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2697" w:rsidRDefault="004A631C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47878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5865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5865" cy="10692130"/>
                          <a:chOff x="0" y="0"/>
                          <a:chExt cx="7555865" cy="1069213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36948" y="0"/>
                            <a:ext cx="3018790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8790" h="10692130">
                                <a:moveTo>
                                  <a:pt x="3018790" y="0"/>
                                </a:moveTo>
                                <a:lnTo>
                                  <a:pt x="30187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3096"/>
                                </a:lnTo>
                                <a:lnTo>
                                  <a:pt x="120904" y="2673096"/>
                                </a:lnTo>
                                <a:lnTo>
                                  <a:pt x="120904" y="3854196"/>
                                </a:lnTo>
                                <a:lnTo>
                                  <a:pt x="0" y="3854196"/>
                                </a:lnTo>
                                <a:lnTo>
                                  <a:pt x="0" y="7186955"/>
                                </a:lnTo>
                                <a:lnTo>
                                  <a:pt x="0" y="10198887"/>
                                </a:lnTo>
                                <a:lnTo>
                                  <a:pt x="0" y="10692130"/>
                                </a:lnTo>
                                <a:lnTo>
                                  <a:pt x="120904" y="10692130"/>
                                </a:lnTo>
                                <a:lnTo>
                                  <a:pt x="134327" y="10692130"/>
                                </a:lnTo>
                                <a:lnTo>
                                  <a:pt x="3002153" y="10692130"/>
                                </a:lnTo>
                                <a:lnTo>
                                  <a:pt x="3002153" y="2527173"/>
                                </a:lnTo>
                                <a:lnTo>
                                  <a:pt x="3018790" y="2527173"/>
                                </a:lnTo>
                                <a:lnTo>
                                  <a:pt x="301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2673096"/>
                            <a:ext cx="6788150" cy="118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181100">
                                <a:moveTo>
                                  <a:pt x="6788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81100"/>
                                </a:lnTo>
                                <a:lnTo>
                                  <a:pt x="6788150" y="1181100"/>
                                </a:lnTo>
                                <a:lnTo>
                                  <a:pt x="678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925" y="2724785"/>
                            <a:ext cx="1000125" cy="9594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2E976FF" id="Group 1" o:spid="_x0000_s1026" style="position:absolute;margin-left:0;margin-top:0;width:594.95pt;height:841.9pt;z-index:-15837696;mso-wrap-distance-left:0;mso-wrap-distance-right:0;mso-position-horizontal-relative:page;mso-position-vertical-relative:page" coordsize="75558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">
                <v:shape id="Graphic 2" o:spid="_x0000_s1027" style="position:absolute;left:45369;width:30188;height:106921;visibility:visible;mso-wrap-style:square;v-text-anchor:top" coordsize="3018790,1069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" path="m3018790,r,l,,,2673096r120904,l120904,3854196,,3854196,,7186955r,3011932l,10692130r120904,l134327,10692130r2867826,l3002153,2527173r16637,l3018790,xe" fillcolor="#c8c8c8" stroked="f">
                  <v:path arrowok="t"/>
                </v:shape>
                <v:shape id="Graphic 3" o:spid="_x0000_s1028" style="position:absolute;top:26730;width:67881;height:11811;visibility:visible;mso-wrap-style:square;v-text-anchor:top" coordsize="6788150,1181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" path="m6788150,l,,,1181100r6788150,l6788150,xe" fillcolor="#2e5496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9" type="#_x0000_t75" style="position:absolute;left:1619;top:27247;width:10001;height:9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-9525</wp:posOffset>
                </wp:positionH>
                <wp:positionV relativeFrom="page">
                  <wp:posOffset>2663570</wp:posOffset>
                </wp:positionV>
                <wp:extent cx="6807200" cy="120015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0" cy="1200150"/>
                        </a:xfrm>
                        <a:prstGeom prst="rect">
                          <a:avLst/>
                        </a:prstGeom>
                        <a:ln w="0">
                          <a:solidFill>
                            <a:srgbClr val="2E5496"/>
                          </a:solidFill>
                          <a:prstDash val="solid"/>
                        </a:ln>
                      </wps:spPr>
                      <wps:txbx>
                        <w:txbxContent>
                          <w:p w:rsidR="00D92697" w:rsidRDefault="004A631C">
                            <w:pPr>
                              <w:spacing w:before="456"/>
                              <w:ind w:left="4988"/>
                              <w:rPr>
                                <w:rFonts w:ascii="Calibri"/>
                                <w:sz w:val="80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Exclusions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5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Policy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-.75pt;margin-top:209.75pt;width:536pt;height:94.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" filled="f" strokecolor="#2e5496" strokeweight="0">
                <v:path arrowok="t"/>
                <v:textbox inset="0,0,0,0">
                  <w:txbxContent>
                    <w:p w:rsidR="00D92697" w:rsidRDefault="004A631C">
                      <w:pPr>
                        <w:spacing w:before="456"/>
                        <w:ind w:left="4988"/>
                        <w:rPr>
                          <w:rFonts w:ascii="Calibri"/>
                          <w:sz w:val="80"/>
                        </w:rPr>
                      </w:pPr>
                      <w:r>
                        <w:rPr>
                          <w:rFonts w:ascii="Calibri"/>
                          <w:color w:val="FFFFFF"/>
                          <w:sz w:val="80"/>
                        </w:rPr>
                        <w:t>Exclusions</w:t>
                      </w:r>
                      <w:r>
                        <w:rPr>
                          <w:rFonts w:ascii="Calibri"/>
                          <w:color w:val="FFFFFF"/>
                          <w:spacing w:val="-35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Policy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rPr>
          <w:rFonts w:ascii="Times New Roman"/>
          <w:sz w:val="20"/>
        </w:rPr>
      </w:pPr>
    </w:p>
    <w:p w:rsidR="00D92697" w:rsidRDefault="00D92697">
      <w:pPr>
        <w:pStyle w:val="BodyText"/>
        <w:spacing w:before="176"/>
        <w:rPr>
          <w:rFonts w:ascii="Times New Roman"/>
          <w:sz w:val="20"/>
        </w:rPr>
      </w:pPr>
    </w:p>
    <w:p w:rsidR="00966850" w:rsidRDefault="004A631C">
      <w:pPr>
        <w:spacing w:line="364" w:lineRule="auto"/>
        <w:ind w:left="7722" w:right="219"/>
        <w:rPr>
          <w:sz w:val="20"/>
        </w:rPr>
      </w:pPr>
      <w:r>
        <w:rPr>
          <w:spacing w:val="-4"/>
          <w:sz w:val="20"/>
        </w:rPr>
        <w:t>Approved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by: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LIA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Governing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 xml:space="preserve">Board </w:t>
      </w:r>
      <w:r>
        <w:rPr>
          <w:sz w:val="20"/>
        </w:rPr>
        <w:t>Date</w:t>
      </w:r>
      <w:r>
        <w:rPr>
          <w:spacing w:val="-18"/>
          <w:sz w:val="20"/>
        </w:rPr>
        <w:t xml:space="preserve"> </w:t>
      </w:r>
      <w:r>
        <w:rPr>
          <w:sz w:val="20"/>
        </w:rPr>
        <w:t>of</w:t>
      </w:r>
      <w:r>
        <w:rPr>
          <w:spacing w:val="-18"/>
          <w:sz w:val="20"/>
        </w:rPr>
        <w:t xml:space="preserve"> </w:t>
      </w:r>
      <w:r>
        <w:rPr>
          <w:sz w:val="20"/>
        </w:rPr>
        <w:t>Ratification:</w:t>
      </w:r>
      <w:r>
        <w:rPr>
          <w:spacing w:val="-17"/>
          <w:sz w:val="20"/>
        </w:rPr>
        <w:t xml:space="preserve"> </w:t>
      </w:r>
      <w:r w:rsidR="004308EC">
        <w:rPr>
          <w:spacing w:val="-17"/>
          <w:sz w:val="20"/>
        </w:rPr>
        <w:t>Dece</w:t>
      </w:r>
      <w:r w:rsidR="00966850">
        <w:rPr>
          <w:spacing w:val="-17"/>
          <w:sz w:val="20"/>
        </w:rPr>
        <w:t>m</w:t>
      </w:r>
      <w:r>
        <w:rPr>
          <w:sz w:val="20"/>
        </w:rPr>
        <w:t>ber</w:t>
      </w:r>
      <w:r>
        <w:rPr>
          <w:spacing w:val="-18"/>
          <w:sz w:val="20"/>
        </w:rPr>
        <w:t xml:space="preserve"> </w:t>
      </w:r>
      <w:r>
        <w:rPr>
          <w:sz w:val="20"/>
        </w:rPr>
        <w:t>202</w:t>
      </w:r>
      <w:r w:rsidR="00966850">
        <w:rPr>
          <w:sz w:val="20"/>
        </w:rPr>
        <w:t>4</w:t>
      </w:r>
      <w:r>
        <w:rPr>
          <w:sz w:val="20"/>
        </w:rPr>
        <w:t xml:space="preserve"> </w:t>
      </w:r>
    </w:p>
    <w:p w:rsidR="00D92697" w:rsidRDefault="004A631C">
      <w:pPr>
        <w:spacing w:line="364" w:lineRule="auto"/>
        <w:ind w:left="7722" w:right="219"/>
        <w:rPr>
          <w:sz w:val="20"/>
        </w:rPr>
      </w:pPr>
      <w:r>
        <w:rPr>
          <w:sz w:val="20"/>
        </w:rPr>
        <w:t>Frequency of Review: 3 Year</w:t>
      </w:r>
    </w:p>
    <w:p w:rsidR="00D92697" w:rsidRDefault="004A631C">
      <w:pPr>
        <w:spacing w:line="239" w:lineRule="exact"/>
        <w:ind w:left="772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478272" behindDoc="1" locked="0" layoutInCell="1" allowOverlap="1">
                <wp:simplePos x="0" y="0"/>
                <wp:positionH relativeFrom="page">
                  <wp:posOffset>6470650</wp:posOffset>
                </wp:positionH>
                <wp:positionV relativeFrom="paragraph">
                  <wp:posOffset>131427</wp:posOffset>
                </wp:positionV>
                <wp:extent cx="635000" cy="1524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92697" w:rsidRDefault="004A631C">
                            <w:pPr>
                              <w:spacing w:line="240" w:lineRule="exac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Page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7" type="#_x0000_t202" style="position:absolute;left:0;text-align:left;margin-left:509.5pt;margin-top:10.35pt;width:50pt;height:12pt;z-index:-1583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" filled="f" stroked="f">
                <v:textbox inset="0,0,0,0">
                  <w:txbxContent>
                    <w:p w:rsidR="00D92697" w:rsidRDefault="004A631C">
                      <w:pPr>
                        <w:spacing w:line="240" w:lineRule="exact"/>
                        <w:rPr>
                          <w:rFonts w:ascii="Calibri"/>
                          <w:b/>
                        </w:rPr>
                      </w:pPr>
                      <w:r>
                        <w:rPr>
                          <w:rFonts w:ascii="Calibri"/>
                        </w:rPr>
                        <w:t>Page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>1</w:t>
                      </w:r>
                      <w:r>
                        <w:rPr>
                          <w:rFonts w:ascii="Calibri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0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4"/>
          <w:sz w:val="20"/>
        </w:rPr>
        <w:t>Next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Review:</w:t>
      </w:r>
      <w:r>
        <w:rPr>
          <w:spacing w:val="-10"/>
          <w:sz w:val="20"/>
        </w:rPr>
        <w:t xml:space="preserve"> </w:t>
      </w:r>
      <w:r w:rsidR="004308EC">
        <w:rPr>
          <w:spacing w:val="-4"/>
          <w:sz w:val="20"/>
        </w:rPr>
        <w:t>Dece</w:t>
      </w:r>
      <w:bookmarkStart w:id="0" w:name="_GoBack"/>
      <w:bookmarkEnd w:id="0"/>
      <w:r w:rsidR="00966850">
        <w:rPr>
          <w:spacing w:val="-4"/>
          <w:sz w:val="20"/>
        </w:rPr>
        <w:t>m</w:t>
      </w:r>
      <w:r>
        <w:rPr>
          <w:spacing w:val="-4"/>
          <w:sz w:val="20"/>
        </w:rPr>
        <w:t>ber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202</w:t>
      </w:r>
      <w:r w:rsidR="00966850">
        <w:rPr>
          <w:spacing w:val="-4"/>
          <w:sz w:val="20"/>
        </w:rPr>
        <w:t>7</w:t>
      </w:r>
    </w:p>
    <w:p w:rsidR="00D92697" w:rsidRDefault="00D92697">
      <w:pPr>
        <w:spacing w:line="239" w:lineRule="exact"/>
        <w:rPr>
          <w:sz w:val="20"/>
        </w:rPr>
        <w:sectPr w:rsidR="00D92697">
          <w:type w:val="continuous"/>
          <w:pgSz w:w="11910" w:h="16840"/>
          <w:pgMar w:top="1920" w:right="560" w:bottom="280" w:left="0" w:header="720" w:footer="720" w:gutter="0"/>
          <w:cols w:space="720"/>
        </w:sectPr>
      </w:pPr>
    </w:p>
    <w:p w:rsidR="00D92697" w:rsidRDefault="004A631C">
      <w:pPr>
        <w:spacing w:before="88"/>
        <w:ind w:left="720"/>
        <w:rPr>
          <w:rFonts w:ascii="Tahoma"/>
          <w:b/>
          <w:sz w:val="28"/>
        </w:rPr>
      </w:pPr>
      <w:r>
        <w:rPr>
          <w:rFonts w:ascii="Tahoma"/>
          <w:b/>
          <w:color w:val="2E5395"/>
          <w:spacing w:val="-2"/>
          <w:sz w:val="28"/>
        </w:rPr>
        <w:lastRenderedPageBreak/>
        <w:t>CONTENTS</w:t>
      </w:r>
    </w:p>
    <w:p w:rsidR="00D92697" w:rsidRDefault="00D92697">
      <w:pPr>
        <w:pStyle w:val="BodyText"/>
        <w:spacing w:before="9"/>
        <w:rPr>
          <w:rFonts w:ascii="Tahoma"/>
          <w:b/>
          <w:sz w:val="15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04"/>
        <w:gridCol w:w="3855"/>
      </w:tblGrid>
      <w:tr w:rsidR="00D92697">
        <w:trPr>
          <w:trHeight w:val="336"/>
        </w:trPr>
        <w:tc>
          <w:tcPr>
            <w:tcW w:w="6604" w:type="dxa"/>
          </w:tcPr>
          <w:p w:rsidR="00D92697" w:rsidRDefault="00D92697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855" w:type="dxa"/>
          </w:tcPr>
          <w:p w:rsidR="00D92697" w:rsidRDefault="004A631C">
            <w:pPr>
              <w:pStyle w:val="TableParagraph"/>
              <w:spacing w:before="1"/>
            </w:pPr>
            <w:r>
              <w:rPr>
                <w:color w:val="2E5395"/>
                <w:spacing w:val="-5"/>
                <w:w w:val="105"/>
              </w:rPr>
              <w:t>PG</w:t>
            </w:r>
          </w:p>
        </w:tc>
      </w:tr>
      <w:tr w:rsidR="00D92697">
        <w:trPr>
          <w:trHeight w:val="416"/>
        </w:trPr>
        <w:tc>
          <w:tcPr>
            <w:tcW w:w="6604" w:type="dxa"/>
          </w:tcPr>
          <w:p w:rsidR="00D92697" w:rsidRDefault="004A631C">
            <w:pPr>
              <w:pStyle w:val="TableParagraph"/>
              <w:spacing w:before="67"/>
              <w:ind w:left="50"/>
            </w:pPr>
            <w:r>
              <w:rPr>
                <w:color w:val="2E5395"/>
                <w:w w:val="95"/>
              </w:rPr>
              <w:t>1.</w:t>
            </w:r>
            <w:r>
              <w:rPr>
                <w:color w:val="2E5395"/>
                <w:spacing w:val="71"/>
              </w:rPr>
              <w:t xml:space="preserve"> </w:t>
            </w:r>
            <w:r>
              <w:rPr>
                <w:color w:val="2E5395"/>
                <w:spacing w:val="-4"/>
                <w:w w:val="95"/>
              </w:rPr>
              <w:t>Aims</w:t>
            </w:r>
          </w:p>
        </w:tc>
        <w:tc>
          <w:tcPr>
            <w:tcW w:w="3855" w:type="dxa"/>
          </w:tcPr>
          <w:p w:rsidR="00D92697" w:rsidRDefault="004A631C">
            <w:pPr>
              <w:pStyle w:val="TableParagraph"/>
              <w:spacing w:before="67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D92697">
        <w:trPr>
          <w:trHeight w:val="429"/>
        </w:trPr>
        <w:tc>
          <w:tcPr>
            <w:tcW w:w="6604" w:type="dxa"/>
          </w:tcPr>
          <w:p w:rsidR="00D92697" w:rsidRDefault="004A631C">
            <w:pPr>
              <w:pStyle w:val="TableParagraph"/>
              <w:ind w:left="50"/>
            </w:pPr>
            <w:r>
              <w:rPr>
                <w:color w:val="2E5395"/>
                <w:w w:val="95"/>
              </w:rPr>
              <w:t>2.</w:t>
            </w:r>
            <w:r>
              <w:rPr>
                <w:color w:val="2E5395"/>
                <w:spacing w:val="71"/>
              </w:rPr>
              <w:t xml:space="preserve"> </w:t>
            </w:r>
            <w:r>
              <w:rPr>
                <w:color w:val="2E5395"/>
                <w:spacing w:val="-2"/>
                <w:w w:val="95"/>
              </w:rPr>
              <w:t>Exclusions</w:t>
            </w:r>
          </w:p>
        </w:tc>
        <w:tc>
          <w:tcPr>
            <w:tcW w:w="3855" w:type="dxa"/>
          </w:tcPr>
          <w:p w:rsidR="00D92697" w:rsidRDefault="004A631C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D92697">
        <w:trPr>
          <w:trHeight w:val="429"/>
        </w:trPr>
        <w:tc>
          <w:tcPr>
            <w:tcW w:w="6604" w:type="dxa"/>
          </w:tcPr>
          <w:p w:rsidR="00D92697" w:rsidRDefault="004A631C">
            <w:pPr>
              <w:pStyle w:val="TableParagraph"/>
              <w:ind w:left="410"/>
            </w:pPr>
            <w:r>
              <w:rPr>
                <w:color w:val="2E5395"/>
                <w:w w:val="85"/>
              </w:rPr>
              <w:t>2.1</w:t>
            </w:r>
            <w:r>
              <w:rPr>
                <w:color w:val="2E5395"/>
                <w:spacing w:val="3"/>
              </w:rPr>
              <w:t xml:space="preserve"> </w:t>
            </w:r>
            <w:r>
              <w:rPr>
                <w:color w:val="2E5395"/>
                <w:w w:val="85"/>
              </w:rPr>
              <w:t>Fixed</w:t>
            </w:r>
            <w:r>
              <w:rPr>
                <w:color w:val="2E5395"/>
                <w:spacing w:val="3"/>
              </w:rPr>
              <w:t xml:space="preserve"> </w:t>
            </w:r>
            <w:r>
              <w:rPr>
                <w:color w:val="2E5395"/>
                <w:w w:val="85"/>
              </w:rPr>
              <w:t>Term</w:t>
            </w:r>
            <w:r>
              <w:rPr>
                <w:color w:val="2E5395"/>
                <w:spacing w:val="3"/>
              </w:rPr>
              <w:t xml:space="preserve"> </w:t>
            </w:r>
            <w:r>
              <w:rPr>
                <w:color w:val="2E5395"/>
                <w:spacing w:val="-2"/>
                <w:w w:val="85"/>
              </w:rPr>
              <w:t>Exclusion</w:t>
            </w:r>
          </w:p>
        </w:tc>
        <w:tc>
          <w:tcPr>
            <w:tcW w:w="3855" w:type="dxa"/>
          </w:tcPr>
          <w:p w:rsidR="00D92697" w:rsidRDefault="004A631C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D92697">
        <w:trPr>
          <w:trHeight w:val="417"/>
        </w:trPr>
        <w:tc>
          <w:tcPr>
            <w:tcW w:w="6604" w:type="dxa"/>
          </w:tcPr>
          <w:p w:rsidR="00D92697" w:rsidRDefault="004A631C">
            <w:pPr>
              <w:pStyle w:val="TableParagraph"/>
              <w:ind w:left="410"/>
            </w:pPr>
            <w:r>
              <w:rPr>
                <w:color w:val="2E5395"/>
                <w:spacing w:val="-8"/>
              </w:rPr>
              <w:t>2.2</w:t>
            </w:r>
            <w:r>
              <w:rPr>
                <w:color w:val="2E5395"/>
                <w:spacing w:val="-13"/>
              </w:rPr>
              <w:t xml:space="preserve"> </w:t>
            </w:r>
            <w:r>
              <w:rPr>
                <w:color w:val="2E5395"/>
                <w:spacing w:val="-8"/>
              </w:rPr>
              <w:t>Permeant</w:t>
            </w:r>
            <w:r>
              <w:rPr>
                <w:color w:val="2E5395"/>
                <w:spacing w:val="-12"/>
              </w:rPr>
              <w:t xml:space="preserve"> </w:t>
            </w:r>
            <w:r>
              <w:rPr>
                <w:color w:val="2E5395"/>
                <w:spacing w:val="-8"/>
              </w:rPr>
              <w:t>Exclusion</w:t>
            </w:r>
          </w:p>
        </w:tc>
        <w:tc>
          <w:tcPr>
            <w:tcW w:w="3855" w:type="dxa"/>
          </w:tcPr>
          <w:p w:rsidR="00D92697" w:rsidRDefault="004A631C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D92697">
        <w:trPr>
          <w:trHeight w:val="417"/>
        </w:trPr>
        <w:tc>
          <w:tcPr>
            <w:tcW w:w="6604" w:type="dxa"/>
          </w:tcPr>
          <w:p w:rsidR="00D92697" w:rsidRDefault="004A631C">
            <w:pPr>
              <w:pStyle w:val="TableParagraph"/>
              <w:spacing w:before="68"/>
              <w:ind w:left="50"/>
            </w:pPr>
            <w:r>
              <w:rPr>
                <w:color w:val="2E5395"/>
              </w:rPr>
              <w:t>3.</w:t>
            </w:r>
            <w:r>
              <w:rPr>
                <w:color w:val="2E5395"/>
                <w:spacing w:val="60"/>
              </w:rPr>
              <w:t xml:space="preserve"> </w:t>
            </w:r>
            <w:r>
              <w:rPr>
                <w:color w:val="2E5395"/>
                <w:spacing w:val="-2"/>
              </w:rPr>
              <w:t>Investigation</w:t>
            </w:r>
          </w:p>
        </w:tc>
        <w:tc>
          <w:tcPr>
            <w:tcW w:w="3855" w:type="dxa"/>
          </w:tcPr>
          <w:p w:rsidR="00D92697" w:rsidRDefault="004A631C">
            <w:pPr>
              <w:pStyle w:val="TableParagraph"/>
              <w:spacing w:before="68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D92697">
        <w:trPr>
          <w:trHeight w:val="429"/>
        </w:trPr>
        <w:tc>
          <w:tcPr>
            <w:tcW w:w="6604" w:type="dxa"/>
          </w:tcPr>
          <w:p w:rsidR="00D92697" w:rsidRDefault="004A631C">
            <w:pPr>
              <w:pStyle w:val="TableParagraph"/>
              <w:ind w:left="50"/>
            </w:pPr>
            <w:r>
              <w:rPr>
                <w:color w:val="2E5395"/>
              </w:rPr>
              <w:t>4.</w:t>
            </w:r>
            <w:r>
              <w:rPr>
                <w:color w:val="2E5395"/>
                <w:spacing w:val="60"/>
              </w:rPr>
              <w:t xml:space="preserve"> </w:t>
            </w:r>
            <w:r>
              <w:rPr>
                <w:color w:val="2E5395"/>
                <w:spacing w:val="-2"/>
              </w:rPr>
              <w:t>Appeals</w:t>
            </w:r>
          </w:p>
        </w:tc>
        <w:tc>
          <w:tcPr>
            <w:tcW w:w="3855" w:type="dxa"/>
          </w:tcPr>
          <w:p w:rsidR="00D92697" w:rsidRDefault="004A631C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D92697">
        <w:trPr>
          <w:trHeight w:val="423"/>
        </w:trPr>
        <w:tc>
          <w:tcPr>
            <w:tcW w:w="6604" w:type="dxa"/>
          </w:tcPr>
          <w:p w:rsidR="00D92697" w:rsidRDefault="004A631C">
            <w:pPr>
              <w:pStyle w:val="TableParagraph"/>
              <w:ind w:left="50"/>
            </w:pPr>
            <w:r>
              <w:rPr>
                <w:color w:val="2E5395"/>
                <w:spacing w:val="-2"/>
              </w:rPr>
              <w:t>5.</w:t>
            </w:r>
            <w:r>
              <w:rPr>
                <w:color w:val="2E5395"/>
                <w:spacing w:val="44"/>
              </w:rPr>
              <w:t xml:space="preserve"> </w:t>
            </w:r>
            <w:r>
              <w:rPr>
                <w:color w:val="2E5395"/>
                <w:spacing w:val="-2"/>
              </w:rPr>
              <w:t>Monitoring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Arrangements</w:t>
            </w:r>
          </w:p>
        </w:tc>
        <w:tc>
          <w:tcPr>
            <w:tcW w:w="3855" w:type="dxa"/>
          </w:tcPr>
          <w:p w:rsidR="00D92697" w:rsidRDefault="004A631C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D92697">
        <w:trPr>
          <w:trHeight w:val="344"/>
        </w:trPr>
        <w:tc>
          <w:tcPr>
            <w:tcW w:w="6604" w:type="dxa"/>
          </w:tcPr>
          <w:p w:rsidR="00D92697" w:rsidRDefault="004A631C">
            <w:pPr>
              <w:pStyle w:val="TableParagraph"/>
              <w:spacing w:before="74" w:line="250" w:lineRule="exact"/>
              <w:ind w:left="50"/>
            </w:pPr>
            <w:r>
              <w:rPr>
                <w:color w:val="2E5395"/>
                <w:w w:val="90"/>
              </w:rPr>
              <w:t>6.</w:t>
            </w:r>
            <w:r>
              <w:rPr>
                <w:color w:val="2E5395"/>
                <w:spacing w:val="60"/>
                <w:w w:val="150"/>
              </w:rPr>
              <w:t xml:space="preserve"> </w:t>
            </w:r>
            <w:r>
              <w:rPr>
                <w:color w:val="2E5395"/>
                <w:w w:val="90"/>
              </w:rPr>
              <w:t>Links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with</w:t>
            </w:r>
            <w:r>
              <w:rPr>
                <w:color w:val="2E5395"/>
                <w:spacing w:val="-10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Other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Policies</w:t>
            </w:r>
          </w:p>
        </w:tc>
        <w:tc>
          <w:tcPr>
            <w:tcW w:w="3855" w:type="dxa"/>
          </w:tcPr>
          <w:p w:rsidR="00D92697" w:rsidRDefault="004A631C">
            <w:pPr>
              <w:pStyle w:val="TableParagraph"/>
              <w:spacing w:before="74" w:line="250" w:lineRule="exact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</w:tbl>
    <w:p w:rsidR="00D92697" w:rsidRDefault="00D92697">
      <w:pPr>
        <w:spacing w:line="250" w:lineRule="exact"/>
        <w:sectPr w:rsidR="00D92697">
          <w:pgSz w:w="11910" w:h="16840"/>
          <w:pgMar w:top="1140" w:right="560" w:bottom="280" w:left="0" w:header="720" w:footer="720" w:gutter="0"/>
          <w:cols w:space="720"/>
        </w:sectPr>
      </w:pPr>
    </w:p>
    <w:p w:rsidR="00D92697" w:rsidRDefault="004A631C">
      <w:pPr>
        <w:pStyle w:val="Heading1"/>
        <w:numPr>
          <w:ilvl w:val="0"/>
          <w:numId w:val="3"/>
        </w:numPr>
        <w:tabs>
          <w:tab w:val="left" w:pos="966"/>
        </w:tabs>
        <w:spacing w:before="73"/>
        <w:ind w:left="966" w:hanging="246"/>
      </w:pPr>
      <w:r>
        <w:rPr>
          <w:color w:val="2E5395"/>
          <w:spacing w:val="-4"/>
        </w:rPr>
        <w:lastRenderedPageBreak/>
        <w:t>Aims</w:t>
      </w:r>
    </w:p>
    <w:p w:rsidR="00D92697" w:rsidRDefault="004A631C">
      <w:pPr>
        <w:pStyle w:val="BodyText"/>
        <w:spacing w:before="185"/>
        <w:ind w:left="720"/>
      </w:pPr>
      <w:r>
        <w:rPr>
          <w:spacing w:val="-4"/>
        </w:rPr>
        <w:t>This</w:t>
      </w:r>
      <w:r>
        <w:rPr>
          <w:spacing w:val="-12"/>
        </w:rPr>
        <w:t xml:space="preserve"> </w:t>
      </w:r>
      <w:r>
        <w:rPr>
          <w:spacing w:val="-4"/>
        </w:rPr>
        <w:t>policy</w:t>
      </w:r>
      <w:r>
        <w:rPr>
          <w:spacing w:val="-13"/>
        </w:rPr>
        <w:t xml:space="preserve"> </w:t>
      </w:r>
      <w:r>
        <w:rPr>
          <w:spacing w:val="-4"/>
        </w:rPr>
        <w:t>is</w:t>
      </w:r>
      <w:r>
        <w:rPr>
          <w:spacing w:val="-11"/>
        </w:rPr>
        <w:t xml:space="preserve"> </w:t>
      </w:r>
      <w:r>
        <w:rPr>
          <w:spacing w:val="-4"/>
        </w:rPr>
        <w:t>based</w:t>
      </w:r>
      <w:r>
        <w:rPr>
          <w:spacing w:val="-12"/>
        </w:rPr>
        <w:t xml:space="preserve"> </w:t>
      </w:r>
      <w:r>
        <w:rPr>
          <w:spacing w:val="-4"/>
        </w:rPr>
        <w:t>on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commitment</w:t>
      </w:r>
      <w:r>
        <w:rPr>
          <w:spacing w:val="-13"/>
        </w:rPr>
        <w:t xml:space="preserve"> </w:t>
      </w:r>
      <w:r>
        <w:rPr>
          <w:spacing w:val="-4"/>
        </w:rPr>
        <w:t>by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school</w:t>
      </w:r>
      <w:r>
        <w:rPr>
          <w:spacing w:val="-11"/>
        </w:rPr>
        <w:t xml:space="preserve"> </w:t>
      </w:r>
      <w:r>
        <w:rPr>
          <w:spacing w:val="-4"/>
        </w:rPr>
        <w:t>community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achieve</w:t>
      </w:r>
      <w:r>
        <w:rPr>
          <w:spacing w:val="-12"/>
        </w:rPr>
        <w:t xml:space="preserve"> </w:t>
      </w:r>
      <w:r>
        <w:rPr>
          <w:spacing w:val="-4"/>
        </w:rPr>
        <w:t>three</w:t>
      </w:r>
      <w:r>
        <w:rPr>
          <w:spacing w:val="-11"/>
        </w:rPr>
        <w:t xml:space="preserve"> </w:t>
      </w:r>
      <w:r>
        <w:rPr>
          <w:spacing w:val="-4"/>
        </w:rPr>
        <w:t>aims:</w:t>
      </w:r>
    </w:p>
    <w:p w:rsidR="00D92697" w:rsidRDefault="004A631C">
      <w:pPr>
        <w:pStyle w:val="ListParagraph"/>
        <w:numPr>
          <w:ilvl w:val="0"/>
          <w:numId w:val="2"/>
        </w:numPr>
        <w:tabs>
          <w:tab w:val="left" w:pos="1440"/>
        </w:tabs>
        <w:spacing w:before="184"/>
        <w:ind w:hanging="360"/>
      </w:pPr>
      <w:r>
        <w:rPr>
          <w:spacing w:val="-6"/>
        </w:rPr>
        <w:t>Ensuring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safety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well-being</w:t>
      </w:r>
      <w:r>
        <w:rPr>
          <w:spacing w:val="-9"/>
        </w:rPr>
        <w:t xml:space="preserve"> </w:t>
      </w:r>
      <w:r>
        <w:rPr>
          <w:spacing w:val="-6"/>
        </w:rPr>
        <w:t>of</w:t>
      </w:r>
      <w:r>
        <w:rPr>
          <w:spacing w:val="-9"/>
        </w:rPr>
        <w:t xml:space="preserve"> </w:t>
      </w:r>
      <w:r>
        <w:rPr>
          <w:spacing w:val="-6"/>
        </w:rPr>
        <w:t>all</w:t>
      </w:r>
      <w:r>
        <w:rPr>
          <w:spacing w:val="-8"/>
        </w:rPr>
        <w:t xml:space="preserve"> </w:t>
      </w:r>
      <w:r>
        <w:rPr>
          <w:spacing w:val="-6"/>
        </w:rPr>
        <w:t>members</w:t>
      </w:r>
      <w:r>
        <w:rPr>
          <w:spacing w:val="-9"/>
        </w:rPr>
        <w:t xml:space="preserve"> </w:t>
      </w:r>
      <w:r>
        <w:rPr>
          <w:spacing w:val="-6"/>
        </w:rPr>
        <w:t>of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school</w:t>
      </w:r>
      <w:r>
        <w:rPr>
          <w:spacing w:val="-7"/>
        </w:rPr>
        <w:t xml:space="preserve"> </w:t>
      </w:r>
      <w:r>
        <w:rPr>
          <w:spacing w:val="-6"/>
        </w:rPr>
        <w:t>community</w:t>
      </w:r>
      <w:r>
        <w:rPr>
          <w:spacing w:val="-10"/>
        </w:rPr>
        <w:t xml:space="preserve"> </w:t>
      </w:r>
      <w:r>
        <w:rPr>
          <w:spacing w:val="-6"/>
        </w:rPr>
        <w:t>at</w:t>
      </w:r>
      <w:r>
        <w:rPr>
          <w:spacing w:val="-10"/>
        </w:rPr>
        <w:t xml:space="preserve"> </w:t>
      </w:r>
      <w:r>
        <w:rPr>
          <w:spacing w:val="-6"/>
        </w:rPr>
        <w:t>all</w:t>
      </w:r>
      <w:r>
        <w:rPr>
          <w:spacing w:val="-8"/>
        </w:rPr>
        <w:t xml:space="preserve"> </w:t>
      </w:r>
      <w:r>
        <w:rPr>
          <w:spacing w:val="-6"/>
        </w:rPr>
        <w:t>times</w:t>
      </w:r>
    </w:p>
    <w:p w:rsidR="00D92697" w:rsidRDefault="004A631C">
      <w:pPr>
        <w:pStyle w:val="ListParagraph"/>
        <w:numPr>
          <w:ilvl w:val="0"/>
          <w:numId w:val="2"/>
        </w:numPr>
        <w:tabs>
          <w:tab w:val="left" w:pos="1440"/>
        </w:tabs>
        <w:spacing w:before="23"/>
        <w:ind w:hanging="360"/>
      </w:pPr>
      <w:r>
        <w:rPr>
          <w:spacing w:val="-4"/>
        </w:rPr>
        <w:t>Maintaining</w:t>
      </w:r>
      <w:r>
        <w:rPr>
          <w:spacing w:val="-7"/>
        </w:rPr>
        <w:t xml:space="preserve"> </w:t>
      </w:r>
      <w:r>
        <w:rPr>
          <w:spacing w:val="-4"/>
        </w:rPr>
        <w:t>an</w:t>
      </w:r>
      <w:r>
        <w:rPr>
          <w:spacing w:val="-7"/>
        </w:rPr>
        <w:t xml:space="preserve"> </w:t>
      </w:r>
      <w:r>
        <w:rPr>
          <w:spacing w:val="-4"/>
        </w:rPr>
        <w:t>appropriate</w:t>
      </w:r>
      <w:r>
        <w:rPr>
          <w:spacing w:val="-5"/>
        </w:rPr>
        <w:t xml:space="preserve"> </w:t>
      </w:r>
      <w:r>
        <w:rPr>
          <w:spacing w:val="-4"/>
        </w:rPr>
        <w:t>education</w:t>
      </w:r>
      <w:r>
        <w:rPr>
          <w:spacing w:val="-11"/>
        </w:rPr>
        <w:t xml:space="preserve"> </w:t>
      </w:r>
      <w:r>
        <w:rPr>
          <w:spacing w:val="-4"/>
        </w:rPr>
        <w:t>environment</w:t>
      </w:r>
      <w:r>
        <w:rPr>
          <w:spacing w:val="-6"/>
        </w:rPr>
        <w:t xml:space="preserve"> </w:t>
      </w:r>
      <w:r>
        <w:rPr>
          <w:spacing w:val="-4"/>
        </w:rPr>
        <w:t>for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6"/>
        </w:rPr>
        <w:t xml:space="preserve"> </w:t>
      </w:r>
      <w:r>
        <w:rPr>
          <w:spacing w:val="-4"/>
        </w:rPr>
        <w:t>successful learning</w:t>
      </w:r>
      <w:r>
        <w:rPr>
          <w:spacing w:val="-7"/>
        </w:rPr>
        <w:t xml:space="preserve"> </w:t>
      </w:r>
      <w:r>
        <w:rPr>
          <w:spacing w:val="-4"/>
        </w:rPr>
        <w:t>of</w:t>
      </w:r>
      <w:r>
        <w:rPr>
          <w:spacing w:val="-6"/>
        </w:rPr>
        <w:t xml:space="preserve"> </w:t>
      </w:r>
      <w:r>
        <w:rPr>
          <w:spacing w:val="-5"/>
        </w:rPr>
        <w:t>all</w:t>
      </w:r>
    </w:p>
    <w:p w:rsidR="00D92697" w:rsidRDefault="004A631C">
      <w:pPr>
        <w:pStyle w:val="ListParagraph"/>
        <w:numPr>
          <w:ilvl w:val="0"/>
          <w:numId w:val="2"/>
        </w:numPr>
        <w:tabs>
          <w:tab w:val="left" w:pos="1440"/>
        </w:tabs>
        <w:spacing w:before="23"/>
        <w:ind w:hanging="360"/>
      </w:pPr>
      <w:r>
        <w:rPr>
          <w:spacing w:val="-2"/>
        </w:rPr>
        <w:t>Reducing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need</w:t>
      </w:r>
      <w:r>
        <w:rPr>
          <w:spacing w:val="-13"/>
        </w:rPr>
        <w:t xml:space="preserve"> </w:t>
      </w:r>
      <w:r>
        <w:rPr>
          <w:spacing w:val="-2"/>
        </w:rPr>
        <w:t>for</w:t>
      </w:r>
      <w:r>
        <w:rPr>
          <w:spacing w:val="-16"/>
        </w:rPr>
        <w:t xml:space="preserve"> </w:t>
      </w:r>
      <w:r>
        <w:rPr>
          <w:spacing w:val="-2"/>
        </w:rPr>
        <w:t>exclusion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be</w:t>
      </w:r>
      <w:r>
        <w:rPr>
          <w:spacing w:val="-13"/>
        </w:rPr>
        <w:t xml:space="preserve"> </w:t>
      </w:r>
      <w:r>
        <w:rPr>
          <w:spacing w:val="-2"/>
        </w:rPr>
        <w:t>used</w:t>
      </w:r>
      <w:r>
        <w:rPr>
          <w:spacing w:val="-13"/>
        </w:rPr>
        <w:t xml:space="preserve"> </w:t>
      </w:r>
      <w:r>
        <w:rPr>
          <w:spacing w:val="-2"/>
        </w:rPr>
        <w:t>as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sanction</w:t>
      </w:r>
    </w:p>
    <w:p w:rsidR="00D92697" w:rsidRDefault="00D92697">
      <w:pPr>
        <w:pStyle w:val="BodyText"/>
        <w:spacing w:before="48"/>
      </w:pPr>
    </w:p>
    <w:p w:rsidR="00D92697" w:rsidRDefault="004A631C">
      <w:pPr>
        <w:pStyle w:val="BodyText"/>
        <w:spacing w:before="1" w:line="261" w:lineRule="auto"/>
        <w:ind w:left="720" w:right="161"/>
        <w:jc w:val="both"/>
      </w:pPr>
      <w:r>
        <w:rPr>
          <w:spacing w:val="-6"/>
        </w:rPr>
        <w:t>As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proofErr w:type="spellStart"/>
      <w:r>
        <w:rPr>
          <w:spacing w:val="-6"/>
        </w:rPr>
        <w:t>Behaviour</w:t>
      </w:r>
      <w:proofErr w:type="spellEnd"/>
      <w:r>
        <w:rPr>
          <w:spacing w:val="-13"/>
        </w:rPr>
        <w:t xml:space="preserve"> </w:t>
      </w:r>
      <w:r>
        <w:rPr>
          <w:spacing w:val="-6"/>
        </w:rPr>
        <w:t>Policy</w:t>
      </w:r>
      <w:r>
        <w:rPr>
          <w:spacing w:val="-14"/>
        </w:rPr>
        <w:t xml:space="preserve"> </w:t>
      </w:r>
      <w:r>
        <w:rPr>
          <w:spacing w:val="-6"/>
        </w:rPr>
        <w:t>makes</w:t>
      </w:r>
      <w:r>
        <w:rPr>
          <w:spacing w:val="-11"/>
        </w:rPr>
        <w:t xml:space="preserve"> </w:t>
      </w:r>
      <w:r>
        <w:rPr>
          <w:spacing w:val="-6"/>
        </w:rPr>
        <w:t>clear,</w:t>
      </w:r>
      <w:r>
        <w:rPr>
          <w:spacing w:val="-14"/>
        </w:rPr>
        <w:t xml:space="preserve"> </w:t>
      </w:r>
      <w:r>
        <w:rPr>
          <w:spacing w:val="-6"/>
        </w:rPr>
        <w:t>exclusion</w:t>
      </w:r>
      <w:r>
        <w:rPr>
          <w:spacing w:val="-13"/>
        </w:rPr>
        <w:t xml:space="preserve"> </w:t>
      </w:r>
      <w:r>
        <w:rPr>
          <w:spacing w:val="-6"/>
        </w:rPr>
        <w:t>will</w:t>
      </w:r>
      <w:r>
        <w:rPr>
          <w:spacing w:val="-12"/>
        </w:rPr>
        <w:t xml:space="preserve"> </w:t>
      </w:r>
      <w:r>
        <w:rPr>
          <w:spacing w:val="-6"/>
        </w:rPr>
        <w:t>only</w:t>
      </w:r>
      <w:r>
        <w:rPr>
          <w:spacing w:val="-14"/>
        </w:rPr>
        <w:t xml:space="preserve"> </w:t>
      </w:r>
      <w:r>
        <w:rPr>
          <w:spacing w:val="-6"/>
        </w:rPr>
        <w:t>ever</w:t>
      </w:r>
      <w:r>
        <w:rPr>
          <w:spacing w:val="-13"/>
        </w:rPr>
        <w:t xml:space="preserve"> </w:t>
      </w:r>
      <w:r>
        <w:rPr>
          <w:spacing w:val="-6"/>
        </w:rPr>
        <w:t>be</w:t>
      </w:r>
      <w:r>
        <w:rPr>
          <w:spacing w:val="-12"/>
        </w:rPr>
        <w:t xml:space="preserve"> </w:t>
      </w:r>
      <w:r>
        <w:rPr>
          <w:spacing w:val="-6"/>
        </w:rPr>
        <w:t>used</w:t>
      </w:r>
      <w:r>
        <w:rPr>
          <w:spacing w:val="-13"/>
        </w:rPr>
        <w:t xml:space="preserve"> </w:t>
      </w:r>
      <w:r>
        <w:rPr>
          <w:spacing w:val="-6"/>
        </w:rPr>
        <w:t>as</w:t>
      </w:r>
      <w:r>
        <w:rPr>
          <w:spacing w:val="-12"/>
        </w:rPr>
        <w:t xml:space="preserve"> </w:t>
      </w:r>
      <w:r>
        <w:rPr>
          <w:spacing w:val="-6"/>
        </w:rPr>
        <w:t>a</w:t>
      </w:r>
      <w:r>
        <w:rPr>
          <w:spacing w:val="-13"/>
        </w:rPr>
        <w:t xml:space="preserve"> </w:t>
      </w:r>
      <w:r>
        <w:rPr>
          <w:spacing w:val="-6"/>
        </w:rPr>
        <w:t>last</w:t>
      </w:r>
      <w:r>
        <w:rPr>
          <w:spacing w:val="-14"/>
        </w:rPr>
        <w:t xml:space="preserve"> </w:t>
      </w:r>
      <w:r>
        <w:rPr>
          <w:spacing w:val="-6"/>
        </w:rPr>
        <w:t>resort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will</w:t>
      </w:r>
      <w:r>
        <w:rPr>
          <w:spacing w:val="-12"/>
        </w:rPr>
        <w:t xml:space="preserve"> </w:t>
      </w:r>
      <w:r>
        <w:rPr>
          <w:spacing w:val="-6"/>
        </w:rPr>
        <w:t xml:space="preserve">always </w:t>
      </w:r>
      <w:r>
        <w:t>be</w:t>
      </w:r>
      <w:r>
        <w:rPr>
          <w:spacing w:val="-5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sanction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avoided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possible.</w:t>
      </w:r>
    </w:p>
    <w:p w:rsidR="00D92697" w:rsidRDefault="004A631C">
      <w:pPr>
        <w:pStyle w:val="Heading1"/>
        <w:numPr>
          <w:ilvl w:val="0"/>
          <w:numId w:val="3"/>
        </w:numPr>
        <w:tabs>
          <w:tab w:val="left" w:pos="966"/>
        </w:tabs>
        <w:spacing w:before="159"/>
        <w:ind w:left="966" w:hanging="246"/>
      </w:pPr>
      <w:r>
        <w:rPr>
          <w:color w:val="2E5395"/>
          <w:spacing w:val="-2"/>
        </w:rPr>
        <w:t>Exclusions</w:t>
      </w:r>
    </w:p>
    <w:p w:rsidR="00D92697" w:rsidRDefault="004A631C">
      <w:pPr>
        <w:pStyle w:val="ListParagraph"/>
        <w:numPr>
          <w:ilvl w:val="1"/>
          <w:numId w:val="3"/>
        </w:numPr>
        <w:tabs>
          <w:tab w:val="left" w:pos="1151"/>
        </w:tabs>
        <w:spacing w:before="186"/>
        <w:ind w:left="1151" w:hanging="431"/>
        <w:rPr>
          <w:rFonts w:ascii="Tahoma"/>
          <w:b/>
        </w:rPr>
      </w:pPr>
      <w:r>
        <w:rPr>
          <w:rFonts w:ascii="Tahoma"/>
          <w:b/>
          <w:color w:val="2E5395"/>
          <w:w w:val="90"/>
        </w:rPr>
        <w:t>Fixed</w:t>
      </w:r>
      <w:r>
        <w:rPr>
          <w:rFonts w:ascii="Tahoma"/>
          <w:b/>
          <w:color w:val="2E5395"/>
          <w:spacing w:val="4"/>
        </w:rPr>
        <w:t xml:space="preserve"> </w:t>
      </w:r>
      <w:r>
        <w:rPr>
          <w:rFonts w:ascii="Tahoma"/>
          <w:b/>
          <w:color w:val="2E5395"/>
          <w:w w:val="90"/>
        </w:rPr>
        <w:t>Term</w:t>
      </w:r>
      <w:r>
        <w:rPr>
          <w:rFonts w:ascii="Tahoma"/>
          <w:b/>
          <w:color w:val="2E5395"/>
          <w:spacing w:val="4"/>
        </w:rPr>
        <w:t xml:space="preserve"> </w:t>
      </w:r>
      <w:r>
        <w:rPr>
          <w:rFonts w:ascii="Tahoma"/>
          <w:b/>
          <w:color w:val="2E5395"/>
          <w:spacing w:val="-2"/>
          <w:w w:val="90"/>
        </w:rPr>
        <w:t>Exclusions</w:t>
      </w:r>
    </w:p>
    <w:p w:rsidR="00D92697" w:rsidRDefault="004A631C">
      <w:pPr>
        <w:pStyle w:val="BodyText"/>
        <w:spacing w:before="185" w:line="261" w:lineRule="auto"/>
        <w:ind w:left="720" w:right="154"/>
        <w:jc w:val="both"/>
      </w:pPr>
      <w:r>
        <w:rPr>
          <w:spacing w:val="-6"/>
        </w:rPr>
        <w:t>Exclusion</w:t>
      </w:r>
      <w:r>
        <w:rPr>
          <w:spacing w:val="-7"/>
        </w:rPr>
        <w:t xml:space="preserve"> </w:t>
      </w:r>
      <w:r>
        <w:rPr>
          <w:spacing w:val="-6"/>
        </w:rPr>
        <w:t>can only</w:t>
      </w:r>
      <w:r>
        <w:rPr>
          <w:spacing w:val="-10"/>
        </w:rPr>
        <w:t xml:space="preserve"> </w:t>
      </w:r>
      <w:r>
        <w:rPr>
          <w:spacing w:val="-6"/>
        </w:rPr>
        <w:t>ever be</w:t>
      </w:r>
      <w:r>
        <w:rPr>
          <w:spacing w:val="-8"/>
        </w:rPr>
        <w:t xml:space="preserve"> </w:t>
      </w:r>
      <w:r>
        <w:rPr>
          <w:spacing w:val="-6"/>
        </w:rPr>
        <w:t>administered as a</w:t>
      </w:r>
      <w:r>
        <w:rPr>
          <w:spacing w:val="-8"/>
        </w:rPr>
        <w:t xml:space="preserve"> </w:t>
      </w:r>
      <w:r>
        <w:rPr>
          <w:spacing w:val="-6"/>
        </w:rPr>
        <w:t>sanction</w:t>
      </w:r>
      <w:r>
        <w:rPr>
          <w:spacing w:val="-10"/>
        </w:rPr>
        <w:t xml:space="preserve"> </w:t>
      </w:r>
      <w:r>
        <w:rPr>
          <w:spacing w:val="-6"/>
        </w:rPr>
        <w:t>by the Headteacher.</w:t>
      </w:r>
      <w:r>
        <w:rPr>
          <w:spacing w:val="-7"/>
        </w:rPr>
        <w:t xml:space="preserve"> </w:t>
      </w:r>
      <w:r>
        <w:rPr>
          <w:spacing w:val="-6"/>
        </w:rPr>
        <w:t>Exclusions will</w:t>
      </w:r>
      <w:r>
        <w:rPr>
          <w:spacing w:val="-7"/>
        </w:rPr>
        <w:t xml:space="preserve"> </w:t>
      </w:r>
      <w:r>
        <w:rPr>
          <w:spacing w:val="-6"/>
        </w:rPr>
        <w:t xml:space="preserve">normally </w:t>
      </w:r>
      <w:r>
        <w:t xml:space="preserve">be of a fixed-term nature, typically between one and three days. Department for Education </w:t>
      </w:r>
      <w:r>
        <w:rPr>
          <w:spacing w:val="-2"/>
        </w:rPr>
        <w:t>regulations</w:t>
      </w:r>
      <w:r>
        <w:rPr>
          <w:spacing w:val="-11"/>
        </w:rPr>
        <w:t xml:space="preserve"> </w:t>
      </w:r>
      <w:r>
        <w:rPr>
          <w:spacing w:val="-2"/>
        </w:rPr>
        <w:t>allow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Headteacher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exclude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pupil</w:t>
      </w:r>
      <w:r>
        <w:rPr>
          <w:spacing w:val="-11"/>
        </w:rPr>
        <w:t xml:space="preserve"> </w:t>
      </w:r>
      <w:r>
        <w:rPr>
          <w:spacing w:val="-2"/>
        </w:rPr>
        <w:t>for</w:t>
      </w:r>
      <w:r>
        <w:rPr>
          <w:spacing w:val="-12"/>
        </w:rPr>
        <w:t xml:space="preserve"> </w:t>
      </w:r>
      <w:r>
        <w:rPr>
          <w:spacing w:val="-2"/>
        </w:rPr>
        <w:t>one</w:t>
      </w:r>
      <w:r>
        <w:rPr>
          <w:spacing w:val="-11"/>
        </w:rPr>
        <w:t xml:space="preserve"> </w:t>
      </w:r>
      <w:r>
        <w:rPr>
          <w:spacing w:val="-2"/>
        </w:rPr>
        <w:t>or</w:t>
      </w:r>
      <w:r>
        <w:rPr>
          <w:spacing w:val="-11"/>
        </w:rPr>
        <w:t xml:space="preserve"> </w:t>
      </w:r>
      <w:r>
        <w:rPr>
          <w:spacing w:val="-2"/>
        </w:rPr>
        <w:t>more</w:t>
      </w:r>
      <w:r>
        <w:rPr>
          <w:spacing w:val="-11"/>
        </w:rPr>
        <w:t xml:space="preserve"> </w:t>
      </w:r>
      <w:r>
        <w:rPr>
          <w:spacing w:val="-2"/>
        </w:rPr>
        <w:t>fixed</w:t>
      </w:r>
      <w:r>
        <w:rPr>
          <w:spacing w:val="-11"/>
        </w:rPr>
        <w:t xml:space="preserve"> </w:t>
      </w:r>
      <w:r>
        <w:rPr>
          <w:spacing w:val="-2"/>
        </w:rPr>
        <w:t>periods</w:t>
      </w:r>
      <w:r>
        <w:rPr>
          <w:spacing w:val="-11"/>
        </w:rPr>
        <w:t xml:space="preserve"> </w:t>
      </w:r>
      <w:r>
        <w:rPr>
          <w:spacing w:val="-2"/>
        </w:rPr>
        <w:t>not</w:t>
      </w:r>
      <w:r>
        <w:rPr>
          <w:spacing w:val="-12"/>
        </w:rPr>
        <w:t xml:space="preserve"> </w:t>
      </w:r>
      <w:r>
        <w:rPr>
          <w:spacing w:val="-2"/>
        </w:rPr>
        <w:t xml:space="preserve">exceeding </w:t>
      </w:r>
      <w:r>
        <w:t>a</w:t>
      </w:r>
      <w:r>
        <w:rPr>
          <w:spacing w:val="-10"/>
        </w:rPr>
        <w:t xml:space="preserve"> </w:t>
      </w:r>
      <w:r>
        <w:t>total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45</w:t>
      </w:r>
      <w:r>
        <w:rPr>
          <w:spacing w:val="-11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days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any</w:t>
      </w:r>
      <w:r>
        <w:rPr>
          <w:spacing w:val="-11"/>
        </w:rPr>
        <w:t xml:space="preserve"> </w:t>
      </w:r>
      <w:r>
        <w:t>one</w:t>
      </w:r>
      <w:r>
        <w:rPr>
          <w:spacing w:val="-10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year.</w:t>
      </w:r>
    </w:p>
    <w:p w:rsidR="00D92697" w:rsidRDefault="00D92697">
      <w:pPr>
        <w:pStyle w:val="BodyText"/>
        <w:spacing w:before="24"/>
      </w:pPr>
    </w:p>
    <w:p w:rsidR="00D92697" w:rsidRDefault="004A631C">
      <w:pPr>
        <w:pStyle w:val="BodyText"/>
        <w:spacing w:line="261" w:lineRule="auto"/>
        <w:ind w:left="720" w:right="155"/>
        <w:jc w:val="both"/>
      </w:pPr>
      <w:r>
        <w:rPr>
          <w:spacing w:val="-4"/>
        </w:rPr>
        <w:t>Following</w:t>
      </w:r>
      <w:r>
        <w:rPr>
          <w:spacing w:val="-16"/>
        </w:rPr>
        <w:t xml:space="preserve"> </w:t>
      </w:r>
      <w:r>
        <w:rPr>
          <w:spacing w:val="-4"/>
        </w:rPr>
        <w:t>an</w:t>
      </w:r>
      <w:r>
        <w:rPr>
          <w:spacing w:val="-15"/>
        </w:rPr>
        <w:t xml:space="preserve"> </w:t>
      </w:r>
      <w:r>
        <w:rPr>
          <w:spacing w:val="-4"/>
        </w:rPr>
        <w:t>exclusion</w:t>
      </w:r>
      <w:r>
        <w:rPr>
          <w:spacing w:val="-15"/>
        </w:rPr>
        <w:t xml:space="preserve"> </w:t>
      </w:r>
      <w:r>
        <w:rPr>
          <w:spacing w:val="-4"/>
        </w:rPr>
        <w:t>decision,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pupil</w:t>
      </w:r>
      <w:r>
        <w:rPr>
          <w:spacing w:val="-16"/>
        </w:rPr>
        <w:t xml:space="preserve"> </w:t>
      </w:r>
      <w:r>
        <w:rPr>
          <w:spacing w:val="-4"/>
        </w:rPr>
        <w:t>will</w:t>
      </w:r>
      <w:r>
        <w:rPr>
          <w:spacing w:val="-15"/>
        </w:rPr>
        <w:t xml:space="preserve"> </w:t>
      </w:r>
      <w:r>
        <w:rPr>
          <w:spacing w:val="-4"/>
        </w:rPr>
        <w:t>be</w:t>
      </w:r>
      <w:r>
        <w:rPr>
          <w:spacing w:val="-15"/>
        </w:rPr>
        <w:t xml:space="preserve"> </w:t>
      </w:r>
      <w:r>
        <w:rPr>
          <w:spacing w:val="-4"/>
        </w:rPr>
        <w:t>kept</w:t>
      </w:r>
      <w:r>
        <w:rPr>
          <w:spacing w:val="-16"/>
        </w:rPr>
        <w:t xml:space="preserve"> </w:t>
      </w:r>
      <w:r>
        <w:rPr>
          <w:spacing w:val="-4"/>
        </w:rPr>
        <w:t>safely</w:t>
      </w:r>
      <w:r>
        <w:rPr>
          <w:spacing w:val="-15"/>
        </w:rPr>
        <w:t xml:space="preserve"> </w:t>
      </w:r>
      <w:r>
        <w:rPr>
          <w:spacing w:val="-4"/>
        </w:rPr>
        <w:t>under</w:t>
      </w:r>
      <w:r>
        <w:rPr>
          <w:spacing w:val="-15"/>
        </w:rPr>
        <w:t xml:space="preserve"> </w:t>
      </w:r>
      <w:r>
        <w:rPr>
          <w:spacing w:val="-4"/>
        </w:rPr>
        <w:t>supervision,</w:t>
      </w:r>
      <w:r>
        <w:rPr>
          <w:spacing w:val="-16"/>
        </w:rPr>
        <w:t xml:space="preserve"> </w:t>
      </w:r>
      <w:r>
        <w:rPr>
          <w:spacing w:val="-4"/>
        </w:rPr>
        <w:t>apart</w:t>
      </w:r>
      <w:r>
        <w:rPr>
          <w:spacing w:val="-15"/>
        </w:rPr>
        <w:t xml:space="preserve"> </w:t>
      </w:r>
      <w:r>
        <w:rPr>
          <w:spacing w:val="-4"/>
        </w:rPr>
        <w:t>from</w:t>
      </w:r>
      <w:r>
        <w:rPr>
          <w:spacing w:val="-15"/>
        </w:rPr>
        <w:t xml:space="preserve"> </w:t>
      </w:r>
      <w:r>
        <w:rPr>
          <w:spacing w:val="-4"/>
        </w:rPr>
        <w:t>all</w:t>
      </w:r>
      <w:r>
        <w:rPr>
          <w:spacing w:val="-16"/>
        </w:rPr>
        <w:t xml:space="preserve"> </w:t>
      </w:r>
      <w:r>
        <w:rPr>
          <w:spacing w:val="-4"/>
        </w:rPr>
        <w:t xml:space="preserve">other </w:t>
      </w:r>
      <w:r>
        <w:rPr>
          <w:spacing w:val="-2"/>
        </w:rPr>
        <w:t>pupils.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parents</w:t>
      </w:r>
      <w:r>
        <w:rPr>
          <w:spacing w:val="-17"/>
        </w:rPr>
        <w:t xml:space="preserve"> </w:t>
      </w:r>
      <w:r>
        <w:rPr>
          <w:spacing w:val="-2"/>
        </w:rPr>
        <w:t>or</w:t>
      </w:r>
      <w:r>
        <w:rPr>
          <w:spacing w:val="-17"/>
        </w:rPr>
        <w:t xml:space="preserve"> </w:t>
      </w:r>
      <w:proofErr w:type="spellStart"/>
      <w:r>
        <w:rPr>
          <w:spacing w:val="-2"/>
        </w:rPr>
        <w:t>carers</w:t>
      </w:r>
      <w:proofErr w:type="spellEnd"/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child</w:t>
      </w:r>
      <w:r>
        <w:rPr>
          <w:spacing w:val="-17"/>
        </w:rPr>
        <w:t xml:space="preserve"> </w:t>
      </w:r>
      <w:r>
        <w:rPr>
          <w:spacing w:val="-2"/>
        </w:rPr>
        <w:t>will</w:t>
      </w:r>
      <w:r>
        <w:rPr>
          <w:spacing w:val="-16"/>
        </w:rPr>
        <w:t xml:space="preserve"> </w:t>
      </w:r>
      <w:r>
        <w:rPr>
          <w:spacing w:val="-2"/>
        </w:rPr>
        <w:t>be</w:t>
      </w:r>
      <w:r>
        <w:rPr>
          <w:spacing w:val="-17"/>
        </w:rPr>
        <w:t xml:space="preserve"> </w:t>
      </w:r>
      <w:r>
        <w:rPr>
          <w:spacing w:val="-2"/>
        </w:rPr>
        <w:t>contacted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asked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collect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child.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 xml:space="preserve">child </w:t>
      </w:r>
      <w:r>
        <w:t>will</w:t>
      </w:r>
      <w:r>
        <w:rPr>
          <w:spacing w:val="-14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supervised</w:t>
      </w:r>
      <w:r>
        <w:rPr>
          <w:spacing w:val="-15"/>
        </w:rPr>
        <w:t xml:space="preserve"> </w:t>
      </w:r>
      <w:r>
        <w:t>until</w:t>
      </w:r>
      <w:r>
        <w:rPr>
          <w:spacing w:val="-17"/>
        </w:rPr>
        <w:t xml:space="preserve"> </w:t>
      </w:r>
      <w:r>
        <w:t>collection.</w:t>
      </w:r>
    </w:p>
    <w:p w:rsidR="00D92697" w:rsidRDefault="00D92697">
      <w:pPr>
        <w:pStyle w:val="BodyText"/>
        <w:spacing w:before="22"/>
      </w:pPr>
    </w:p>
    <w:p w:rsidR="00D92697" w:rsidRDefault="004A631C">
      <w:pPr>
        <w:pStyle w:val="BodyText"/>
        <w:spacing w:line="261" w:lineRule="auto"/>
        <w:ind w:left="720" w:right="164"/>
        <w:jc w:val="both"/>
      </w:pPr>
      <w:r>
        <w:rPr>
          <w:spacing w:val="-4"/>
        </w:rPr>
        <w:t>A</w:t>
      </w:r>
      <w:r>
        <w:rPr>
          <w:spacing w:val="-13"/>
        </w:rPr>
        <w:t xml:space="preserve"> </w:t>
      </w:r>
      <w:r>
        <w:rPr>
          <w:spacing w:val="-4"/>
        </w:rPr>
        <w:t>letter</w:t>
      </w:r>
      <w:r>
        <w:rPr>
          <w:spacing w:val="-11"/>
        </w:rPr>
        <w:t xml:space="preserve"> </w:t>
      </w:r>
      <w:r>
        <w:rPr>
          <w:spacing w:val="-4"/>
        </w:rPr>
        <w:t>will</w:t>
      </w:r>
      <w:r>
        <w:rPr>
          <w:spacing w:val="-10"/>
        </w:rPr>
        <w:t xml:space="preserve"> </w:t>
      </w:r>
      <w:r>
        <w:rPr>
          <w:spacing w:val="-4"/>
        </w:rPr>
        <w:t>also</w:t>
      </w:r>
      <w:r>
        <w:rPr>
          <w:spacing w:val="-13"/>
        </w:rPr>
        <w:t xml:space="preserve"> </w:t>
      </w:r>
      <w:r>
        <w:rPr>
          <w:spacing w:val="-4"/>
        </w:rPr>
        <w:t>be</w:t>
      </w:r>
      <w:r>
        <w:rPr>
          <w:spacing w:val="-13"/>
        </w:rPr>
        <w:t xml:space="preserve"> </w:t>
      </w:r>
      <w:r>
        <w:rPr>
          <w:spacing w:val="-4"/>
        </w:rPr>
        <w:t>sent</w:t>
      </w:r>
      <w:r>
        <w:rPr>
          <w:spacing w:val="-12"/>
        </w:rPr>
        <w:t xml:space="preserve"> </w:t>
      </w:r>
      <w:r>
        <w:rPr>
          <w:spacing w:val="-4"/>
        </w:rPr>
        <w:t>by</w:t>
      </w:r>
      <w:r>
        <w:rPr>
          <w:spacing w:val="-12"/>
        </w:rPr>
        <w:t xml:space="preserve"> </w:t>
      </w:r>
      <w:r>
        <w:rPr>
          <w:spacing w:val="-4"/>
        </w:rPr>
        <w:t>post,</w:t>
      </w:r>
      <w:r>
        <w:rPr>
          <w:spacing w:val="-13"/>
        </w:rPr>
        <w:t xml:space="preserve"> </w:t>
      </w:r>
      <w:r>
        <w:rPr>
          <w:spacing w:val="-4"/>
        </w:rPr>
        <w:t>setting</w:t>
      </w:r>
      <w:r>
        <w:rPr>
          <w:spacing w:val="-11"/>
        </w:rPr>
        <w:t xml:space="preserve"> </w:t>
      </w:r>
      <w:r>
        <w:rPr>
          <w:spacing w:val="-4"/>
        </w:rPr>
        <w:t>out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background</w:t>
      </w:r>
      <w:r>
        <w:rPr>
          <w:spacing w:val="-12"/>
        </w:rPr>
        <w:t xml:space="preserve"> </w:t>
      </w:r>
      <w:r>
        <w:rPr>
          <w:spacing w:val="-4"/>
        </w:rPr>
        <w:t>to,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details</w:t>
      </w:r>
      <w:r>
        <w:rPr>
          <w:spacing w:val="-11"/>
        </w:rPr>
        <w:t xml:space="preserve"> </w:t>
      </w:r>
      <w:r>
        <w:rPr>
          <w:spacing w:val="-4"/>
        </w:rPr>
        <w:t>of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exclusion.</w:t>
      </w:r>
      <w:r>
        <w:rPr>
          <w:spacing w:val="-14"/>
        </w:rPr>
        <w:t xml:space="preserve"> </w:t>
      </w:r>
      <w:r>
        <w:rPr>
          <w:spacing w:val="-4"/>
        </w:rPr>
        <w:t>It</w:t>
      </w:r>
      <w:r>
        <w:rPr>
          <w:spacing w:val="-12"/>
        </w:rPr>
        <w:t xml:space="preserve"> </w:t>
      </w:r>
      <w:r>
        <w:rPr>
          <w:spacing w:val="-4"/>
        </w:rPr>
        <w:t xml:space="preserve">will </w:t>
      </w:r>
      <w:r>
        <w:t>also</w:t>
      </w:r>
      <w:r>
        <w:rPr>
          <w:spacing w:val="-20"/>
        </w:rPr>
        <w:t xml:space="preserve"> </w:t>
      </w:r>
      <w:r>
        <w:t>set</w:t>
      </w:r>
      <w:r>
        <w:rPr>
          <w:spacing w:val="-19"/>
        </w:rPr>
        <w:t xml:space="preserve"> </w:t>
      </w:r>
      <w:r>
        <w:t>out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rights</w:t>
      </w:r>
      <w:r>
        <w:rPr>
          <w:spacing w:val="-19"/>
        </w:rPr>
        <w:t xml:space="preserve"> </w:t>
      </w:r>
      <w:r>
        <w:t>of</w:t>
      </w:r>
      <w:r>
        <w:rPr>
          <w:spacing w:val="-20"/>
        </w:rPr>
        <w:t xml:space="preserve"> </w:t>
      </w:r>
      <w:r>
        <w:t>appeal</w:t>
      </w:r>
      <w:r>
        <w:rPr>
          <w:spacing w:val="-19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parents</w:t>
      </w:r>
      <w:r>
        <w:rPr>
          <w:spacing w:val="-19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next</w:t>
      </w:r>
      <w:r>
        <w:rPr>
          <w:spacing w:val="-19"/>
        </w:rPr>
        <w:t xml:space="preserve"> </w:t>
      </w:r>
      <w:r>
        <w:t>steps.</w:t>
      </w:r>
    </w:p>
    <w:p w:rsidR="00D92697" w:rsidRDefault="00D92697">
      <w:pPr>
        <w:pStyle w:val="BodyText"/>
        <w:spacing w:before="23"/>
      </w:pPr>
    </w:p>
    <w:p w:rsidR="00D92697" w:rsidRDefault="004A631C">
      <w:pPr>
        <w:pStyle w:val="BodyText"/>
        <w:spacing w:line="261" w:lineRule="auto"/>
        <w:ind w:left="720" w:right="153"/>
        <w:jc w:val="both"/>
      </w:pPr>
      <w:r>
        <w:rPr>
          <w:spacing w:val="-4"/>
        </w:rPr>
        <w:t>A</w:t>
      </w:r>
      <w:r>
        <w:rPr>
          <w:spacing w:val="-16"/>
        </w:rPr>
        <w:t xml:space="preserve"> </w:t>
      </w:r>
      <w:r>
        <w:rPr>
          <w:spacing w:val="-4"/>
        </w:rPr>
        <w:t>return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school</w:t>
      </w:r>
      <w:r>
        <w:rPr>
          <w:spacing w:val="-16"/>
        </w:rPr>
        <w:t xml:space="preserve"> </w:t>
      </w:r>
      <w:r>
        <w:rPr>
          <w:spacing w:val="-4"/>
        </w:rPr>
        <w:t>meeting</w:t>
      </w:r>
      <w:r>
        <w:rPr>
          <w:spacing w:val="-15"/>
        </w:rPr>
        <w:t xml:space="preserve"> </w:t>
      </w:r>
      <w:r>
        <w:rPr>
          <w:spacing w:val="-4"/>
        </w:rPr>
        <w:t>will</w:t>
      </w:r>
      <w:r>
        <w:rPr>
          <w:spacing w:val="-16"/>
        </w:rPr>
        <w:t xml:space="preserve"> </w:t>
      </w:r>
      <w:r>
        <w:rPr>
          <w:spacing w:val="-4"/>
        </w:rPr>
        <w:t>be</w:t>
      </w:r>
      <w:r>
        <w:rPr>
          <w:spacing w:val="-15"/>
        </w:rPr>
        <w:t xml:space="preserve"> </w:t>
      </w:r>
      <w:proofErr w:type="spellStart"/>
      <w:r>
        <w:rPr>
          <w:spacing w:val="-4"/>
        </w:rPr>
        <w:t>organised</w:t>
      </w:r>
      <w:proofErr w:type="spellEnd"/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coincide</w:t>
      </w:r>
      <w:r>
        <w:rPr>
          <w:spacing w:val="-15"/>
        </w:rPr>
        <w:t xml:space="preserve"> </w:t>
      </w:r>
      <w:r>
        <w:rPr>
          <w:spacing w:val="-4"/>
        </w:rPr>
        <w:t>with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expiry</w:t>
      </w:r>
      <w:r>
        <w:rPr>
          <w:spacing w:val="-15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fixed-term</w:t>
      </w:r>
      <w:r>
        <w:rPr>
          <w:spacing w:val="-15"/>
        </w:rPr>
        <w:t xml:space="preserve"> </w:t>
      </w:r>
      <w:r>
        <w:rPr>
          <w:spacing w:val="-4"/>
        </w:rPr>
        <w:t>exclusion. This</w:t>
      </w:r>
      <w:r>
        <w:rPr>
          <w:spacing w:val="-16"/>
        </w:rPr>
        <w:t xml:space="preserve"> </w:t>
      </w:r>
      <w:r>
        <w:rPr>
          <w:spacing w:val="-4"/>
        </w:rPr>
        <w:t>will</w:t>
      </w:r>
      <w:r>
        <w:rPr>
          <w:spacing w:val="-15"/>
        </w:rPr>
        <w:t xml:space="preserve"> </w:t>
      </w:r>
      <w:r>
        <w:rPr>
          <w:spacing w:val="-4"/>
        </w:rPr>
        <w:t>involve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Headteacher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6"/>
        </w:rPr>
        <w:t xml:space="preserve"> </w:t>
      </w:r>
      <w:r>
        <w:rPr>
          <w:spacing w:val="-4"/>
        </w:rPr>
        <w:t>other</w:t>
      </w:r>
      <w:r>
        <w:rPr>
          <w:spacing w:val="-15"/>
        </w:rPr>
        <w:t xml:space="preserve"> </w:t>
      </w:r>
      <w:r>
        <w:rPr>
          <w:spacing w:val="-4"/>
        </w:rPr>
        <w:t>staff</w:t>
      </w:r>
      <w:r>
        <w:rPr>
          <w:spacing w:val="-15"/>
        </w:rPr>
        <w:t xml:space="preserve"> </w:t>
      </w:r>
      <w:r>
        <w:rPr>
          <w:spacing w:val="-4"/>
        </w:rPr>
        <w:t>where</w:t>
      </w:r>
      <w:r>
        <w:rPr>
          <w:spacing w:val="-16"/>
        </w:rPr>
        <w:t xml:space="preserve"> </w:t>
      </w:r>
      <w:r>
        <w:rPr>
          <w:spacing w:val="-4"/>
        </w:rPr>
        <w:t>appropriate.</w:t>
      </w:r>
      <w:r>
        <w:rPr>
          <w:spacing w:val="-15"/>
        </w:rPr>
        <w:t xml:space="preserve"> </w:t>
      </w:r>
      <w:r>
        <w:rPr>
          <w:spacing w:val="-4"/>
        </w:rPr>
        <w:t>During</w:t>
      </w:r>
      <w:r>
        <w:rPr>
          <w:spacing w:val="-15"/>
        </w:rPr>
        <w:t xml:space="preserve"> </w:t>
      </w:r>
      <w:r>
        <w:rPr>
          <w:spacing w:val="-4"/>
        </w:rPr>
        <w:t>this</w:t>
      </w:r>
      <w:r>
        <w:rPr>
          <w:spacing w:val="-16"/>
        </w:rPr>
        <w:t xml:space="preserve"> </w:t>
      </w:r>
      <w:r>
        <w:rPr>
          <w:spacing w:val="-4"/>
        </w:rPr>
        <w:t>meeting</w:t>
      </w:r>
      <w:r>
        <w:rPr>
          <w:spacing w:val="-15"/>
        </w:rPr>
        <w:t xml:space="preserve"> </w:t>
      </w:r>
      <w:r>
        <w:rPr>
          <w:spacing w:val="-4"/>
        </w:rPr>
        <w:t>a</w:t>
      </w:r>
      <w:r>
        <w:rPr>
          <w:spacing w:val="-15"/>
        </w:rPr>
        <w:t xml:space="preserve"> </w:t>
      </w:r>
      <w:r>
        <w:rPr>
          <w:spacing w:val="-4"/>
        </w:rPr>
        <w:t xml:space="preserve">Pastoral </w:t>
      </w:r>
      <w:r>
        <w:t>Support</w:t>
      </w:r>
      <w:r>
        <w:rPr>
          <w:spacing w:val="-15"/>
        </w:rPr>
        <w:t xml:space="preserve"> </w:t>
      </w:r>
      <w:r>
        <w:t>Plan</w:t>
      </w:r>
      <w:r>
        <w:rPr>
          <w:spacing w:val="-15"/>
        </w:rPr>
        <w:t xml:space="preserve"> </w:t>
      </w:r>
      <w:r>
        <w:t>will</w:t>
      </w:r>
      <w:r>
        <w:rPr>
          <w:spacing w:val="-13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drawn</w:t>
      </w:r>
      <w:r>
        <w:rPr>
          <w:spacing w:val="-15"/>
        </w:rPr>
        <w:t xml:space="preserve"> </w:t>
      </w:r>
      <w:r>
        <w:t>up,</w:t>
      </w:r>
      <w:r>
        <w:rPr>
          <w:spacing w:val="-16"/>
        </w:rPr>
        <w:t xml:space="preserve"> </w:t>
      </w:r>
      <w:r>
        <w:t>which</w:t>
      </w:r>
      <w:r>
        <w:rPr>
          <w:spacing w:val="-15"/>
        </w:rPr>
        <w:t xml:space="preserve"> </w:t>
      </w:r>
      <w:r>
        <w:t>will</w:t>
      </w:r>
      <w:r>
        <w:rPr>
          <w:spacing w:val="-13"/>
        </w:rPr>
        <w:t xml:space="preserve"> </w:t>
      </w:r>
      <w:r>
        <w:t>include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review</w:t>
      </w:r>
      <w:r>
        <w:rPr>
          <w:spacing w:val="-15"/>
        </w:rPr>
        <w:t xml:space="preserve"> </w:t>
      </w:r>
      <w:r>
        <w:t>date.</w:t>
      </w:r>
    </w:p>
    <w:p w:rsidR="00D92697" w:rsidRDefault="00D92697">
      <w:pPr>
        <w:pStyle w:val="BodyText"/>
        <w:spacing w:before="23"/>
      </w:pPr>
    </w:p>
    <w:p w:rsidR="00D92697" w:rsidRDefault="004A631C">
      <w:pPr>
        <w:pStyle w:val="BodyText"/>
        <w:spacing w:line="261" w:lineRule="auto"/>
        <w:ind w:left="720" w:right="155"/>
        <w:jc w:val="both"/>
      </w:pPr>
      <w:r>
        <w:t>During</w:t>
      </w:r>
      <w:r>
        <w:rPr>
          <w:spacing w:val="-1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course</w:t>
      </w:r>
      <w:r>
        <w:rPr>
          <w:spacing w:val="-14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fixed</w:t>
      </w:r>
      <w:r>
        <w:rPr>
          <w:spacing w:val="-15"/>
        </w:rPr>
        <w:t xml:space="preserve"> </w:t>
      </w:r>
      <w:r>
        <w:t>term</w:t>
      </w:r>
      <w:r>
        <w:rPr>
          <w:spacing w:val="-15"/>
        </w:rPr>
        <w:t xml:space="preserve"> </w:t>
      </w:r>
      <w:r>
        <w:t>exclusion</w:t>
      </w:r>
      <w:r>
        <w:rPr>
          <w:spacing w:val="-16"/>
        </w:rPr>
        <w:t xml:space="preserve"> </w:t>
      </w:r>
      <w:r>
        <w:t>where</w:t>
      </w:r>
      <w:r>
        <w:rPr>
          <w:spacing w:val="-14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pupil</w:t>
      </w:r>
      <w:r>
        <w:rPr>
          <w:spacing w:val="-14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at</w:t>
      </w:r>
      <w:r>
        <w:rPr>
          <w:spacing w:val="-15"/>
        </w:rPr>
        <w:t xml:space="preserve"> </w:t>
      </w:r>
      <w:r>
        <w:t>home,</w:t>
      </w:r>
      <w:r>
        <w:rPr>
          <w:spacing w:val="-15"/>
        </w:rPr>
        <w:t xml:space="preserve"> </w:t>
      </w:r>
      <w:r>
        <w:t>parents/</w:t>
      </w:r>
      <w:proofErr w:type="spellStart"/>
      <w:r>
        <w:t>carers</w:t>
      </w:r>
      <w:proofErr w:type="spellEnd"/>
      <w:r>
        <w:rPr>
          <w:spacing w:val="-14"/>
        </w:rPr>
        <w:t xml:space="preserve"> </w:t>
      </w:r>
      <w:r>
        <w:t xml:space="preserve">are </w:t>
      </w:r>
      <w:r>
        <w:rPr>
          <w:spacing w:val="-4"/>
        </w:rPr>
        <w:t>advised</w:t>
      </w:r>
      <w:r>
        <w:rPr>
          <w:spacing w:val="-11"/>
        </w:rPr>
        <w:t xml:space="preserve"> </w:t>
      </w:r>
      <w:r>
        <w:rPr>
          <w:spacing w:val="-4"/>
        </w:rPr>
        <w:t>that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pupil</w:t>
      </w:r>
      <w:r>
        <w:rPr>
          <w:spacing w:val="-10"/>
        </w:rPr>
        <w:t xml:space="preserve"> </w:t>
      </w:r>
      <w:r>
        <w:rPr>
          <w:spacing w:val="-4"/>
        </w:rPr>
        <w:t>is</w:t>
      </w:r>
      <w:r>
        <w:rPr>
          <w:spacing w:val="-11"/>
        </w:rPr>
        <w:t xml:space="preserve"> </w:t>
      </w:r>
      <w:r>
        <w:rPr>
          <w:spacing w:val="-4"/>
        </w:rPr>
        <w:t>not</w:t>
      </w:r>
      <w:r>
        <w:rPr>
          <w:spacing w:val="-12"/>
        </w:rPr>
        <w:t xml:space="preserve"> </w:t>
      </w:r>
      <w:r>
        <w:rPr>
          <w:spacing w:val="-4"/>
        </w:rPr>
        <w:t>allowed</w:t>
      </w:r>
      <w:r>
        <w:rPr>
          <w:spacing w:val="-11"/>
        </w:rPr>
        <w:t xml:space="preserve"> </w:t>
      </w:r>
      <w:r>
        <w:rPr>
          <w:spacing w:val="-4"/>
        </w:rPr>
        <w:t>on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school</w:t>
      </w:r>
      <w:r>
        <w:rPr>
          <w:spacing w:val="-11"/>
        </w:rPr>
        <w:t xml:space="preserve"> </w:t>
      </w:r>
      <w:r>
        <w:rPr>
          <w:spacing w:val="-4"/>
        </w:rPr>
        <w:t>premises</w:t>
      </w:r>
      <w:r>
        <w:rPr>
          <w:spacing w:val="-6"/>
        </w:rPr>
        <w:t xml:space="preserve"> </w:t>
      </w:r>
      <w:r>
        <w:rPr>
          <w:spacing w:val="-4"/>
        </w:rPr>
        <w:t>or</w:t>
      </w:r>
      <w:r>
        <w:rPr>
          <w:spacing w:val="-11"/>
        </w:rPr>
        <w:t xml:space="preserve"> </w:t>
      </w:r>
      <w:r>
        <w:rPr>
          <w:spacing w:val="-4"/>
        </w:rPr>
        <w:t>in</w:t>
      </w:r>
      <w:r>
        <w:rPr>
          <w:spacing w:val="-11"/>
        </w:rPr>
        <w:t xml:space="preserve"> </w:t>
      </w:r>
      <w:r>
        <w:rPr>
          <w:spacing w:val="-4"/>
        </w:rPr>
        <w:t>any</w:t>
      </w:r>
      <w:r>
        <w:rPr>
          <w:spacing w:val="-14"/>
        </w:rPr>
        <w:t xml:space="preserve"> </w:t>
      </w:r>
      <w:r>
        <w:rPr>
          <w:spacing w:val="-4"/>
        </w:rPr>
        <w:t>other</w:t>
      </w:r>
      <w:r>
        <w:rPr>
          <w:spacing w:val="-10"/>
        </w:rPr>
        <w:t xml:space="preserve"> </w:t>
      </w:r>
      <w:r>
        <w:rPr>
          <w:spacing w:val="-4"/>
        </w:rPr>
        <w:t>public</w:t>
      </w:r>
      <w:r>
        <w:rPr>
          <w:spacing w:val="-10"/>
        </w:rPr>
        <w:t xml:space="preserve"> </w:t>
      </w:r>
      <w:r>
        <w:rPr>
          <w:spacing w:val="-4"/>
        </w:rPr>
        <w:t>places,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 xml:space="preserve">that </w:t>
      </w:r>
      <w:r>
        <w:rPr>
          <w:spacing w:val="-6"/>
        </w:rPr>
        <w:t>daytime</w:t>
      </w:r>
      <w:r>
        <w:rPr>
          <w:spacing w:val="-8"/>
        </w:rPr>
        <w:t xml:space="preserve"> </w:t>
      </w:r>
      <w:r>
        <w:rPr>
          <w:spacing w:val="-6"/>
        </w:rPr>
        <w:t>supervision</w:t>
      </w:r>
      <w:r>
        <w:rPr>
          <w:spacing w:val="-11"/>
        </w:rPr>
        <w:t xml:space="preserve"> </w:t>
      </w:r>
      <w:r>
        <w:rPr>
          <w:spacing w:val="-6"/>
        </w:rPr>
        <w:t>is</w:t>
      </w:r>
      <w:r>
        <w:rPr>
          <w:spacing w:val="-8"/>
        </w:rPr>
        <w:t xml:space="preserve"> </w:t>
      </w:r>
      <w:r>
        <w:rPr>
          <w:spacing w:val="-6"/>
        </w:rPr>
        <w:t>their</w:t>
      </w:r>
      <w:r>
        <w:rPr>
          <w:spacing w:val="-10"/>
        </w:rPr>
        <w:t xml:space="preserve"> </w:t>
      </w:r>
      <w:r>
        <w:rPr>
          <w:spacing w:val="-6"/>
        </w:rPr>
        <w:t>responsibility</w:t>
      </w:r>
      <w:r>
        <w:rPr>
          <w:spacing w:val="-11"/>
        </w:rPr>
        <w:t xml:space="preserve"> </w:t>
      </w:r>
      <w:r>
        <w:rPr>
          <w:spacing w:val="-6"/>
        </w:rPr>
        <w:t>as parents/</w:t>
      </w:r>
      <w:proofErr w:type="spellStart"/>
      <w:r>
        <w:rPr>
          <w:spacing w:val="-6"/>
        </w:rPr>
        <w:t>carers</w:t>
      </w:r>
      <w:proofErr w:type="spellEnd"/>
      <w:r>
        <w:rPr>
          <w:spacing w:val="-6"/>
        </w:rPr>
        <w:t>.</w:t>
      </w:r>
    </w:p>
    <w:p w:rsidR="00D92697" w:rsidRDefault="00D92697">
      <w:pPr>
        <w:pStyle w:val="BodyText"/>
        <w:spacing w:before="23"/>
      </w:pPr>
    </w:p>
    <w:p w:rsidR="00D92697" w:rsidRDefault="004A631C">
      <w:pPr>
        <w:pStyle w:val="Heading1"/>
        <w:numPr>
          <w:ilvl w:val="1"/>
          <w:numId w:val="3"/>
        </w:numPr>
        <w:tabs>
          <w:tab w:val="left" w:pos="1149"/>
        </w:tabs>
        <w:spacing w:before="1"/>
        <w:ind w:left="1149" w:hanging="429"/>
      </w:pPr>
      <w:r>
        <w:rPr>
          <w:color w:val="2E5395"/>
          <w:spacing w:val="-8"/>
        </w:rPr>
        <w:t>Permanent</w:t>
      </w:r>
      <w:r>
        <w:rPr>
          <w:color w:val="2E5395"/>
          <w:spacing w:val="-1"/>
        </w:rPr>
        <w:t xml:space="preserve"> </w:t>
      </w:r>
      <w:r>
        <w:rPr>
          <w:color w:val="2E5395"/>
          <w:spacing w:val="-2"/>
        </w:rPr>
        <w:t>Exclusion</w:t>
      </w:r>
    </w:p>
    <w:p w:rsidR="00D92697" w:rsidRDefault="004A631C">
      <w:pPr>
        <w:pStyle w:val="BodyText"/>
        <w:spacing w:before="244"/>
        <w:ind w:left="720"/>
      </w:pPr>
      <w:r>
        <w:rPr>
          <w:spacing w:val="-4"/>
        </w:rPr>
        <w:t>Permanent</w:t>
      </w:r>
      <w:r>
        <w:rPr>
          <w:spacing w:val="-26"/>
        </w:rPr>
        <w:t xml:space="preserve"> </w:t>
      </w:r>
      <w:r>
        <w:rPr>
          <w:spacing w:val="-4"/>
        </w:rPr>
        <w:t>exclusions</w:t>
      </w:r>
      <w:r>
        <w:rPr>
          <w:spacing w:val="-27"/>
        </w:rPr>
        <w:t xml:space="preserve"> </w:t>
      </w:r>
      <w:r>
        <w:rPr>
          <w:spacing w:val="-4"/>
        </w:rPr>
        <w:t>will</w:t>
      </w:r>
      <w:r>
        <w:rPr>
          <w:spacing w:val="-24"/>
        </w:rPr>
        <w:t xml:space="preserve"> </w:t>
      </w:r>
      <w:r>
        <w:rPr>
          <w:spacing w:val="-4"/>
        </w:rPr>
        <w:t>be</w:t>
      </w:r>
      <w:r>
        <w:rPr>
          <w:spacing w:val="-24"/>
        </w:rPr>
        <w:t xml:space="preserve"> </w:t>
      </w:r>
      <w:r>
        <w:rPr>
          <w:spacing w:val="-4"/>
        </w:rPr>
        <w:t>rare</w:t>
      </w:r>
      <w:r>
        <w:rPr>
          <w:spacing w:val="-25"/>
        </w:rPr>
        <w:t xml:space="preserve"> </w:t>
      </w:r>
      <w:r>
        <w:rPr>
          <w:spacing w:val="-4"/>
        </w:rPr>
        <w:t>but</w:t>
      </w:r>
      <w:r>
        <w:rPr>
          <w:spacing w:val="-25"/>
        </w:rPr>
        <w:t xml:space="preserve"> </w:t>
      </w:r>
      <w:r>
        <w:rPr>
          <w:spacing w:val="-4"/>
        </w:rPr>
        <w:t>remain</w:t>
      </w:r>
      <w:r>
        <w:rPr>
          <w:spacing w:val="-25"/>
        </w:rPr>
        <w:t xml:space="preserve"> </w:t>
      </w:r>
      <w:r>
        <w:rPr>
          <w:spacing w:val="-4"/>
        </w:rPr>
        <w:t>as</w:t>
      </w:r>
      <w:r>
        <w:rPr>
          <w:spacing w:val="-24"/>
        </w:rPr>
        <w:t xml:space="preserve"> </w:t>
      </w:r>
      <w:r>
        <w:rPr>
          <w:spacing w:val="-4"/>
        </w:rPr>
        <w:t>an</w:t>
      </w:r>
      <w:r>
        <w:rPr>
          <w:spacing w:val="-25"/>
        </w:rPr>
        <w:t xml:space="preserve"> </w:t>
      </w:r>
      <w:r>
        <w:rPr>
          <w:spacing w:val="-4"/>
        </w:rPr>
        <w:t>option</w:t>
      </w:r>
      <w:r>
        <w:rPr>
          <w:spacing w:val="-26"/>
        </w:rPr>
        <w:t xml:space="preserve"> </w:t>
      </w:r>
      <w:r>
        <w:rPr>
          <w:spacing w:val="-4"/>
        </w:rPr>
        <w:t>in</w:t>
      </w:r>
      <w:r>
        <w:rPr>
          <w:spacing w:val="-25"/>
        </w:rPr>
        <w:t xml:space="preserve"> </w:t>
      </w:r>
      <w:r>
        <w:rPr>
          <w:spacing w:val="-4"/>
        </w:rPr>
        <w:t>extreme</w:t>
      </w:r>
      <w:r>
        <w:rPr>
          <w:spacing w:val="-25"/>
        </w:rPr>
        <w:t xml:space="preserve"> </w:t>
      </w:r>
      <w:r>
        <w:rPr>
          <w:spacing w:val="-4"/>
        </w:rPr>
        <w:t>cases.</w:t>
      </w:r>
      <w:r>
        <w:rPr>
          <w:spacing w:val="-26"/>
        </w:rPr>
        <w:t xml:space="preserve"> </w:t>
      </w:r>
      <w:r>
        <w:rPr>
          <w:spacing w:val="-4"/>
        </w:rPr>
        <w:t>The</w:t>
      </w:r>
      <w:r>
        <w:rPr>
          <w:spacing w:val="-25"/>
        </w:rPr>
        <w:t xml:space="preserve"> </w:t>
      </w:r>
      <w:r>
        <w:rPr>
          <w:spacing w:val="-4"/>
        </w:rPr>
        <w:t>extreme</w:t>
      </w:r>
      <w:r>
        <w:rPr>
          <w:spacing w:val="-25"/>
        </w:rPr>
        <w:t xml:space="preserve"> </w:t>
      </w:r>
      <w:r>
        <w:rPr>
          <w:spacing w:val="-4"/>
        </w:rPr>
        <w:t>cases</w:t>
      </w:r>
      <w:r>
        <w:rPr>
          <w:spacing w:val="-25"/>
        </w:rPr>
        <w:t xml:space="preserve"> </w:t>
      </w:r>
      <w:r>
        <w:rPr>
          <w:spacing w:val="-4"/>
        </w:rPr>
        <w:t xml:space="preserve">that </w:t>
      </w:r>
      <w:r>
        <w:rPr>
          <w:spacing w:val="-2"/>
        </w:rPr>
        <w:t>will</w:t>
      </w:r>
      <w:r>
        <w:rPr>
          <w:spacing w:val="-11"/>
        </w:rPr>
        <w:t xml:space="preserve"> </w:t>
      </w:r>
      <w:r>
        <w:rPr>
          <w:spacing w:val="-2"/>
        </w:rPr>
        <w:t>lead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consideration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permanent</w:t>
      </w:r>
      <w:r>
        <w:rPr>
          <w:spacing w:val="-13"/>
        </w:rPr>
        <w:t xml:space="preserve"> </w:t>
      </w:r>
      <w:r>
        <w:rPr>
          <w:spacing w:val="-2"/>
        </w:rPr>
        <w:t>exclusion</w:t>
      </w:r>
      <w:r>
        <w:rPr>
          <w:spacing w:val="-14"/>
        </w:rPr>
        <w:t xml:space="preserve"> </w:t>
      </w:r>
      <w:r>
        <w:rPr>
          <w:spacing w:val="-2"/>
        </w:rPr>
        <w:t>include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following</w:t>
      </w:r>
      <w:r>
        <w:rPr>
          <w:spacing w:val="-10"/>
        </w:rPr>
        <w:t xml:space="preserve"> </w:t>
      </w:r>
      <w:r>
        <w:rPr>
          <w:spacing w:val="-2"/>
        </w:rPr>
        <w:t>(but</w:t>
      </w:r>
      <w:r>
        <w:rPr>
          <w:spacing w:val="-13"/>
        </w:rPr>
        <w:t xml:space="preserve"> </w:t>
      </w:r>
      <w:r>
        <w:rPr>
          <w:spacing w:val="-2"/>
        </w:rPr>
        <w:t>not</w:t>
      </w:r>
      <w:r>
        <w:rPr>
          <w:spacing w:val="-13"/>
        </w:rPr>
        <w:t xml:space="preserve"> </w:t>
      </w:r>
      <w:r>
        <w:rPr>
          <w:spacing w:val="-2"/>
        </w:rPr>
        <w:t>exhaustive):</w:t>
      </w:r>
    </w:p>
    <w:p w:rsidR="00D92697" w:rsidRDefault="004A631C">
      <w:pPr>
        <w:pStyle w:val="ListParagraph"/>
        <w:numPr>
          <w:ilvl w:val="2"/>
          <w:numId w:val="3"/>
        </w:numPr>
        <w:tabs>
          <w:tab w:val="left" w:pos="1440"/>
        </w:tabs>
        <w:spacing w:before="243"/>
        <w:ind w:hanging="360"/>
      </w:pPr>
      <w:r>
        <w:rPr>
          <w:spacing w:val="-8"/>
        </w:rPr>
        <w:t>Supplying</w:t>
      </w:r>
      <w:r>
        <w:rPr>
          <w:spacing w:val="-10"/>
        </w:rPr>
        <w:t xml:space="preserve"> </w:t>
      </w:r>
      <w:r>
        <w:rPr>
          <w:spacing w:val="-8"/>
        </w:rPr>
        <w:t>or</w:t>
      </w:r>
      <w:r>
        <w:rPr>
          <w:spacing w:val="-9"/>
        </w:rPr>
        <w:t xml:space="preserve"> </w:t>
      </w:r>
      <w:r>
        <w:rPr>
          <w:spacing w:val="-8"/>
        </w:rPr>
        <w:t>use</w:t>
      </w:r>
      <w:r>
        <w:rPr>
          <w:spacing w:val="-9"/>
        </w:rPr>
        <w:t xml:space="preserve"> </w:t>
      </w:r>
      <w:r>
        <w:rPr>
          <w:spacing w:val="-8"/>
        </w:rPr>
        <w:t>of</w:t>
      </w:r>
      <w:r>
        <w:rPr>
          <w:spacing w:val="-9"/>
        </w:rPr>
        <w:t xml:space="preserve"> </w:t>
      </w:r>
      <w:r>
        <w:rPr>
          <w:spacing w:val="-8"/>
        </w:rPr>
        <w:t>illegal</w:t>
      </w:r>
      <w:r>
        <w:rPr>
          <w:spacing w:val="-7"/>
        </w:rPr>
        <w:t xml:space="preserve"> </w:t>
      </w:r>
      <w:r>
        <w:rPr>
          <w:spacing w:val="-8"/>
        </w:rPr>
        <w:t>drugs</w:t>
      </w:r>
    </w:p>
    <w:p w:rsidR="00D92697" w:rsidRDefault="004A631C">
      <w:pPr>
        <w:pStyle w:val="ListParagraph"/>
        <w:numPr>
          <w:ilvl w:val="2"/>
          <w:numId w:val="3"/>
        </w:numPr>
        <w:tabs>
          <w:tab w:val="left" w:pos="1440"/>
        </w:tabs>
        <w:ind w:hanging="360"/>
      </w:pPr>
      <w:r>
        <w:rPr>
          <w:w w:val="90"/>
        </w:rPr>
        <w:t>Sexual</w:t>
      </w:r>
      <w:r>
        <w:rPr>
          <w:spacing w:val="-4"/>
        </w:rPr>
        <w:t xml:space="preserve"> </w:t>
      </w:r>
      <w:r>
        <w:rPr>
          <w:spacing w:val="-2"/>
        </w:rPr>
        <w:t>abuse</w:t>
      </w:r>
    </w:p>
    <w:p w:rsidR="00D92697" w:rsidRDefault="004A631C">
      <w:pPr>
        <w:pStyle w:val="ListParagraph"/>
        <w:numPr>
          <w:ilvl w:val="2"/>
          <w:numId w:val="3"/>
        </w:numPr>
        <w:tabs>
          <w:tab w:val="left" w:pos="1440"/>
        </w:tabs>
        <w:spacing w:before="4"/>
        <w:ind w:hanging="360"/>
      </w:pPr>
      <w:r>
        <w:t>Violence</w:t>
      </w:r>
      <w:r>
        <w:rPr>
          <w:spacing w:val="-17"/>
        </w:rPr>
        <w:t xml:space="preserve"> </w:t>
      </w:r>
      <w:r>
        <w:t>towards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teacher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rPr>
          <w:spacing w:val="-2"/>
        </w:rPr>
        <w:t>school</w:t>
      </w:r>
    </w:p>
    <w:p w:rsidR="00D92697" w:rsidRDefault="004A631C">
      <w:pPr>
        <w:pStyle w:val="ListParagraph"/>
        <w:numPr>
          <w:ilvl w:val="2"/>
          <w:numId w:val="3"/>
        </w:numPr>
        <w:tabs>
          <w:tab w:val="left" w:pos="1440"/>
        </w:tabs>
        <w:ind w:hanging="360"/>
      </w:pPr>
      <w:r>
        <w:rPr>
          <w:spacing w:val="-6"/>
        </w:rPr>
        <w:t>Carrying an offensive</w:t>
      </w:r>
      <w:r>
        <w:rPr>
          <w:spacing w:val="-8"/>
        </w:rPr>
        <w:t xml:space="preserve"> </w:t>
      </w:r>
      <w:r>
        <w:rPr>
          <w:spacing w:val="-6"/>
        </w:rPr>
        <w:t>weapon</w:t>
      </w:r>
    </w:p>
    <w:p w:rsidR="00D92697" w:rsidRDefault="004A631C">
      <w:pPr>
        <w:pStyle w:val="ListParagraph"/>
        <w:numPr>
          <w:ilvl w:val="2"/>
          <w:numId w:val="3"/>
        </w:numPr>
        <w:tabs>
          <w:tab w:val="left" w:pos="1440"/>
        </w:tabs>
        <w:spacing w:before="4"/>
        <w:ind w:hanging="360"/>
      </w:pPr>
      <w:r>
        <w:rPr>
          <w:spacing w:val="-4"/>
        </w:rPr>
        <w:t>Arson</w:t>
      </w:r>
    </w:p>
    <w:p w:rsidR="00D92697" w:rsidRDefault="004A631C">
      <w:pPr>
        <w:pStyle w:val="BodyText"/>
        <w:spacing w:before="241"/>
        <w:ind w:left="720"/>
      </w:pPr>
      <w:r>
        <w:t>A</w:t>
      </w:r>
      <w:r>
        <w:rPr>
          <w:spacing w:val="-18"/>
        </w:rPr>
        <w:t xml:space="preserve"> </w:t>
      </w:r>
      <w:r>
        <w:t>full</w:t>
      </w:r>
      <w:r>
        <w:rPr>
          <w:spacing w:val="-16"/>
        </w:rPr>
        <w:t xml:space="preserve"> </w:t>
      </w:r>
      <w:r>
        <w:t>investigation</w:t>
      </w:r>
      <w:r>
        <w:rPr>
          <w:spacing w:val="-18"/>
        </w:rPr>
        <w:t xml:space="preserve"> </w:t>
      </w:r>
      <w:r>
        <w:t>will</w:t>
      </w:r>
      <w:r>
        <w:rPr>
          <w:spacing w:val="-18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conducted</w:t>
      </w:r>
      <w:r>
        <w:rPr>
          <w:spacing w:val="-16"/>
        </w:rPr>
        <w:t xml:space="preserve"> </w:t>
      </w:r>
      <w:r>
        <w:t>by</w:t>
      </w:r>
      <w:r>
        <w:rPr>
          <w:spacing w:val="-17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Headteacher</w:t>
      </w:r>
      <w:r>
        <w:rPr>
          <w:spacing w:val="-15"/>
        </w:rPr>
        <w:t xml:space="preserve"> </w:t>
      </w:r>
      <w:r>
        <w:t>considering</w:t>
      </w:r>
      <w:r>
        <w:rPr>
          <w:spacing w:val="-17"/>
        </w:rPr>
        <w:t xml:space="preserve"> </w:t>
      </w:r>
      <w:r>
        <w:t>all</w:t>
      </w:r>
      <w:r>
        <w:rPr>
          <w:spacing w:val="-16"/>
        </w:rPr>
        <w:t xml:space="preserve"> </w:t>
      </w:r>
      <w:r>
        <w:t>context,</w:t>
      </w:r>
      <w:r>
        <w:rPr>
          <w:spacing w:val="-18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consultation with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Chair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Governors.</w:t>
      </w:r>
    </w:p>
    <w:p w:rsidR="00D92697" w:rsidRDefault="004A631C">
      <w:pPr>
        <w:pStyle w:val="Heading1"/>
        <w:numPr>
          <w:ilvl w:val="0"/>
          <w:numId w:val="3"/>
        </w:numPr>
        <w:tabs>
          <w:tab w:val="left" w:pos="965"/>
        </w:tabs>
        <w:ind w:left="965" w:hanging="245"/>
      </w:pPr>
      <w:r>
        <w:rPr>
          <w:color w:val="2E5395"/>
          <w:spacing w:val="-2"/>
        </w:rPr>
        <w:t>Investigation</w:t>
      </w:r>
    </w:p>
    <w:p w:rsidR="00D92697" w:rsidRDefault="004A631C">
      <w:pPr>
        <w:pStyle w:val="BodyText"/>
        <w:spacing w:before="166" w:line="242" w:lineRule="auto"/>
        <w:ind w:left="720" w:right="155"/>
        <w:jc w:val="both"/>
      </w:pPr>
      <w:r>
        <w:rPr>
          <w:spacing w:val="-2"/>
        </w:rPr>
        <w:t>Exclusion</w:t>
      </w:r>
      <w:r>
        <w:rPr>
          <w:spacing w:val="-18"/>
        </w:rPr>
        <w:t xml:space="preserve"> </w:t>
      </w:r>
      <w:r>
        <w:rPr>
          <w:spacing w:val="-2"/>
        </w:rPr>
        <w:t>will</w:t>
      </w:r>
      <w:r>
        <w:rPr>
          <w:spacing w:val="-17"/>
        </w:rPr>
        <w:t xml:space="preserve"> </w:t>
      </w:r>
      <w:r>
        <w:rPr>
          <w:spacing w:val="-2"/>
        </w:rPr>
        <w:t>only</w:t>
      </w:r>
      <w:r>
        <w:rPr>
          <w:spacing w:val="-17"/>
        </w:rPr>
        <w:t xml:space="preserve"> </w:t>
      </w:r>
      <w:r>
        <w:rPr>
          <w:spacing w:val="-2"/>
        </w:rPr>
        <w:t>be</w:t>
      </w:r>
      <w:r>
        <w:rPr>
          <w:spacing w:val="-18"/>
        </w:rPr>
        <w:t xml:space="preserve"> </w:t>
      </w:r>
      <w:r>
        <w:rPr>
          <w:spacing w:val="-2"/>
        </w:rPr>
        <w:t>imposed</w:t>
      </w:r>
      <w:r>
        <w:rPr>
          <w:spacing w:val="-17"/>
        </w:rPr>
        <w:t xml:space="preserve"> </w:t>
      </w:r>
      <w:r>
        <w:rPr>
          <w:spacing w:val="-2"/>
        </w:rPr>
        <w:t>instantly</w:t>
      </w:r>
      <w:r>
        <w:rPr>
          <w:spacing w:val="-18"/>
        </w:rPr>
        <w:t xml:space="preserve"> </w:t>
      </w:r>
      <w:r>
        <w:rPr>
          <w:spacing w:val="-2"/>
        </w:rPr>
        <w:t>if</w:t>
      </w:r>
      <w:r>
        <w:rPr>
          <w:spacing w:val="-17"/>
        </w:rPr>
        <w:t xml:space="preserve"> </w:t>
      </w:r>
      <w:r>
        <w:rPr>
          <w:spacing w:val="-2"/>
        </w:rPr>
        <w:t>there</w:t>
      </w:r>
      <w:r>
        <w:rPr>
          <w:spacing w:val="-17"/>
        </w:rPr>
        <w:t xml:space="preserve"> </w:t>
      </w:r>
      <w:r>
        <w:rPr>
          <w:spacing w:val="-2"/>
        </w:rPr>
        <w:t>is</w:t>
      </w:r>
      <w:r>
        <w:rPr>
          <w:spacing w:val="-18"/>
        </w:rPr>
        <w:t xml:space="preserve"> </w:t>
      </w:r>
      <w:r>
        <w:rPr>
          <w:spacing w:val="-2"/>
        </w:rPr>
        <w:t>considered</w:t>
      </w:r>
      <w:r>
        <w:rPr>
          <w:spacing w:val="-17"/>
        </w:rPr>
        <w:t xml:space="preserve"> </w:t>
      </w:r>
      <w:r>
        <w:rPr>
          <w:spacing w:val="-2"/>
        </w:rPr>
        <w:t>an</w:t>
      </w:r>
      <w:r>
        <w:rPr>
          <w:spacing w:val="-17"/>
        </w:rPr>
        <w:t xml:space="preserve"> </w:t>
      </w:r>
      <w:r>
        <w:rPr>
          <w:spacing w:val="-2"/>
        </w:rPr>
        <w:t>immediate</w:t>
      </w:r>
      <w:r>
        <w:rPr>
          <w:spacing w:val="-18"/>
        </w:rPr>
        <w:t xml:space="preserve"> </w:t>
      </w:r>
      <w:r>
        <w:rPr>
          <w:spacing w:val="-2"/>
        </w:rPr>
        <w:t>threat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safety</w:t>
      </w:r>
      <w:r>
        <w:rPr>
          <w:spacing w:val="-17"/>
        </w:rPr>
        <w:t xml:space="preserve"> </w:t>
      </w:r>
      <w:r>
        <w:rPr>
          <w:spacing w:val="-2"/>
        </w:rPr>
        <w:t xml:space="preserve">of </w:t>
      </w:r>
      <w:r>
        <w:t xml:space="preserve">others in the school or the pupil concerned. The Headteacher will conduct thorough and </w:t>
      </w:r>
      <w:r>
        <w:rPr>
          <w:spacing w:val="-4"/>
        </w:rPr>
        <w:t>appropriate</w:t>
      </w:r>
      <w:r>
        <w:rPr>
          <w:spacing w:val="-10"/>
        </w:rPr>
        <w:t xml:space="preserve"> </w:t>
      </w:r>
      <w:r>
        <w:rPr>
          <w:spacing w:val="-4"/>
        </w:rPr>
        <w:t>investigations</w:t>
      </w:r>
      <w:r>
        <w:rPr>
          <w:spacing w:val="-5"/>
        </w:rPr>
        <w:t xml:space="preserve"> </w:t>
      </w:r>
      <w:r>
        <w:rPr>
          <w:spacing w:val="-4"/>
        </w:rPr>
        <w:t>before</w:t>
      </w:r>
      <w:r>
        <w:rPr>
          <w:spacing w:val="-10"/>
        </w:rPr>
        <w:t xml:space="preserve"> </w:t>
      </w:r>
      <w:r>
        <w:rPr>
          <w:spacing w:val="-4"/>
        </w:rPr>
        <w:t>deciding</w:t>
      </w:r>
      <w:r>
        <w:rPr>
          <w:spacing w:val="-7"/>
        </w:rPr>
        <w:t xml:space="preserve"> </w:t>
      </w:r>
      <w:r>
        <w:rPr>
          <w:spacing w:val="-4"/>
        </w:rPr>
        <w:t>whether</w:t>
      </w:r>
      <w:r>
        <w:rPr>
          <w:spacing w:val="-5"/>
        </w:rPr>
        <w:t xml:space="preserve"> </w:t>
      </w:r>
      <w:r>
        <w:rPr>
          <w:spacing w:val="-4"/>
        </w:rPr>
        <w:t>or</w:t>
      </w:r>
      <w:r>
        <w:rPr>
          <w:spacing w:val="-6"/>
        </w:rPr>
        <w:t xml:space="preserve"> </w:t>
      </w:r>
      <w:r>
        <w:rPr>
          <w:spacing w:val="-4"/>
        </w:rPr>
        <w:t>not</w:t>
      </w:r>
      <w:r>
        <w:rPr>
          <w:spacing w:val="-7"/>
        </w:rPr>
        <w:t xml:space="preserve"> </w:t>
      </w:r>
      <w:r>
        <w:rPr>
          <w:spacing w:val="-4"/>
        </w:rPr>
        <w:t>to</w:t>
      </w:r>
      <w:r>
        <w:rPr>
          <w:spacing w:val="-8"/>
        </w:rPr>
        <w:t xml:space="preserve"> </w:t>
      </w:r>
      <w:r>
        <w:rPr>
          <w:spacing w:val="-4"/>
        </w:rPr>
        <w:t>exclude</w:t>
      </w:r>
      <w:r>
        <w:rPr>
          <w:spacing w:val="-6"/>
        </w:rPr>
        <w:t xml:space="preserve"> </w:t>
      </w:r>
      <w:r>
        <w:rPr>
          <w:spacing w:val="-4"/>
        </w:rPr>
        <w:t>a</w:t>
      </w:r>
      <w:r>
        <w:rPr>
          <w:spacing w:val="-2"/>
        </w:rPr>
        <w:t xml:space="preserve"> </w:t>
      </w:r>
      <w:r>
        <w:rPr>
          <w:spacing w:val="-4"/>
        </w:rPr>
        <w:t>pupil,</w:t>
      </w:r>
      <w:r>
        <w:rPr>
          <w:spacing w:val="-8"/>
        </w:rPr>
        <w:t xml:space="preserve"> </w:t>
      </w:r>
      <w:r>
        <w:rPr>
          <w:spacing w:val="-4"/>
        </w:rPr>
        <w:t>allowing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pupil</w:t>
      </w:r>
      <w:r>
        <w:rPr>
          <w:spacing w:val="-8"/>
        </w:rPr>
        <w:t xml:space="preserve"> </w:t>
      </w:r>
      <w:r>
        <w:rPr>
          <w:spacing w:val="-5"/>
        </w:rPr>
        <w:t>to</w:t>
      </w:r>
    </w:p>
    <w:p w:rsidR="00D92697" w:rsidRDefault="00D92697">
      <w:pPr>
        <w:spacing w:line="242" w:lineRule="auto"/>
        <w:jc w:val="both"/>
        <w:sectPr w:rsidR="00D92697">
          <w:footerReference w:type="default" r:id="rId9"/>
          <w:pgSz w:w="11910" w:h="16840"/>
          <w:pgMar w:top="1080" w:right="560" w:bottom="1140" w:left="0" w:header="0" w:footer="956" w:gutter="0"/>
          <w:pgNumType w:start="1"/>
          <w:cols w:space="720"/>
        </w:sectPr>
      </w:pPr>
    </w:p>
    <w:p w:rsidR="00D92697" w:rsidRDefault="004A631C">
      <w:pPr>
        <w:pStyle w:val="BodyText"/>
        <w:spacing w:before="87"/>
        <w:ind w:left="720" w:right="164"/>
        <w:jc w:val="both"/>
      </w:pPr>
      <w:r>
        <w:lastRenderedPageBreak/>
        <w:t>give</w:t>
      </w:r>
      <w:r>
        <w:rPr>
          <w:spacing w:val="-9"/>
        </w:rPr>
        <w:t xml:space="preserve"> </w:t>
      </w:r>
      <w:r>
        <w:t>their</w:t>
      </w:r>
      <w:r>
        <w:rPr>
          <w:spacing w:val="-11"/>
        </w:rPr>
        <w:t xml:space="preserve"> </w:t>
      </w:r>
      <w:r>
        <w:t>version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events,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considering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wider</w:t>
      </w:r>
      <w:r>
        <w:rPr>
          <w:spacing w:val="-9"/>
        </w:rPr>
        <w:t xml:space="preserve"> </w:t>
      </w:r>
      <w:r>
        <w:t>context,</w:t>
      </w:r>
      <w:r>
        <w:rPr>
          <w:spacing w:val="-10"/>
        </w:rPr>
        <w:t xml:space="preserve"> </w:t>
      </w:r>
      <w:r>
        <w:t>including</w:t>
      </w:r>
      <w:r>
        <w:rPr>
          <w:spacing w:val="-10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school policies,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ensure</w:t>
      </w:r>
      <w:r>
        <w:rPr>
          <w:spacing w:val="-17"/>
        </w:rPr>
        <w:t xml:space="preserve"> </w:t>
      </w:r>
      <w:r>
        <w:t>that</w:t>
      </w:r>
      <w:r>
        <w:rPr>
          <w:spacing w:val="-20"/>
        </w:rPr>
        <w:t xml:space="preserve"> </w:t>
      </w:r>
      <w:r>
        <w:t>any</w:t>
      </w:r>
      <w:r>
        <w:rPr>
          <w:spacing w:val="-18"/>
        </w:rPr>
        <w:t xml:space="preserve"> </w:t>
      </w:r>
      <w:r>
        <w:t>relevant</w:t>
      </w:r>
      <w:r>
        <w:rPr>
          <w:spacing w:val="-18"/>
        </w:rPr>
        <w:t xml:space="preserve"> </w:t>
      </w:r>
      <w:r>
        <w:t>context</w:t>
      </w:r>
      <w:r>
        <w:rPr>
          <w:spacing w:val="-18"/>
        </w:rPr>
        <w:t xml:space="preserve"> </w:t>
      </w:r>
      <w:r>
        <w:t>is</w:t>
      </w:r>
      <w:r>
        <w:rPr>
          <w:spacing w:val="-17"/>
        </w:rPr>
        <w:t xml:space="preserve"> </w:t>
      </w:r>
      <w:proofErr w:type="gramStart"/>
      <w:r>
        <w:t>taken</w:t>
      </w:r>
      <w:r>
        <w:rPr>
          <w:spacing w:val="-18"/>
        </w:rPr>
        <w:t xml:space="preserve"> </w:t>
      </w:r>
      <w:r>
        <w:t>into</w:t>
      </w:r>
      <w:r>
        <w:rPr>
          <w:spacing w:val="-18"/>
        </w:rPr>
        <w:t xml:space="preserve"> </w:t>
      </w:r>
      <w:r>
        <w:t>account</w:t>
      </w:r>
      <w:proofErr w:type="gramEnd"/>
      <w:r>
        <w:t>.</w:t>
      </w:r>
    </w:p>
    <w:p w:rsidR="00D92697" w:rsidRDefault="004A631C">
      <w:pPr>
        <w:pStyle w:val="Heading1"/>
        <w:numPr>
          <w:ilvl w:val="0"/>
          <w:numId w:val="3"/>
        </w:numPr>
        <w:tabs>
          <w:tab w:val="left" w:pos="966"/>
        </w:tabs>
        <w:ind w:left="966" w:hanging="246"/>
      </w:pPr>
      <w:r>
        <w:rPr>
          <w:color w:val="2E5395"/>
          <w:spacing w:val="-2"/>
        </w:rPr>
        <w:t>Appeals</w:t>
      </w:r>
    </w:p>
    <w:p w:rsidR="00D92697" w:rsidRDefault="004A631C">
      <w:pPr>
        <w:pStyle w:val="BodyText"/>
        <w:spacing w:before="247" w:line="259" w:lineRule="auto"/>
        <w:ind w:left="720" w:right="155"/>
        <w:jc w:val="both"/>
      </w:pPr>
      <w:r>
        <w:rPr>
          <w:spacing w:val="-4"/>
        </w:rPr>
        <w:t>Parents/</w:t>
      </w:r>
      <w:proofErr w:type="spellStart"/>
      <w:r>
        <w:rPr>
          <w:spacing w:val="-4"/>
        </w:rPr>
        <w:t>carers</w:t>
      </w:r>
      <w:proofErr w:type="spellEnd"/>
      <w:r>
        <w:rPr>
          <w:spacing w:val="-10"/>
        </w:rPr>
        <w:t xml:space="preserve"> </w:t>
      </w:r>
      <w:r>
        <w:rPr>
          <w:spacing w:val="-4"/>
        </w:rPr>
        <w:t>may</w:t>
      </w:r>
      <w:r>
        <w:rPr>
          <w:spacing w:val="-15"/>
        </w:rPr>
        <w:t xml:space="preserve"> </w:t>
      </w:r>
      <w:r>
        <w:rPr>
          <w:spacing w:val="-4"/>
        </w:rPr>
        <w:t>appeal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Headteacher</w:t>
      </w:r>
      <w:r>
        <w:rPr>
          <w:spacing w:val="-10"/>
        </w:rPr>
        <w:t xml:space="preserve"> </w:t>
      </w:r>
      <w:r>
        <w:rPr>
          <w:spacing w:val="-4"/>
        </w:rPr>
        <w:t>against</w:t>
      </w:r>
      <w:r>
        <w:rPr>
          <w:spacing w:val="-12"/>
        </w:rPr>
        <w:t xml:space="preserve"> </w:t>
      </w:r>
      <w:r>
        <w:rPr>
          <w:spacing w:val="-4"/>
        </w:rPr>
        <w:t>any</w:t>
      </w:r>
      <w:r>
        <w:rPr>
          <w:spacing w:val="-15"/>
        </w:rPr>
        <w:t xml:space="preserve"> </w:t>
      </w:r>
      <w:r>
        <w:rPr>
          <w:spacing w:val="-4"/>
        </w:rPr>
        <w:t>exclusion.</w:t>
      </w:r>
      <w:r>
        <w:rPr>
          <w:spacing w:val="-15"/>
        </w:rPr>
        <w:t xml:space="preserve"> </w:t>
      </w:r>
      <w:r>
        <w:rPr>
          <w:spacing w:val="-4"/>
        </w:rPr>
        <w:t>If</w:t>
      </w:r>
      <w:r>
        <w:rPr>
          <w:spacing w:val="-12"/>
        </w:rPr>
        <w:t xml:space="preserve"> </w:t>
      </w:r>
      <w:r>
        <w:rPr>
          <w:spacing w:val="-4"/>
        </w:rPr>
        <w:t>they</w:t>
      </w:r>
      <w:r>
        <w:rPr>
          <w:spacing w:val="-14"/>
        </w:rPr>
        <w:t xml:space="preserve"> </w:t>
      </w:r>
      <w:r>
        <w:rPr>
          <w:spacing w:val="-4"/>
        </w:rPr>
        <w:t>are</w:t>
      </w:r>
      <w:r>
        <w:rPr>
          <w:spacing w:val="-10"/>
        </w:rPr>
        <w:t xml:space="preserve"> </w:t>
      </w:r>
      <w:r>
        <w:rPr>
          <w:spacing w:val="-4"/>
        </w:rPr>
        <w:t>not</w:t>
      </w:r>
      <w:r>
        <w:rPr>
          <w:spacing w:val="-15"/>
        </w:rPr>
        <w:t xml:space="preserve"> </w:t>
      </w:r>
      <w:r>
        <w:rPr>
          <w:spacing w:val="-4"/>
        </w:rPr>
        <w:t>satisfied</w:t>
      </w:r>
      <w:r>
        <w:rPr>
          <w:spacing w:val="-10"/>
        </w:rPr>
        <w:t xml:space="preserve"> </w:t>
      </w:r>
      <w:r>
        <w:rPr>
          <w:spacing w:val="-4"/>
        </w:rPr>
        <w:t xml:space="preserve">with </w:t>
      </w:r>
      <w:r>
        <w:t>the</w:t>
      </w:r>
      <w:r>
        <w:rPr>
          <w:spacing w:val="-2"/>
        </w:rPr>
        <w:t xml:space="preserve"> </w:t>
      </w:r>
      <w:r>
        <w:t>outcome,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appeal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Chair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Governors.</w:t>
      </w:r>
    </w:p>
    <w:p w:rsidR="00D92697" w:rsidRDefault="004A631C">
      <w:pPr>
        <w:pStyle w:val="BodyText"/>
        <w:spacing w:before="243" w:line="261" w:lineRule="auto"/>
        <w:ind w:left="720" w:right="155"/>
        <w:jc w:val="both"/>
      </w:pP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Chair</w:t>
      </w:r>
      <w:r>
        <w:rPr>
          <w:spacing w:val="-7"/>
        </w:rPr>
        <w:t xml:space="preserve"> </w:t>
      </w:r>
      <w:r>
        <w:rPr>
          <w:spacing w:val="-6"/>
        </w:rPr>
        <w:t>of</w:t>
      </w:r>
      <w:r>
        <w:rPr>
          <w:spacing w:val="-9"/>
        </w:rPr>
        <w:t xml:space="preserve"> </w:t>
      </w:r>
      <w:r>
        <w:rPr>
          <w:spacing w:val="-6"/>
        </w:rPr>
        <w:t>Governors</w:t>
      </w:r>
      <w:r>
        <w:rPr>
          <w:spacing w:val="-9"/>
        </w:rPr>
        <w:t xml:space="preserve"> </w:t>
      </w:r>
      <w:r>
        <w:rPr>
          <w:spacing w:val="-6"/>
        </w:rPr>
        <w:t>may</w:t>
      </w:r>
      <w:r>
        <w:rPr>
          <w:spacing w:val="-9"/>
        </w:rPr>
        <w:t xml:space="preserve"> </w:t>
      </w:r>
      <w:r>
        <w:rPr>
          <w:spacing w:val="-6"/>
        </w:rPr>
        <w:t>decide</w:t>
      </w:r>
      <w:r>
        <w:rPr>
          <w:spacing w:val="-7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meet</w:t>
      </w:r>
      <w:r>
        <w:rPr>
          <w:spacing w:val="-9"/>
        </w:rPr>
        <w:t xml:space="preserve"> </w:t>
      </w:r>
      <w:r>
        <w:rPr>
          <w:spacing w:val="-6"/>
        </w:rPr>
        <w:t>with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parents/</w:t>
      </w:r>
      <w:proofErr w:type="spellStart"/>
      <w:r>
        <w:rPr>
          <w:spacing w:val="-6"/>
        </w:rPr>
        <w:t>carers</w:t>
      </w:r>
      <w:proofErr w:type="spellEnd"/>
      <w:r>
        <w:rPr>
          <w:spacing w:val="-9"/>
        </w:rPr>
        <w:t xml:space="preserve"> </w:t>
      </w:r>
      <w:r>
        <w:rPr>
          <w:spacing w:val="-6"/>
        </w:rPr>
        <w:t>to</w:t>
      </w:r>
      <w:r>
        <w:rPr>
          <w:spacing w:val="-9"/>
        </w:rPr>
        <w:t xml:space="preserve"> </w:t>
      </w:r>
      <w:r>
        <w:rPr>
          <w:spacing w:val="-6"/>
        </w:rPr>
        <w:t>consider</w:t>
      </w:r>
      <w:r>
        <w:rPr>
          <w:spacing w:val="-7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appeal.</w:t>
      </w:r>
      <w:r>
        <w:rPr>
          <w:spacing w:val="-10"/>
        </w:rPr>
        <w:t xml:space="preserve"> </w:t>
      </w:r>
      <w:r>
        <w:rPr>
          <w:spacing w:val="-6"/>
        </w:rPr>
        <w:t xml:space="preserve">Parents </w:t>
      </w:r>
      <w:r>
        <w:rPr>
          <w:spacing w:val="-2"/>
        </w:rPr>
        <w:t>may</w:t>
      </w:r>
      <w:r>
        <w:rPr>
          <w:spacing w:val="-18"/>
        </w:rPr>
        <w:t xml:space="preserve"> </w:t>
      </w:r>
      <w:r>
        <w:rPr>
          <w:spacing w:val="-2"/>
        </w:rPr>
        <w:t>be</w:t>
      </w:r>
      <w:r>
        <w:rPr>
          <w:spacing w:val="-17"/>
        </w:rPr>
        <w:t xml:space="preserve"> </w:t>
      </w:r>
      <w:r>
        <w:rPr>
          <w:spacing w:val="-2"/>
        </w:rPr>
        <w:t>accompanied</w:t>
      </w:r>
      <w:r>
        <w:rPr>
          <w:spacing w:val="-17"/>
        </w:rPr>
        <w:t xml:space="preserve"> </w:t>
      </w:r>
      <w:r>
        <w:rPr>
          <w:spacing w:val="-2"/>
        </w:rPr>
        <w:t>at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meeting</w:t>
      </w:r>
      <w:r>
        <w:rPr>
          <w:spacing w:val="-18"/>
        </w:rPr>
        <w:t xml:space="preserve"> </w:t>
      </w:r>
      <w:r>
        <w:rPr>
          <w:spacing w:val="-2"/>
        </w:rPr>
        <w:t>by</w:t>
      </w:r>
      <w:r>
        <w:rPr>
          <w:spacing w:val="-17"/>
        </w:rPr>
        <w:t xml:space="preserve"> </w:t>
      </w:r>
      <w:r>
        <w:rPr>
          <w:spacing w:val="-2"/>
        </w:rPr>
        <w:t>their</w:t>
      </w:r>
      <w:r>
        <w:rPr>
          <w:spacing w:val="-17"/>
        </w:rPr>
        <w:t xml:space="preserve"> </w:t>
      </w:r>
      <w:r>
        <w:rPr>
          <w:spacing w:val="-2"/>
        </w:rPr>
        <w:t>choice</w:t>
      </w:r>
      <w:r>
        <w:rPr>
          <w:spacing w:val="-18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representative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minutes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 xml:space="preserve">meeting </w:t>
      </w:r>
      <w:r>
        <w:t>will be taken by the Clerk. Any decisions made at this stage will be final. Records relating to exclusions</w:t>
      </w:r>
      <w:r>
        <w:rPr>
          <w:spacing w:val="-18"/>
        </w:rPr>
        <w:t xml:space="preserve"> </w:t>
      </w:r>
      <w:r>
        <w:t>will</w:t>
      </w:r>
      <w:r>
        <w:rPr>
          <w:spacing w:val="-17"/>
        </w:rPr>
        <w:t xml:space="preserve"> </w:t>
      </w:r>
      <w:r>
        <w:t>be</w:t>
      </w:r>
      <w:r>
        <w:rPr>
          <w:spacing w:val="-18"/>
        </w:rPr>
        <w:t xml:space="preserve"> </w:t>
      </w:r>
      <w:r>
        <w:t>stored</w:t>
      </w:r>
      <w:r>
        <w:rPr>
          <w:spacing w:val="-19"/>
        </w:rPr>
        <w:t xml:space="preserve"> </w:t>
      </w:r>
      <w:r>
        <w:t>confidentially</w:t>
      </w:r>
    </w:p>
    <w:p w:rsidR="00D92697" w:rsidRDefault="004A631C">
      <w:pPr>
        <w:pStyle w:val="Heading1"/>
        <w:numPr>
          <w:ilvl w:val="0"/>
          <w:numId w:val="3"/>
        </w:numPr>
        <w:tabs>
          <w:tab w:val="left" w:pos="966"/>
        </w:tabs>
        <w:spacing w:before="237"/>
        <w:ind w:left="966" w:hanging="246"/>
      </w:pPr>
      <w:r>
        <w:rPr>
          <w:color w:val="2E5395"/>
          <w:w w:val="90"/>
        </w:rPr>
        <w:t>Monitoring</w:t>
      </w:r>
      <w:r>
        <w:rPr>
          <w:color w:val="2E5395"/>
          <w:spacing w:val="29"/>
        </w:rPr>
        <w:t xml:space="preserve"> </w:t>
      </w:r>
      <w:r>
        <w:rPr>
          <w:color w:val="2E5395"/>
          <w:spacing w:val="-2"/>
        </w:rPr>
        <w:t>Arrangements</w:t>
      </w:r>
    </w:p>
    <w:p w:rsidR="00D92697" w:rsidRDefault="004A631C">
      <w:pPr>
        <w:pStyle w:val="BodyText"/>
        <w:spacing w:before="187" w:line="242" w:lineRule="auto"/>
        <w:ind w:left="720" w:right="157"/>
        <w:jc w:val="both"/>
      </w:pPr>
      <w:r>
        <w:t>This</w:t>
      </w:r>
      <w:r>
        <w:rPr>
          <w:spacing w:val="-20"/>
        </w:rPr>
        <w:t xml:space="preserve"> </w:t>
      </w:r>
      <w:r>
        <w:t>policy</w:t>
      </w:r>
      <w:r>
        <w:rPr>
          <w:spacing w:val="-19"/>
        </w:rPr>
        <w:t xml:space="preserve"> </w:t>
      </w:r>
      <w:r>
        <w:t>will</w:t>
      </w:r>
      <w:r>
        <w:rPr>
          <w:spacing w:val="-17"/>
        </w:rPr>
        <w:t xml:space="preserve"> </w:t>
      </w:r>
      <w:r>
        <w:t>be</w:t>
      </w:r>
      <w:r>
        <w:rPr>
          <w:spacing w:val="-18"/>
        </w:rPr>
        <w:t xml:space="preserve"> </w:t>
      </w:r>
      <w:r>
        <w:t>reviewed</w:t>
      </w:r>
      <w:r>
        <w:rPr>
          <w:spacing w:val="-18"/>
        </w:rPr>
        <w:t xml:space="preserve"> </w:t>
      </w:r>
      <w:r>
        <w:t>by</w:t>
      </w:r>
      <w:r>
        <w:rPr>
          <w:spacing w:val="-1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headteacher</w:t>
      </w:r>
      <w:r>
        <w:rPr>
          <w:spacing w:val="-18"/>
        </w:rPr>
        <w:t xml:space="preserve"> </w:t>
      </w:r>
      <w:r>
        <w:t>every</w:t>
      </w:r>
      <w:r>
        <w:rPr>
          <w:spacing w:val="-18"/>
        </w:rPr>
        <w:t xml:space="preserve"> </w:t>
      </w:r>
      <w:r>
        <w:t>3</w:t>
      </w:r>
      <w:r>
        <w:rPr>
          <w:spacing w:val="-18"/>
        </w:rPr>
        <w:t xml:space="preserve"> </w:t>
      </w:r>
      <w:r>
        <w:t>years.</w:t>
      </w:r>
      <w:r>
        <w:rPr>
          <w:spacing w:val="-17"/>
        </w:rPr>
        <w:t xml:space="preserve"> </w:t>
      </w:r>
      <w:r>
        <w:t>At</w:t>
      </w:r>
      <w:r>
        <w:rPr>
          <w:spacing w:val="-19"/>
        </w:rPr>
        <w:t xml:space="preserve"> </w:t>
      </w:r>
      <w:r>
        <w:t>every</w:t>
      </w:r>
      <w:r>
        <w:rPr>
          <w:spacing w:val="-19"/>
        </w:rPr>
        <w:t xml:space="preserve"> </w:t>
      </w:r>
      <w:r>
        <w:t>review,</w:t>
      </w:r>
      <w:r>
        <w:rPr>
          <w:spacing w:val="-20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policy</w:t>
      </w:r>
      <w:r>
        <w:rPr>
          <w:spacing w:val="-20"/>
        </w:rPr>
        <w:t xml:space="preserve"> </w:t>
      </w:r>
      <w:r>
        <w:t>will</w:t>
      </w:r>
      <w:r>
        <w:rPr>
          <w:spacing w:val="-17"/>
        </w:rPr>
        <w:t xml:space="preserve"> </w:t>
      </w:r>
      <w:r>
        <w:t>be approved by the full governing board.</w:t>
      </w:r>
    </w:p>
    <w:p w:rsidR="00D92697" w:rsidRDefault="00D92697">
      <w:pPr>
        <w:pStyle w:val="BodyText"/>
        <w:spacing w:before="3"/>
      </w:pPr>
    </w:p>
    <w:p w:rsidR="00D92697" w:rsidRDefault="004A631C">
      <w:pPr>
        <w:pStyle w:val="Heading1"/>
        <w:numPr>
          <w:ilvl w:val="0"/>
          <w:numId w:val="3"/>
        </w:numPr>
        <w:tabs>
          <w:tab w:val="left" w:pos="967"/>
        </w:tabs>
        <w:spacing w:before="0"/>
        <w:ind w:hanging="247"/>
      </w:pPr>
      <w:r>
        <w:rPr>
          <w:color w:val="2E5395"/>
          <w:w w:val="90"/>
        </w:rPr>
        <w:t>Links</w:t>
      </w:r>
      <w:r>
        <w:rPr>
          <w:color w:val="2E5395"/>
          <w:spacing w:val="-5"/>
          <w:w w:val="90"/>
        </w:rPr>
        <w:t xml:space="preserve"> </w:t>
      </w:r>
      <w:r>
        <w:rPr>
          <w:color w:val="2E5395"/>
          <w:w w:val="90"/>
        </w:rPr>
        <w:t>with</w:t>
      </w:r>
      <w:r>
        <w:rPr>
          <w:color w:val="2E5395"/>
          <w:spacing w:val="-2"/>
          <w:w w:val="90"/>
        </w:rPr>
        <w:t xml:space="preserve"> </w:t>
      </w:r>
      <w:r>
        <w:rPr>
          <w:color w:val="2E5395"/>
          <w:w w:val="90"/>
        </w:rPr>
        <w:t>Other</w:t>
      </w:r>
      <w:r>
        <w:rPr>
          <w:color w:val="2E5395"/>
          <w:spacing w:val="-5"/>
          <w:w w:val="90"/>
        </w:rPr>
        <w:t xml:space="preserve"> </w:t>
      </w:r>
      <w:r>
        <w:rPr>
          <w:color w:val="2E5395"/>
          <w:spacing w:val="-2"/>
          <w:w w:val="90"/>
        </w:rPr>
        <w:t>Policies</w:t>
      </w:r>
    </w:p>
    <w:p w:rsidR="00D92697" w:rsidRDefault="004A631C">
      <w:pPr>
        <w:pStyle w:val="BodyText"/>
        <w:spacing w:before="163"/>
        <w:ind w:left="720"/>
        <w:jc w:val="both"/>
      </w:pPr>
      <w:r>
        <w:rPr>
          <w:w w:val="90"/>
        </w:rPr>
        <w:t>This</w:t>
      </w:r>
      <w:r>
        <w:rPr>
          <w:spacing w:val="-6"/>
        </w:rPr>
        <w:t xml:space="preserve"> </w:t>
      </w:r>
      <w:r>
        <w:rPr>
          <w:w w:val="90"/>
        </w:rPr>
        <w:t>policy</w:t>
      </w:r>
      <w:r>
        <w:rPr>
          <w:spacing w:val="-7"/>
        </w:rPr>
        <w:t xml:space="preserve"> </w:t>
      </w:r>
      <w:r>
        <w:rPr>
          <w:w w:val="90"/>
        </w:rPr>
        <w:t>links</w:t>
      </w:r>
      <w:r>
        <w:rPr>
          <w:spacing w:val="-6"/>
        </w:rPr>
        <w:t xml:space="preserve"> </w:t>
      </w:r>
      <w:r>
        <w:rPr>
          <w:w w:val="90"/>
        </w:rPr>
        <w:t>with</w:t>
      </w:r>
      <w:r>
        <w:rPr>
          <w:spacing w:val="-7"/>
        </w:rPr>
        <w:t xml:space="preserve"> </w:t>
      </w:r>
      <w:r>
        <w:rPr>
          <w:w w:val="90"/>
        </w:rPr>
        <w:t>our</w:t>
      </w:r>
      <w:r>
        <w:rPr>
          <w:spacing w:val="-1"/>
          <w:w w:val="90"/>
        </w:rPr>
        <w:t xml:space="preserve"> </w:t>
      </w:r>
      <w:r>
        <w:rPr>
          <w:w w:val="90"/>
        </w:rPr>
        <w:t>policies</w:t>
      </w:r>
      <w:r>
        <w:rPr>
          <w:spacing w:val="-6"/>
        </w:rPr>
        <w:t xml:space="preserve"> </w:t>
      </w:r>
      <w:r>
        <w:rPr>
          <w:spacing w:val="-5"/>
          <w:w w:val="90"/>
        </w:rPr>
        <w:t>on:</w:t>
      </w:r>
    </w:p>
    <w:p w:rsidR="00D92697" w:rsidRDefault="004A631C">
      <w:pPr>
        <w:pStyle w:val="ListParagraph"/>
        <w:numPr>
          <w:ilvl w:val="0"/>
          <w:numId w:val="1"/>
        </w:numPr>
        <w:tabs>
          <w:tab w:val="left" w:pos="1440"/>
        </w:tabs>
        <w:spacing w:before="162"/>
        <w:ind w:hanging="360"/>
      </w:pPr>
      <w:proofErr w:type="spellStart"/>
      <w:r>
        <w:rPr>
          <w:spacing w:val="-7"/>
        </w:rPr>
        <w:t>Behaviour</w:t>
      </w:r>
      <w:proofErr w:type="spellEnd"/>
      <w:r>
        <w:rPr>
          <w:spacing w:val="-10"/>
        </w:rPr>
        <w:t xml:space="preserve"> </w:t>
      </w:r>
      <w:r>
        <w:rPr>
          <w:spacing w:val="-2"/>
        </w:rPr>
        <w:t>Policy</w:t>
      </w:r>
    </w:p>
    <w:p w:rsidR="00D92697" w:rsidRDefault="004A631C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r>
        <w:t>Record</w:t>
      </w:r>
      <w:r>
        <w:rPr>
          <w:spacing w:val="10"/>
        </w:rPr>
        <w:t xml:space="preserve"> </w:t>
      </w:r>
      <w:r>
        <w:t>Management</w:t>
      </w:r>
      <w:r>
        <w:rPr>
          <w:spacing w:val="10"/>
        </w:rPr>
        <w:t xml:space="preserve"> </w:t>
      </w:r>
      <w:r>
        <w:rPr>
          <w:spacing w:val="-2"/>
        </w:rPr>
        <w:t>Policy</w:t>
      </w:r>
    </w:p>
    <w:p w:rsidR="00D92697" w:rsidRDefault="004A631C">
      <w:pPr>
        <w:pStyle w:val="ListParagraph"/>
        <w:numPr>
          <w:ilvl w:val="0"/>
          <w:numId w:val="1"/>
        </w:numPr>
        <w:tabs>
          <w:tab w:val="left" w:pos="1440"/>
        </w:tabs>
        <w:spacing w:before="4"/>
        <w:ind w:hanging="360"/>
      </w:pPr>
      <w:r>
        <w:rPr>
          <w:spacing w:val="-5"/>
        </w:rPr>
        <w:t>Privacy</w:t>
      </w:r>
      <w:r>
        <w:rPr>
          <w:spacing w:val="-11"/>
        </w:rPr>
        <w:t xml:space="preserve"> </w:t>
      </w:r>
      <w:r>
        <w:rPr>
          <w:spacing w:val="-2"/>
        </w:rPr>
        <w:t>Notices</w:t>
      </w:r>
    </w:p>
    <w:sectPr w:rsidR="00D92697">
      <w:pgSz w:w="11910" w:h="16840"/>
      <w:pgMar w:top="1140" w:right="560" w:bottom="1200" w:left="0" w:header="0" w:footer="9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4BD" w:rsidRDefault="00DC24BD">
      <w:r>
        <w:separator/>
      </w:r>
    </w:p>
  </w:endnote>
  <w:endnote w:type="continuationSeparator" w:id="0">
    <w:p w:rsidR="00DC24BD" w:rsidRDefault="00DC2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697" w:rsidRDefault="004A631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8272" behindDoc="1" locked="0" layoutInCell="1" allowOverlap="1">
              <wp:simplePos x="0" y="0"/>
              <wp:positionH relativeFrom="page">
                <wp:posOffset>6390894</wp:posOffset>
              </wp:positionH>
              <wp:positionV relativeFrom="page">
                <wp:posOffset>9905969</wp:posOffset>
              </wp:positionV>
              <wp:extent cx="725805" cy="1809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580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92697" w:rsidRDefault="004A631C">
                          <w:pPr>
                            <w:spacing w:before="19"/>
                            <w:ind w:left="20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b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503.2pt;margin-top:780pt;width:57.15pt;height:14.25pt;z-index:-1583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" filled="f" stroked="f">
              <v:textbox inset="0,0,0,0">
                <w:txbxContent>
                  <w:p w:rsidR="00D92697" w:rsidRDefault="004A631C">
                    <w:pPr>
                      <w:spacing w:before="19"/>
                      <w:ind w:left="20"/>
                      <w:rPr>
                        <w:rFonts w:ascii="Tahoma"/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begin"/>
                    </w:r>
                    <w:r>
                      <w:rPr>
                        <w:rFonts w:ascii="Tahoma"/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separate"/>
                    </w:r>
                    <w:r>
                      <w:rPr>
                        <w:rFonts w:ascii="Tahoma"/>
                        <w:b/>
                        <w:sz w:val="20"/>
                      </w:rPr>
                      <w:t>1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ahoma"/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pacing w:val="-10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4BD" w:rsidRDefault="00DC24BD">
      <w:r>
        <w:separator/>
      </w:r>
    </w:p>
  </w:footnote>
  <w:footnote w:type="continuationSeparator" w:id="0">
    <w:p w:rsidR="00DC24BD" w:rsidRDefault="00DC2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1138D7"/>
    <w:multiLevelType w:val="hybridMultilevel"/>
    <w:tmpl w:val="B0505F16"/>
    <w:lvl w:ilvl="0" w:tplc="558C7538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E505770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CEAEA3DA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6FFA6030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88E2E034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B852CD82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A09637A0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66FC4844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C05C35BA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8654464"/>
    <w:multiLevelType w:val="multilevel"/>
    <w:tmpl w:val="5EFC5C50"/>
    <w:lvl w:ilvl="0">
      <w:start w:val="1"/>
      <w:numFmt w:val="decimal"/>
      <w:lvlText w:val="%1."/>
      <w:lvlJc w:val="left"/>
      <w:pPr>
        <w:ind w:left="967" w:hanging="248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0"/>
        <w:w w:val="88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53" w:hanging="434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-2"/>
        <w:w w:val="88"/>
        <w:sz w:val="22"/>
        <w:szCs w:val="22"/>
        <w:lang w:val="en-US" w:eastAsia="en-US" w:bidi="ar-SA"/>
      </w:rPr>
    </w:lvl>
    <w:lvl w:ilvl="2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2678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16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54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31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869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6F5601DC"/>
    <w:multiLevelType w:val="hybridMultilevel"/>
    <w:tmpl w:val="EB28DB6C"/>
    <w:lvl w:ilvl="0" w:tplc="4FFAB3F6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AD4CBA0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6C928DEA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F6C468BE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980C7100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6CA8CF70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8E64F496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BFC21EC6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DE948122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697"/>
    <w:rsid w:val="004308EC"/>
    <w:rsid w:val="004A631C"/>
    <w:rsid w:val="00966850"/>
    <w:rsid w:val="00D92697"/>
    <w:rsid w:val="00DC2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D70C7"/>
  <w15:docId w15:val="{0B4C3815-27A3-4721-9410-1D81BDC74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spacing w:before="244"/>
      <w:ind w:left="966" w:hanging="246"/>
      <w:outlineLvl w:val="0"/>
    </w:pPr>
    <w:rPr>
      <w:rFonts w:ascii="Tahoma" w:eastAsia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456"/>
      <w:ind w:left="4988"/>
    </w:pPr>
    <w:rPr>
      <w:rFonts w:ascii="Calibri" w:eastAsia="Calibri" w:hAnsi="Calibri" w:cs="Calibri"/>
      <w:sz w:val="80"/>
      <w:szCs w:val="80"/>
    </w:rPr>
  </w:style>
  <w:style w:type="paragraph" w:styleId="ListParagraph">
    <w:name w:val="List Paragraph"/>
    <w:basedOn w:val="Normal"/>
    <w:uiPriority w:val="1"/>
    <w:qFormat/>
    <w:pPr>
      <w:spacing w:before="1"/>
      <w:ind w:left="14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80"/>
      <w:ind w:left="34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Maariyah Abubaker</dc:creator>
  <cp:lastModifiedBy>Nabil Abdul Sattar</cp:lastModifiedBy>
  <cp:revision>3</cp:revision>
  <dcterms:created xsi:type="dcterms:W3CDTF">2024-11-12T12:24:00Z</dcterms:created>
  <dcterms:modified xsi:type="dcterms:W3CDTF">2024-11-26T11:21:00Z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2024-11-12T00:00:00Z</vt:filetime>
  </property>
  <property fmtid="{D5CDD505-2E9C-101B-9397-08002B2CF9AE}" pid="5" name="Producer">
    <vt:lpwstr>Microsoft® Word 2019</vt:lpwstr>
  </property>
</Properties>
</file>