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1B37" w:rsidRDefault="006D73B0">
      <w:pPr>
        <w:pStyle w:val="BodyText"/>
        <w:ind w:left="0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2463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5865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5865" cy="10692130"/>
                          <a:chOff x="0" y="0"/>
                          <a:chExt cx="7555865" cy="106921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36948" y="0"/>
                            <a:ext cx="3018790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8790" h="10692130">
                                <a:moveTo>
                                  <a:pt x="3018790" y="0"/>
                                </a:moveTo>
                                <a:lnTo>
                                  <a:pt x="30187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3096"/>
                                </a:lnTo>
                                <a:lnTo>
                                  <a:pt x="120904" y="2673096"/>
                                </a:lnTo>
                                <a:lnTo>
                                  <a:pt x="120904" y="3939921"/>
                                </a:lnTo>
                                <a:lnTo>
                                  <a:pt x="0" y="3939921"/>
                                </a:lnTo>
                                <a:lnTo>
                                  <a:pt x="0" y="7186955"/>
                                </a:lnTo>
                                <a:lnTo>
                                  <a:pt x="0" y="10198887"/>
                                </a:lnTo>
                                <a:lnTo>
                                  <a:pt x="0" y="10692130"/>
                                </a:lnTo>
                                <a:lnTo>
                                  <a:pt x="120904" y="10692130"/>
                                </a:lnTo>
                                <a:lnTo>
                                  <a:pt x="134327" y="10692130"/>
                                </a:lnTo>
                                <a:lnTo>
                                  <a:pt x="3002153" y="10692130"/>
                                </a:lnTo>
                                <a:lnTo>
                                  <a:pt x="3002153" y="2527173"/>
                                </a:lnTo>
                                <a:lnTo>
                                  <a:pt x="3018790" y="2527173"/>
                                </a:lnTo>
                                <a:lnTo>
                                  <a:pt x="301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2673096"/>
                            <a:ext cx="6788150" cy="1266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266825">
                                <a:moveTo>
                                  <a:pt x="6788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66825"/>
                                </a:lnTo>
                                <a:lnTo>
                                  <a:pt x="6788150" y="1266825"/>
                                </a:lnTo>
                                <a:lnTo>
                                  <a:pt x="678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00" y="2781935"/>
                            <a:ext cx="1000125" cy="9594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027148" id="Group 1" o:spid="_x0000_s1026" style="position:absolute;margin-left:0;margin-top:0;width:594.95pt;height:841.9pt;z-index:-16070144;mso-wrap-distance-left:0;mso-wrap-distance-right:0;mso-position-horizontal-relative:page;mso-position-vertical-relative:page" coordsize="75558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ZenfNAQAAKANAAAOAAAAZHJzL2Uyb0RvYy54bWzUV9tu2zgQfV+g/yDo&#10;vbEu1hVxiiJpgwBFN9hmsc80RVlEJZEl6Uv+foekKKl2mzjZYoEiiD0yD8mZw5nD0eW7Q9d6OyIk&#10;Zf3KDy8C3yM9ZhXtNyv/74ePb3Pfkwr1FWpZT1b+I5H+u6s3f1zueUki1rC2IsKDRXpZ7vnKb5Ti&#10;5WIhcUM6JC8YJz0M1kx0SMGj2CwqgfawetcuoiBIF3smKi4YJlLCrzd20L8y69c1werPupZEee3K&#10;B9+U+RTmc60/F1eXqNwIxBuKBzfQK7zoEO1h03GpG6SQtxX0ZKmOYsEkq9UFZt2C1TXFxMQA0YTB&#10;UTS3gm25iWVT7jd8pAmoPeLp1cviz7t74dEKzs73etTBEZldvVBTs+ebEhC3gn/h98LGB+Ynhr9K&#10;GF4cj+vnzQQ+1KLTkyBM72A4fxw5JwflYfgxS5IkTxPfwzAWBmkRhfFwLLiBszuZiJsPz01doNJu&#10;bRwcHdpzyDE50Sj/G41fGsSJOR2pSRpojCYabVJFlkiD0SwaWmUpB0KPOFomcVosoWhOmYqDMM8K&#10;SOJjpsZwUYm3Ut0SZlhHu09S2fyunIUaZ+FD70wBVaLrozX1oXwP6kP4HtTH2tYHR0rP00epTW+/&#10;8kdnmtmpaUDHduSBGajSZzcCXUDg7YRp++ewDuG+uVkVWJit58bc9xwTpVkcFKkOBHZ2CPdtkWEU&#10;FMHSLPlCeFzEBWTsk6tbX89HZmGeFklyxpphEBZ5nmdnQafKOoeHeSX+HB8v4ygzvJ2Fj4MgCpP4&#10;dROiJMrCLH4y1nmyvRRvRGcWKm6ZJDZrdNKb9BkLAXDzUpOspdVH2rY676XYrK9b4e0Q1NR1rv8G&#10;p2cwUCanAdpas+oRBGQPF9HKl9+2SBDfa+96kCh9azlDOGPtDKHaa2buNlNyQqqHwz9IcI+DufIV&#10;yOxn5pQKlU4TwH8NsFg9s2fvt4rVVAuG8c16NDyAaurL4H+QT0gOdwtZ+TQHrrcGiX1ePm2tzYoY&#10;le6iSbM8DxMAGPmM0jSPXI05DZ4fqWMKrvRfr56jL1o9B1f0KUzCaIVpxM3EbsJ8L2I29OMs/hHG&#10;7fiUJM53fin+2IdfU0nRh2Q56vjvXUmc4hL+h34OrJNG5Pm+F2aprVYJ2zt3Z63RIfF1y99C6wlK&#10;Rte0perRtNHQxmin+t09xbrR0w9TTwNXoy3Kuw5tiLfUcuYQGq8T6WT6uqXcSaK2B0ehtzjqXX8Q&#10;q+2LbxjedqRXttEXpAWfWS8byiX0KCXp1gT6VnFXQeuK4SVDQfPKBe2V9g90WAmiMAg3KmuQ5r+g&#10;y7EZPw4Ypyc/dQg/acvCcAmXl+0QsjwsYiMdk7iEQRCEoCdGXIoEOjhDEsis0xYtt7ozG4RZ91xA&#10;+oki2+bNOGZdMSZ4ZpTYvAaA9d17xvzZoKYXq6t/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lHR5Hd4AAAAHAQAADwAAAGRycy9kb3ducmV2LnhtbEyPQWvCQBCF74X+h2UK3uom&#10;lUpMsxGR2pMU1ELpbcyOSTA7G7JrEv99Vy/tZXjDG977JluOphE9da62rCCeRiCIC6trLhV8HTbP&#10;CQjnkTU2lknBlRws88eHDFNtB95Rv/elCCHsUlRQed+mUrqiIoNualvi4J1sZ9CHtSul7nAI4aaR&#10;L1E0lwZrDg0VtrSuqDjvL0bBx4DDaha/99vzaX39Obx+fm9jUmryNK7eQHga/d8x3PADOuSB6Wgv&#10;rJ1oFIRH/H3evDhZLEAcg5onswRknsn//PkvAAAA//8DAFBLAwQKAAAAAAAAACEAh2/ZrYZZAACG&#10;WQAAFAAAAGRycy9tZWRpYS9pbWFnZTEucG5niVBORw0KGgoAAAANSUhEUgAAAPEAAADnCAYAAADP&#10;RLCPAAAABmJLR0QA/wD/AP+gvaeTAAAACXBIWXMAAA7EAAAOxAGVKw4bAAAgAElEQVR4nOydd3gU&#10;1frHvzNbk03vPdn0hPQeem+CWBFFUIpA7Bf1iuVexfK7Frx6vSooIIKKwBVRUSlSpaRBGum997bJ&#10;lmTLzO+PmJjN7iZZspu6n+fZB3bmnDknO/OdU9/3JWiahgEDBiYu5FhXwIABAyPDIGIDBiY4BhFP&#10;cj7af0/BK2/fWTHc9PbecS36rI8B3UMYxsTjHxGdQMtklMKC/TlTm3yhM2fUXb8S4gAAwWGZraWZ&#10;162HytMs3tJtZMRgp2cJi2aGfu17u3U2MHoYWuIxJn7xnIKEF5ZVeoXFV2pKI5PJKBaLZGh77X++&#10;5irs/f/q1ZZNw8ljZMRgA0B4iInPYOm2PLekNWLOzAJt62RA9xha4jHA2jNKkn4zTGFtweL1Hqur&#10;EXd6uxw0U5e+UbhZxuOxmDxiN6FNOSI6QenmDid//zyDpe9N99WBhsQnNv4wXZt6GdAthpZ4DCjJ&#10;j+T0Clgup2iRUC5ydDY21ZReriC0Ei8AhM2a3QoAF863l3d1SWUAYOsdLR4sz8K75uUO59rXs9b3&#10;tepvv1vtNfC8rUd0h3a1NTASDCLWE45+McXqjh/7dXUDi0USxYWSSh6xmzBnfU7ame41GazVu3pN&#10;kAcAniEzhiUyAHjrTZd6AHjt9Ur8fLJNAQCREcaDdqkfWWfrCQAyhTwbAOw84gQD07iFxFWEBvNs&#10;er/XFqTYD0zz/HZHSiDbRrVINstOnFpdaMOPlg+33ga0xyBiHeLkH9/c2LFJJKIT6OL8SC/XwDiV&#10;MWNclBkbAFbel2c53Ose/6G1DQCefVZFLxqZN8c8AADSrl7jv/RKbbtcTtPHjwa6DZYnNNRYAABN&#10;rdLnACDhcbucgWmyboS5DlX2zHkWnQANLpfFXLzU2ueDDzzSh11xA1pjELEOOXvKl+aZso0BQC6n&#10;ZZ58lkq3Uijp6dp6enKHPVF1dN+52QAwe5aZ/3DSh82ZLQKA9HRBPQDUFyU5Mpk9XXLbQVpFLy8j&#10;OwDwsTt4FgAeT7CN7n9++8vL2lgsgqAo6txg5c8IPuTKZJIEAHxzuKHgHy9XhA2n3gZuD4OIdcg/&#10;Xq9uf+HFilwAYDIJ1uVfr0QPTLPvyyYKAH78XwBnxYMLmrW5vokZJMNJd/RrTwEA/P3l2s7eY7cy&#10;OlsBwM6eIxpueSwWs6+Lb+sRJ33zbQ8LAPALyvQEAHGnVG193ELi6wFAIpR2b137g39lfgpruGUa&#10;0B6DiHXIiYPnfT5777dpIpFcqinNv9845dDY0iVmsQjG0cO+1iI6gS6s2tS4YMW8tqGub2nCHvJ+&#10;2fBjFS6uRo4A8PupAB8RnUCL6AQ6OMzUCgBO/eyrUJfP0T+uFgAu/dGeDwASiUzO4fy1rPXFXn49&#10;ALzw94q6dQ9ZkwDwj53VWequ9dLzDiQAbHmqXONEmi0/Wv7ymysqeuvX+3lw65IhfwcDyhhErAc+&#10;/m99IQDs/9+9atdR+TYHeB99XN0ql8spAHB2Ydv+fNLforFjk9jaM1aoLg8AcI0Z3KHKtjBjdg52&#10;3tqWo3YsvnCuOQ0A337bagYArc3yrt5znuHxwnlzzF3EYoX0s/d/c1q8yNIMAP643BGl7lrr1znY&#10;AsDlS53G6s77hs0QFBdGkq+86qoyRt+3x9OioXNLt617bPdgf4eBvzCIWA+89dLJYAC4a4Wlp6Y0&#10;rzxz0tqctZcRFJZVc+xocykA8EzZRkV5YUMKdTCuXAlkAsCyFbm5PGI30f/TLujW2DIuWtSzwpWV&#10;1SO8DZvK8wBgwaq5KUmXA0mCAJatyOkAgKBANhcAmtsVKuNre5+YVgCQSChZS3mKyt/iHhQrSU8P&#10;MWMyCaKmvqstNDK9qbd+DzyY3wgAJiYM9onjvhp7MwaUMYhYT0gkMorLZTGtPaMGXZsty7zmsmHN&#10;/7y8vNNlAMBhk4yHti7RaqzcHzNTJg8A/vj18rSB577+tqkaAK5lPKyyO2zuLFMjAGiop3gAcO33&#10;SzEA8OP3Pn48U7ZRYYmk/cbFa7YAYGLKMQaAxmJVkW7ZbNcFALt2ValdK06/EcwEgNSb7S2+jges&#10;itOS7HrP/XLkoj3fO50CgPvXFlPa/N1TGYOIB5CU+XBXae0mwY2CR4W2atZJh8ujm8uTAODoEZ9h&#10;rZHWlySxH3+qtAsAVt1lrlJuUYGkEgC2v7rs5rX09XR68SOdlW0bO0V0Am3rHi0DACef6HIAqKsR&#10;q+2Sf7Cr3gsAAgN4LgPPWdtyLQGgqTyJ3f84yWSaAcCypXlqu8YDefbpnq70gQOtKpNZK9cuyOZw&#10;WMyuLpl8btR3Nqq5gcaSJIaff5qwriDRfDjlGTCIuI9rmeuaRHQCHRxiyrF3ZJsF+BrxiovCTCPn&#10;z6y6nev9cvjcDACICjPhDZW2F5IkRADQ1kapLD99caChAgDefNMjIiyMB18vYxNrC44JABiZMEUA&#10;kJEe4gwAT20vL1R3/aayVKZUSinYbFKrHWAnfmytb/6zaxw1b0YhAGRmdqpsZrHyjBZzuSwmADSU&#10;JamI8Mg3vtMA4I47i0oHK6+6IFnj7jUDqkx5ET/98h0ZIjqBDgsxsQGA7FxRhbtHmrS+UdbCZBLE&#10;H+eDVVotbWCxmKQ1P6Zx4PGGjo0iW4+4vnHfHQ/OT/5wl4cVAOzd3aBynVOnOzwB4NffWtJWP1Bw&#10;rf9YtzIn0QIA7Ez2s3jEbuLUscuRmupjyflc7R5sHrGbiJt+K1VdnofvPurY+/8Njzj6AMAnnzWq&#10;dHcXL7SiAGDv/nqV4YC9d1zfrHjS75f9NNXPwG1A0/SU/rj4xlQIqW20kNpGDzzXJNwiFVLb6LvW&#10;zxPczrUj58zKFVLb6HNXHxQNPHf1xkNdveX2/5y89GDlWP8m/T827lGd/b9fSn2oSkhto0Pi45WO&#10;2/vF9P09rtNiawde595H5l8WUtvo67fWC8f6b5psnynfElcVJLuXVXZ1AMDOD1cm9z/3xDMlEgAI&#10;CTJuvZ1rV1RKfAEgbrq5ccTc2R02/Ji+ZZvHnqgokcl6lpjkcoouKRd1hkdmlK2Yc3jQrZGjTVN5&#10;qlLXdk7Ut648YjdRWyPrm9RyC47tKsmL4PR+ZzBJk4HXeXidrTkAXLzQXqvP+k5FtDIyn6wEuR8w&#10;F9EJ9PPPusT0P25mQnQDQHu74rbGaA4O7DYANgBw5eI00y/3N7b3nstNuvrX7DELCOEDhWm3U8rY&#10;0FSR2jdxtWyJRR6Avq2VqdeDNS6TubpyLPRctSnHlGmJn9ixvGHH2yvVTvgAwKVLgloASC9a3wIA&#10;gTEzBbve97IBgG+/a7uttdv/fMTvW2bp7OwW5xV2yW7nOuOdz3edCecRuwkP33Txvv0Nne+8X6Xi&#10;4ue1nbUEAMyZazasWW4Dw2dKOAXIKV9f7+HOswcAb7/05rrCJFt16XoN3a9eE9THxZrZ9xoNdHdT&#10;siV35LSknr/qqC6fJhx946Ub1tkI9+5r5DVVJHOGzjF5seXHKooKwgmCAF56paz2s/fOjGjCUBMP&#10;bFxU/eV+b+f33q9t2Pn3nxz0UcZ4Y1KL2Mk3vi47K8SWwyEZMhlNP7guv/XU0Utq1ycBYNXaBdmH&#10;/1wGAYD0LGF1gC/bnstlswAg9Yaw7b7VhebNZclau8oxAGx/9Y6yN9908wCAnHxR28ZNxc3Z16/7&#10;WntGS0iKZDSVJ7OHuMSgnPpjbf3sWWZ99praekKZqExaEe/8YFX9s0872jGZBCGX07Sn/82ulpLU&#10;IbtyAtk2iskkiHvuK8g+c/xCMADEL5nTcO50YN/Oorvvy888e/yiwbzuNnj2n8vLX3/VzY3FUvZW&#10;MhLB2fvEtmWnBRkZm7A5cjlNM5kE8Z+Pa5JffubnuJHXePwzacfEd99jwegVsDlrDzkcAQNAZHyG&#10;CAC++9YzsPdY4pnL9u6eNxSl5eJmADjxvX9occNGjYYKBjTz0Ru/efj5Zcife770Ru+xjZuL6m73&#10;eo8+tbigMDfc3NiEzUm60VnGAN0MAP/9b1OELuo7IRjrNS59fnrXLe9eP/fKwHNpOY9Ua8rXLt1K&#10;Calt9K7P72wfeM4hIL5aSG2jn3/jjpSx/vum+qei7dHO3nu15P65hf3v+VjXbTQ/k7Y7DQDW/JjG&#10;ytJIWwDw9EqXNZQmsZ184oR5uWHGTCZB7NlTX/1cwgkVdzNO3jGdRUWRJgDg4ZVGNZUaxsDjCWf/&#10;eGlhXhgLALq6ZJTvtMzultJU41f+7866l19ydvjvJ/U3dzx1Qq2Z5GRkUnSn7TzjutW5nWkpS7Hb&#10;83l9MQDk5wUxHty8uDo3p0fAQqFc+u57NWpdxNYWp5j+crKpBAB27/Go0W/tDWjDi2+sSO8VMAAE&#10;RWR3t5T2DJUSHrfjAcBnn9dOqW2dE74lduBHdZSURpu2CmQiV4t9KjuFAKCqeZPAyprdJ9hr1wX1&#10;i2ccHnS5yNY9WlZeHsWUiGXdvsGZdGtpqpGu625g+Ni4x3bfSAuW2Vr1uPrt6pbJuZweY4vN20rL&#10;zp5pc6osi+QAU2dWupcJ3RLbe8e2lZRGmwJAl1Cz+amrzf4+i5rr1wVVQwkY6NmRFB2VWWbD28c1&#10;CHhsmbl0TkNFeQTb1orFk8lo2s0rXWzN3ce6ltjZDAD79njyS4vCCQDY92WdiofOyc6EFbFn8PSa&#10;wrwwcwDIzRM3+rh8qbYV7iVgWloTAEyfbu7qHhSv4n/5l0sPlLuFKIdSyb15XaNnDgOjR129nCGR&#10;SGUFBeI6b790uqU0iQcAi6d/Y7vm4cJqAGAySTYAfPxJvdNg15oWF1975OTqqtrOHlvsi8kPl89Y&#10;MqdM/3+F/piQ3Wl++PSqjJQQ554lJIo2Z30+rJfRi6+vKP7na65eYrFCasv7ggP0RCvIyQ7n8Hg9&#10;MYimWldsMuASPL2uICvUAdB8/xy9YzqTEkNoGxuWyj54uZym6+q62/3dDljpu676YMK1xHNWzOsT&#10;MCWnREwmSTSJtgzLe8a7r//i3VDd3WhszGAnZa1tXL91UXl5WZRpr4C9AzJu25OHgbHjsUdtKADY&#10;91W92qgbYbNmtebnRfB6Bbxpc2Grt3+GwMvrZufaR4uFTCZBuLpyLUuaNg7qSmm8MqFaYv/I6VU3&#10;b4S6AMB7u2pzdr7wU1BN58ZOCxOOiUSiUNgYfzGkVZadV7S8rDhKacmorLSrJsjrgF728hrQP+3S&#10;xxQsFpMMCs1sKMu6rrRf2jNiRvetmyFsADh7ob1yy+ZSl6YB22btPGKlZWURLAD45LPqlhefOKlx&#10;a+54ZEKJGABeeXtlHceIaP3n9p/79jjXCjd1mvPYJkKhXGpvundIQ4PAmLja1ORwR5mMpjduLqn8&#10;4dDvHnqttAG94eAT01pSGGkJqO9K9xq1nPylpXHNymMa4+CEzJolSvwjyLi1qUvgandgQplLTjgR&#10;a6JJtEVubMxgNDZKW/n2+4cMpv2v/9zZ+P6HdUatA4zeDUws+CHTm9NvBFsd/6mtatP9x9z7n8uu&#10;eKSG72bs1Ngg7eA77B/S8V6jcKPUzuTLERlhjAWTRsQAUNP2mMTCgsltaJK2eNrtn1BdIgMjw9k/&#10;vr4mP1GpK93bCk/2ycpxPbHlEhDTse7xpRoN+QfibLnXqKOjW2xvy7ZOzFhXoc+6GRhfDBRwL2Kh&#10;dNJHkhi3Io5dNLM+OzPCZM+nfJ+TFx5Qdf+oAUfzL3kSobQ7JNTE7Vq6qpN0A1MD2z99cHfLMOmd&#10;0I9LEVu7x3Sd+TXIjsUiiKxbnY0JT1ZqVc+AoGxSIpJ2h4WZup44u/q2/EYbmNg0FaV6AICRETHp&#10;IzKOSxFn3JwGFosgLl1tK4sP+ca+OjdRrTsdTTRVJLP9QrLlUimlWLzI2mXG0jnJQ+cyMBlhMpmM&#10;DY8vndRDq3EpYitrLgcA7ph15La3PbaUJpt4B96Uvv56Wc2105djdVc7AxOFlavy65hMgvjkU77b&#10;315ZMaIe2ZMvLcu7f8PCbF3VTZeMy9npoWYVrT2jxCAIoqXEYJhgYHC2/3NF7ps7XQMAoLtbJi+v&#10;6KYj/L4e1jKSX8zM/J+O+bi4unN5QM/2TE+/dElLafKwQ/OMBuNSxA2CxyQmZkxuUYmwKcz7azsA&#10;WLt1cfKHH7hG8HhspV1Zn+yuTXvx8Z80hi2ZyrxCetIEaLxFlU3qJZah8Aqa3p51K9QcALz8bkjq&#10;CzW7arJ1j+3+7TdfgY+PsQ2L1ROzqtdvV/899+OJcSliABDItlJMpvrAX1KpjKIpgMNlkQDw9bcN&#10;edse/iFQXdqpyk6Cr3RjX6OntpAHw84zVvHAasuUt970iO11UwwAVRVdLdPn3+JVlURztTG0GW3G&#10;rYgBoLplk9jSim0EAJ0CedeuD2uLdu38NaT3vJN3bFlRUYQHMPkX9LVhoIB72c23R31pkuF3Qo8f&#10;bDc+q+n86Wl2vS0u0POcrdtUUvz7n55OGwSbxCZmbKMPP65Ne/WZ8dnjG9ciHg5TZVfOcNEk4F4M&#10;QgayytbXe3nw+vZRy+UU3dvrmzk7uyb9yhUXANhz8N6adevtnCRiWbcNb99tRQEZDca0e2DLj1Xk&#10;12xss/eKM7h/1QFDCRgAEsqGvW9m0vLLrwIaAEpKRU3TZ2UXmLM+J7890lwKAJcuTHOy8Y4We4bG&#10;N61bb+cEAIEh2eP6pTemLfHR31ZXrVhm7SLqlErszPZrHaOnsn2DyNqca9zc3NXtbntg3L4pR4Ph&#10;CLg/U32MbOMeJWuuuKG0EaSqfbPAypxlJhTKRSw2zeGwWcynniot//KTM/yxqudwGDMRe0fEdWXe&#10;DOcAQEh4RnNJxvA2dLgGzyh/7FEr06eedDJns0nGeJ5wGC00CVgOAATA1HCLp7qQB2LtEdNVWhTB&#10;7p3cam2Stbva7bMc63oNxZg9/DeTw9gAcOpMS9twBQwAcrHC5vEER5MeAdO0j2/alO6KaxKwAsBB&#10;Xyf6OxdbaArFqG3rPdlpKU/hPvd8ad94I3pW1oTYhzAmIn7rwzszmEyCkMlo+r6lx1T8GonoBHrP&#10;wfvK1eWtK0kysTH+grNiRb7EnLWHbCxLVes7eiowmID3+jiisuAaWVyZQhz0sKc1+S8yCPkvbN2j&#10;Zf/5yMsBAB7bWlxfX5AyrCFaZvEjgoPf3z9saztdMybd6XbpNorFIoiuLkoRFp5VV5Wf2BeFoaJ1&#10;Q6eNJdekrbNb6GL2pcFgXwOaxNfJIPGNhx3qixOVusoO3vHUlpJ6QlMoC0PXGiirf7Tdzt7IvKq6&#10;q9Hf9YBGLyC9HP9tTcXSZZZuvd/5njfkjWWpo25wMWZj4l7fWABQWSVqCHA75LDthWUFH7zn4SuT&#10;0bQFe8+UHucOhiYBdzBIfCAvGVSM21netLlcofbc7zZmuNqUOSXFHLt4ZtuFM8EWw5ljWXDXvOKf&#10;T/h79X7vXaLqDd6n/9oqM6az0z5R8bXJV0PsOBxSqYFYsjw//+qpiwH9jz3/2oqWna+7Wt33QH7Z&#10;qWMXde4P2sM9ht5QqeKOesLQySCxa4CAozynK+pBkdUD1oWfY3rRZgr1ZrZn7MxxvSFjygnZxj1O&#10;WlEeztqwsbjs2IHf1T5fXpHxwrSkUOPeia/CYlFruM8ha+CvHYYe/HRpU3nSqG7NHNI7pD4pupHo&#10;BAA/nF5TvWSJpXPv8YIikdKUvr1vnLi0INwIAFgMhl662PfXtKDLxFTmfK+XVB/X1wc1h24ZcWkF&#10;qU7As23D6JXNPR54/QOn0/m51/vOfyAvIZ5netGmaoS8pFGAeLswOrFxagm5uSKJ7ewfL6jJT1QR&#10;sLNPTGdaWiiRdSOMJ5fTtEAglUTF3eqszU/p63Kfu9DesHSxlUNO9rRR19S42bHl4h/TcDM52NzE&#10;jM2RyWj61VfLaj9574wLAJQ0bGp2sGNbl5aLBMH8Q3rxRPgC04tmBPt1/iPNfcKMw98hz9BSkiDe&#10;VSgLOM4xSrGsvkWpW7ff3Q6V5clK6TQJGQC+8LBDTVnylBLyQGzdo2X/3c2vXLnM2hPo2bO/9qGy&#10;st+On/dWl15EJ9AyGUVbsEd3yXPcjDur81Ps7c33c//z35pWFosg3n3X07lZvFm2dtvCKgc7tjUA&#10;zFmQN+4sSMYSJmjijL2l0lt4jVe0ioABYF1lE1w9YpXS7pKXEJ2k+qmuLeWNOq3rROPZV5fVlJdH&#10;MXsF/NmnNQJLzj6GJgH30n8f9mgxKiJe8cC8huuZa+tcA+Obh0r78tM/W7t53OxubZa1GxmxmF/s&#10;9nEBgB07Kqr0HdiMkVlocv6lYkV39/hsgLKuyKlLL+TjXaebsl3kaQCAwOKv99o282B5QGmz2nvK&#10;pmk8UtkIR/4AISuKCSFD/WMwVZefVj20sO7tNz2cAODXMy3VHl43FC88+fOgPUBrz2gJAMhk1Kj/&#10;ZnrvTtv7xLQW5kZYMJkEUV0taZg5J892uEG71zy2sGP/Fz6mTQ3SDo9h+A0eCbEO4fTyhnalY3IQ&#10;tMNsR8Is0Fw26zU+y9Z+9HyuleWRyHwjnc4736lgNQuVxlmtbDb1h60Z0qtT+37HLWZBcudO0ZC/&#10;q4yAWvviJ4wDFXYSiVo1J1qa4HTrrfH5ZtMTVW2bBFYWbLN336/Oe+PvJ4c0cy1p3CR0sGXzWtpl&#10;IjdL9SF29YXeRVxQvaHVxZlrWVAiro7wPug6dA5l7PjRMprJkDYVJY2aNwVnfixt0y2Hp6gLYR2q&#10;4XkoS2OFQxCXnLMvnnD3Ub9cow3dEuCbe/JlHbmtTEVVx6BiqTPlYE9HvlKajWbBCvdO4bB7VXIA&#10;R8JdUZT2h9J1njQOVNhqEHKSJQ+nWse3IYAu8QyKa0tPDzNnMgnCwytd2lSqecY5KWttY3Cwma1M&#10;RtM+PjcVTRWju1asdxH3mgryvW8oGktSx3Q2fKR4uUXTALC+6q9Rgf8aR6w4HDqi6/Z2jQEgz4SL&#10;AGGX2nSNRmx8Ki5QEtJmmxC5a0vnsHo2/aEB/BrpoUi9cVHpnjxuEUjZCyRqxXrN0gRnp1CLfD1z&#10;bVtoiJmFVCajLNn7VH5jfvj0qpSrgQ7Gxj3BzkMiM0QlaYmj2goDehZx6IwZVdevhrgAk9PedyfB&#10;p3Ul4gYOCzcteBjYpe+ljcXAR9Jipd/wYbdIhU9V623Pa9AAznm4ya+WXVZqORJM/GgHkfqVtkvW&#10;prjYnDXp7qUmWru2yjmcHkMbqZSmLl5qzw4NMnWxd2Ra9Xff4xVws6u5WLPbH30yKhNb1dXd9cNN&#10;+82JB+q+PHbfTVt+7Mj7qRMI+26ZRgG3cJiqAuZHj0jAAEAAWFReyZzjEqu0tXq3sICo46rvEc5t&#10;6cRs29ApM+Flxf2cWV4ukTCZJGFszGDcsdw61MWNbc1ikURXF6V4+JGCbHPWHnKsBAzoebNH5rVr&#10;riI6gXZwYA+5D7WXmlpxx5OPu0RcudJ5SY9VmzA08Nj4TKjchd5mESr3EXTo7AU8v6aRscwymD7V&#10;9ldXeY+kkHjUOIDmS1S79guaOzDLNpS+MkW2aE7jf2UMAJ4hM3IDgzgiQYeCeeWXy+E8I+DEobGu&#10;3Si0xI313R1MJkG88cHKYfn9nT/HyhUAcnMlU35NuMaMqyLg55netKOgQ+sx8FDEtQux1CpEqYX9&#10;SpxHVFqoX9Vb2NwxpVpkACjNuhb4y+EL0Vd+uRw+3DxeYXGtnx28J0uf9dL7xJajb1xLcUG4FQD8&#10;fUd57afvnnIeLP1E8pmlyzHxQCiAPuNsTXO6pAQIAt0EA/Oa2wmunu9XvbW5rNWardSXDizUvKf8&#10;srUpLkyhMfJwsOFHy++5x6rzw12efWvLHr43upqK9LPPQe+zxXWFSdYPbV1Uv3ePt/1773g45Vc9&#10;Uj9rbgG3qSRJZfE8o/ARgY/PmA0txhUkQCyraRl1cTi0CFgOLcNPP6elE0utgumpto6sDvfg6VVf&#10;fOqhqCiNYgBQer43PGynxa+qHaO2dzpy3uzW82d8zVmsHl/Rwk6p5Nx5AZGSLG6ImWFqt3yxBZvN&#10;JhkyGU2HhGZKKvMSx5WXfXXooyUudbORe1Y2M5+nlo60ejrliwW5VMdFzYHtukgC/1KUTkkh//2N&#10;FXUvvuBgw+Wy+hrF8xfaS7Y/X2lBElCk3wyxA/TXuxx1A4gXdq689fo/XYLUnZPLaTp+RmZzbkqi&#10;3ahW6jbRtYhPBjigqoumHi9rIMebiFsbKPpLx7PEb07W9PJa9T0ECUngnSkiZLdp8U3Hj3hxAoNM&#10;lQxmukTdQmsTZWcWvUPEuXNzxKmX/9B546TziS1bj+jOwc6//9rJYB6xmwgLz5I8/kRJ+vkLrbfe&#10;ebc6ZfqcbLE5aw85UQSsa8qM2PSN3ESC6Fn5GXdY2ZNEF8GgwkTdirPBLmqX/4woGi8zPCf1ZNeO&#10;t1ZkNYu3dN/KCLXuFfCN9I6SoKBMMQAwOSwVkb73QU0bAPz6s59eJpJ13hL3mGPJKQv2Xp3PoI43&#10;dhJ82m6BE9b/HjJ04kHYRZ5GDo9HHRNmM3qvSzFJWmZlLdteEsk2GicDi6sHO+VJG64xX6PLiFkx&#10;8+QLU8vV3mMFgDcmqbufkvpNjQ72bFsAmD8/qyj54jXf3nONwk0yDofFmL8kN+3mhT+i+ucT0Ql0&#10;UYGwKsz/a7eB1xwpOn0z+EROzwUAuYyW+UROr9bltccr3apbq0eMDAAppwhOYxP7U9PT2EX2fN6O&#10;K5eK2mQ6eevSNCBql9PfviiW7yJPI+Xd0iHzzHzElEkDiHeOoK6kXGSei/NSqKsMA5PXAmr5yty+&#10;Geb+AgaAeYvybzGZBPHLDz4qBhM8YjehDwEDOhZxxo3QAAAwMmZxMm6EOovoBLqscXNz0IwZ6rci&#10;GVDCwTOOepnk05p2z3NS8tm7rc8TvaJ+f1ZVt7Zl3DrXjV3kaXzAOI3dVueIuvf/0GqFwj/Bk55b&#10;104AwJXEc8zzsZ4ad9ZNRiEXpCb2jXcD42co7X3ISbwWIXPwXvMAACAASURBVJNTdHW9fPTM3aBj&#10;EUtEii4ACI/MKEvPEnUAgJ0tyzr5aoi5iE6gL958uCQsflZr/zy2PnEiXdZhomIGBTaWNxIcLR57&#10;4lqO1htiziy+qG0WJVZ+6ktwaRo+bj3bYq8knWeeDXebUkL+xz8qywHgyy88VIYMFqzPyWj/g6Nq&#10;BKFTEduYfGHk7nlDUZiW6Dkz9JA5j9hNLFmeX5yWLmoAgJgIU89r14MsRXQC/ePpBwsCYmfWlxeG&#10;G7dINk0Yv1b6wlXURXLGiaukoeDwzalVtX85H7iWdpl5PNBRY/rJJuRDXzc7AUBwkJmzjXvcmD+7&#10;Op8tay5TNje8euqiz6yIQw48Yjdx/5r8qtw8cTUALFpi4XsjKdgeAFrbFIPOaBsYX6z6JZ40VVCw&#10;94rr6zZm5Vwn/udjD01O6l+bREJurkjmFBSKGq4nd1QbmdHq7UZHkVH1sfXb0Ytu0YEHXXnEbmLD&#10;xqK23uNvvlWnKdKIgXGIWwCgAOgHKpVGRsguTCK+c7VRGzaGxORqkSP8DjksivvWtepW8rAjkNh6&#10;xja//H93NiVlravRZV3GzFHehQsCU7m8p/946LMzDmNVDwO3h939gXJruYx43DhQaTxcXJlKfO1h&#10;TxviPwGBsTPzvz+7RlTZsKFdRCfQ5SUR1q+85GwTHGzitOyBudd1VY5ORPzV96uri6sf7Vzx0PzU&#10;4eZprkhlmbP2kBGxt/SwSGNA32w46sYCAHuJhHyFVN7gUVGWRH41BeM/rVgzNyW7+FFxi2SrVEQn&#10;0KlJwX7LFlkaW9txVfzD8d24OgvFqxMRz5llbO7obGSSfL0zTNu8BSlXx8lWBgPawnHsmUtn0zRe&#10;ITyUllWqy5LILzztaU3T1pNFyPUdm6QC2VZKRCfQR78LiOZ7GRlxuSQLAM6eab0VGpnRvn9//c3e&#10;XicA8D3TpJ+9fzpCV3XQiYjt7IxMAKCpXNlB2Pe/PlAkohPordsXqywj2XlFa3pRG5ggPFUzr2+J&#10;hQ2C+McAYTaUJJFv0GWEHOqn3SeDkE1N2SyaBsRiGfXUM6VXeMRuovez5clSn5vJoeabNjlEMpkE&#10;8dDDRTk8YjfRWJasU1v5EYvY1kPzFPuy5VbeAHDqtEBJxI7eMbKy4ihGW/fmCeuCx8EzbsI/gLqA&#10;6idQJoBXCD7t4B2v1Cq/SZeTmnY/7CT4tCN/4v6WPGI3YcH+nLTl7WN8+fGZ2b3Hn9ixtLC8KIoL&#10;AC1NMimP2E389O05tYY/I2XEIn7ub/b1AJBxS1zW/7itR3Tf3EZlbrKSUUNUrFkaAGRkiMd8ev52&#10;SShrGDrRFMDlxZlKL3E2gE2l9YSTj7KQd9JlhKY39rbyBkxkIffHyT+uXUQn0O/9i+8jk8mp9Y8U&#10;VLnZ7dOrl5oRi3jpcjMeAIQFG/PbpVupv792R3VA/Mz6AD9eJwAIO1V3Fx/5xicGAN74v7qSkZY/&#10;FkyGbqCueOhfpioPKJsGNpTUE04DWuR9Hva0XINZxLbyif9S/PCLVXlFeeHmAJCVLWq2YO9l/HT4&#10;oru+yx2xiJOuiYgOoUwE9MShee11N+cb14PtT50OsASA8jJp15wVc9T617r408WRmf+MAQYBqyLh&#10;cFTmN9g0sKG0gXDsJ+TasiRyv5cD3UWoV/JE/W39ombWN4s3Sbc85uQvl1P0ylW5afHBh2xHq3yd&#10;miJ6hkyvWb3G0uyRh+3Ebq5ctXbB5y8IahfMN3fq7qYUVtzPJ5QzeXUPmXm8Ex67NnJTxNtFW+cB&#10;msqa/S9fxLx4e2GfO5pk9Bf259UqU0YAe93t6YayJKUGY7CIjBMt2kRFw4Z2GzXLSAAgFiq60jM7&#10;mgtLu+1PnBBU5GaLTeqKkjTvUb0NdCqi0qzrSk7wHP1i22bPNsffnnJoCw7m8QFgwXxzJwCob5ZJ&#10;rVx0Wbp+maitxGhgZsvSKDgWDWwpbyAcfePpusLEvnS75CWEpvhPcW0i3GEZRP/aNjGE7G5/wMLe&#10;N7bN25MLb2+OfM5ss/o777DyNjJmcI1NGNwZMyxdZswANqxz8Ab+8vQhEUu7P/iwselfr57UOrxR&#10;f/TaEtYVJFv2/27jHS0OCTThbt/umPu//7VIDn6qz9J1wzybEHpui2Fr91DMORZLXV6drHZ4xgSw&#10;tagevhGz6MK0K33C/FScy3jCOEBhJ+lSyRfTPrGE3FCo/Kz3x8YrWmxtzpG//rrTp3eutN7Re9zI&#10;mM1ZvdpqxB4wR7U7299L/oq5o1ny7THLNoxeqEHAnQwSmrqDU5HIeyzJy4OcJwA8lF4Nv4jZdEG/&#10;QG6fivMYTxv5U9ZdqvFkY9pFE9qT5twVc1P27/WKKMgJpbkclhGAHQPT/HqqrTjcV01mLRg3QcbH&#10;G7H2YfTCZoHac+0Mkt4lLyHEGuL6TkVIEpA4uQxqyNIj5Cr4hs9SGpp8LMknm9hstW/E+DYh5lsH&#10;T4ihzJsfrfpDRCfQvZ9fTwZEOziwGVwOiymXU7RMRtHzF+cl9t8Q8uozP8eNtFzDU6iGaPtwenmj&#10;ZgF/KC8hAUBCMAxNcT+2XAsaVkjPtRnVCAiaoSTMT7oLGAKmerdsc1qFmDPOo03cKtsg2f6M06ze&#10;78IOeVdmlqDdzy+tkkfsJsxZn5MW7M/J5N8vTdd12aMqYq/QGdkiOoGuad84bndqRTuE0ysaNUQm&#10;ZLP7BAwAxAQx4h8t7N0BBYhh/ShrcmoxLTBeKe2/ZcVEC0e9b5P5zR2YbRsybn/wZ54uz/+/dytz&#10;e1tYe/O9RtNDD1tWFyaP/3VibVi10qwbAE793q7X2DS3S7x9OL1CQ2TCOktjfNRdoPR78WjFpO7J&#10;3M7S16Kvhi+01Xn1mBagLOSPu/LJBiue2mssaO7E3HHaIl84eTH87R2/ThuLskf1Idyw0SECAL45&#10;2Kq1gzd9M8c2lF6qoQWutDTCntYcpcmVBPNgOYcal8+TTtkTl6WVoUrEeketnqnV+fWInDZTqWf2&#10;WUs2WWqt3rhtXnMHFk2QMfJocdsifvzFpW2ZxY/UfXPigbqP9t1LL7xrXrFjQNygbmqNeLQYAC79&#10;cmnEg3ldstAmmJ7f3KH2XIWlMfa35ioJeItZiMKhQzjp/WoDQEdKjdZ/p8MqzY7z1HFnbg05xz1O&#10;6WVxsDmbyDBTL+SZrULcZTFtUgh5+2vLaq6mrasdyTVue4lpWgCv29vL2MHbq2fV6LFNdl7AXwvZ&#10;ANAqkHdWV0okVbVy8+TEzrqXXnAYdw/+IutgelarUO25SgtjfDmwBTYNlDsLVTcoTFZIEETizzJ5&#10;/J2sYT8rqw4EMj63qtSqnPmVDYx7zILoHzr+Whc+Icgm7jYPosM6VB2ihgvEeILjQ3/aXTQhl59e&#10;fHNF+T9fdXV/83UPlJVLGkdyrdt+GF/fWW3rNy1TMHtulnD9owV1H39ak15UIFG6c1bmTNOQYFO7&#10;O5ZYct543c3DiMceVzGHF1kH0zM1CLja3Aj725QF/DjXn3IQSsbdi0jfXHnkulbPiakFIGVxtJ68&#10;DO0U4QFT5Rb2hCCbyDJVHynTTirHnROsRd7x1h2FAtlW6p+vuroDQFuHTHTP6oIRhQK97Za4qSx5&#10;yIfZhh/TZWxCwNqSy/H0YKVt3GDLnjvXQi82ldoy3yaEnqNBwGXGXHzVrtyFfobtTdvLxu2kul4h&#10;Bdr3POI+i6XTHvtD67IChGKsMZ1GH+n86wV6vCOHeNAkgPYXqVquRgrEWGkxjT7ZnjOuW+RnX70j&#10;5/V/Ovn/4xU3EgDEYqksanoeXZF53aRw2E6t1KPXHVvNZSk68yOkS2bZhWrciVXLZuMrUZ7SA/EK&#10;6UlbTfHlpO/XZNH3HQkZtlDmbzJmpj2mfTkEAH+hGKtNp9HH+gn5O2Ee8Zh5AO3SoSrkKIF43O3s&#10;8gyfmR4WxBbEzzDjbdlkH/n2m259dfPwuqFoKk1lV2TqpqwJZUWkC6bbhdFLmtRPYuW4OsuPVV5V&#10;2rDwMsGnx9UYYIwoP1ZL4Ih21loOC23p+nNNWguLADBNKMY95kH0D4K/xsh7BXnEZhN/2kXUrRI6&#10;Mr5NiIXWwfS5lrETcm37Y3Jz854dK7fSglUTKKhb/mEZvk2lqTpt3KbMBA0AxNuH0Uua1O/EynB2&#10;UBKwg1dPXCSDgP/i/MetWi03PXw2ckSCCu0Q4U6LIKUu0D5hPlFqrN5mYFarcEytzWobpJLiQqH4&#10;VrYYuz+vK3hhR2nGPXfn38i51dnT7WOQwfm3IjgC2Tbq3T13pTn7xujEsmbKtMQz7MLopRoEfCHY&#10;RXE560qfgB35cdTGCu3iIk0FErffJBc8vUirPKQFl6LaVa2UhkukQIQHHUPo7+qy+l4Ih0S5xJyI&#10;uYr56RVqr7uT4NOvjUFo1Si/g33B1uLUNMTzVs7L/fgjDztPT671k1sdw5/c6ojWri3yHTsqG774&#10;6LSzao7hMSVa4vk2ofRiDQI+F+hEXc660vcys+fHURsqGomJEhdpNOFSCrK9Sbs8cw/PGPEP6V/f&#10;iQcdlXeCXU67xJho8Z8unrwYGOx1wIZH7CZ27qxoEHVKxRwOg/Hhh3ynkVx30ov4JdKTntOifgx8&#10;0s8eV3KuKc2yb65oMAh4EL5fm6PVFH3EUhaD0uCyVhv86zuxwSlMqeysnOvED/6ag4eM5/hP773+&#10;m4Od2X6et19Gx9799Y1O/nG3veFjUov4RYYnzdXw/PzsZ48b+UlKXa5XSU+aPW5v+/ig/VyV1uvk&#10;zGgvnfgY96gTkAm8aUpCzsxL1ChkEj0rC7ooW1/UFSaaP7v5hH1tftJtt8aTVsQvMrxoYw17m38K&#10;cMDNAQJ+ieRTLEMLPCxyjjdq9UNtT/YdlonicHAQi8nHjQJUhHzcX33Xmk3TeJkxvoU8UiatiI0p&#10;zaa+JM1S6RKKOZr9RBlQ5pf708a0/F/tVX3SKVhMjTd8shuqTFoRDzY7uSK/ihEeMEupi/cfSSFR&#10;aWk1NbdkaQkDINqbtcvztHCxTso+6GKLivIkpS59hHOs4v5bVRqf5bGYqR5NJq2IgZ6bp+4dTAC4&#10;K7+asYIfqXR6f+tNZoGTgyFG1DD4KCxHY/gedbCNR/ao0QAOO9ugtCpFSZBLfGPoVbWNpDqV0pj8&#10;AgYmuYgB4HW6jGhgq18Ojy5vxcM+MUqiPVyTyLoW4mJokYfApLaKrW0e3kORt2VHTgH4zt2BKqhO&#10;VRLkmsB4+fQizWter08BAQNTZLPHZ91FxGYjP9q1S7Xx8CluYjzsGyP/pjCl77c4m3mFuThwhnxG&#10;Xu2Us1jqz7zzywc9T1EUSC2agU37bTkfH9auDhSAbwNcqOLcK0r3Yk1gvDwgr17j/ZkKLXAvU0LE&#10;ALBPUkCs5/nTXmLVxsCnqInxkHeM4nBxSt9DcTb3GnM5P1YeW944ZYUcOU+3fgDZHEDC5lBG0u5h&#10;SV9CknhHUULsHHD8Qf9YeUCB+vtSYcTGl+KCKSNgYAp0p/tzSJRPFPDU7z33K2ki13rGKHWjfytL&#10;Zt60M0x26ZJHrsUMS2ASksA7ihKVtA96Rcv9NQi4dAoKGJhiIgaAw8I8Is9EvZB9y5rIB10jlET7&#10;c8NNZpqdtUHIOsItkjekyMQkgXcUpSrpVntEK/xLm9UL2JiDg1NQwMAUFDEAHOnULGT/6jZyrXO4&#10;kmh/arjBTHewMQhZR8S/H6ixny4iSbyrVsBRimkVzWqf13IjNg6K8qekgIEpNCYeyJHOPOJhE3/a&#10;R6Q6RvatbScfcglXHK5O73vr/1iXyowKnk6tyK7TEJhz8vGJ+7W+/1NyipK0ymgAUBAgzGw5fYJ6&#10;smKGVteN/5sbmfhCrspxEUngPTVd6NX8KMW0iha1Aq7msnBgirbAvUzJlriXb4T5RLmR+pUSv5p2&#10;cot5kNLy041b18nP3e0m9/affnRVdfZ9pHUiktEtZTC6pQx2l5Tsf+4/bn9o9ZuQJNDtaq/02wpJ&#10;Au+paYGfZPlQ08rVC7iJxcBeSeGUFjAwxUUMAAfEBUQNV32HxLlDxHie6aX0gNaVJ5OaNpFMVWTV&#10;Yq2FtPpEeN+PLmKQeF+NgHeQfNpWLld7bQGTxCfS4ikvYMAgYgDAF5IiQtO6oqmCwkukqknbV66j&#10;Fgh+QnDua7lW7zWfCIDq2VSF9+SqXegdpCdtpOGK7UwG/i1TzTNVMYi4H5qEzKV77JL7HyuvTDFE&#10;RexH2jbtutQAEPOKt9o8OxietJEGi7I6DgsfygwtcH8MT+EA9rrbqT3OpWkVIRv4C1IiJSUS7bQ1&#10;901vEgD8Xf9an99BetJGGqyOCky42NNlGAMPxCDiAVSXJxOauspcmsbLBiFr5NiiG1rnMY2wVqyq&#10;65m42sH00tgCH3axxuHOPIOA1WAQsRrKKlOIQ642as9xaBovTXIj89ul6bqWDrgArDkbwzBWUNjB&#10;8KSMFOqXj79ztkZB1Q2DgDVgELEGSipTNQqZS9HYMWDW2kAPZ/5RqdWmGHMrGlIGgzKiaLUiPexi&#10;jfzqiSHg1RsX5I1FuQYRD0JJZSrxlZv6rrWRgoKxhpZjKpPxr3ytnym/HdFqf8hDrjYTqgX+7BMP&#10;79PX1mrfHRkhBhEPQVlFCqFpssuAKgyKIuo1O9lQy71vWqgs1O9zt0NJZeqEETAAGBmxmbOmm9lk&#10;Fj+q3j+ynhg1Ed/zyLwrIjqBFtEJtJ13XNVolasLqsuTNa4jG1Dl6Kpsrb2jmHj9tSr8Gl1GVJUn&#10;T7jf28s3rQgAvL2MzEprH1UfsV4P6EXEdr4xXbPumF1c0761vVe4X3/lP7P3/LVLvqqeziYABiEP&#10;D1lGJVNbx6HbiuYQAHBQw/BlIlBflOzr7Z8hAAB7RyPz6vbHOmw9o/Xu7kknIrb2ipYsuns+lVmw&#10;vlxEJ9BlBZGc079M87IwJ/vE2tYpF/16qrkZAKxt2OqD6UwAJquQCzN0+z5P/kj7zhZFgn6watSH&#10;lDqlriDRwjcorVsmo2lLc6ZpXnYIZesdoxrKUYeM6M4dOHp/nohOoCuLo7g//uBHePvy3AemiZ9+&#10;q5BH7CZczPaarF7+P1u5nKI5nOFHnR+PTFYh6wohg0FdfS5H63yzf1pKTAbn/TU5yVyfwAyJVCqT&#10;GxmxWUW5EWyXabESfZU3IhEHBxtZ9f9+8UJ71T3355V68NNkvceyEq/69U/T3U1TABA5b3bGSMoe&#10;awxCVk+KjwN1zM+BBIDyjG6tJBl3R8+/z7DVb8ecSDQVJ/F8fTNAyeRCFosgCrIjuJufWNJm7RUn&#10;0nVZIxLxkaNNNADUNUpaecRuYsWC79zOfH/Jq6k8uc++Lzh+emX/PM88XZoMAAe/4vuPpGwD448U&#10;PzvFr4WJjIqcq0S7EZc6tvSm1o4Uul3t5Fayiet/wT8mvuTDvavkybfW1ZSXRzNJFtOk99x/PvG0&#10;qCwONxbRCfRPv6+uWrF2QZkuyhxZd/qbZjO5nKYd7ZRbZADY/UV9AQCsW2evZLD73ZfnZgCAs4MG&#10;+z8D4xoJk03N+zKcVvxpgdRLcoCD4tf85L57muRhA7KxgzlIIA61/C07lAEAy6yCJ0xrfC1jbaNA&#10;9phCRCfQN5PDPLdsdmIEBZkoxVbKzBCW9v++cKG1y9FvfD1s3aNkGCEjEnFLSaoxk9nj6MLeO07J&#10;RcaRw43WALB5o7X1wHxSKaVI2FZaOfC4gfHPs41zichH7YkXqaXEY01LAQDtbCZ+y01UeinLRD2m&#10;iZe+0K73aGzKIAAgXKDzXqdesPaMloSFmtkymcw+LUkkUtmrr5XfiovL7nT3uCHnEbuJ6eFfe/GI&#10;3YSb942ulXfly7MyOkoAoKnixojjVI24NczKELWFhPEs/QLYSlvObly+ZiuiE+jEFFHxHbOV81hy&#10;PmceOTDSkg2MNgFvR8lNLci+Z8b8z9fzUTcb+sN+6cLd4+SrKhsYAJD2+BXM37ZUq3LWpMzEkZir&#10;I6/wKLBxnUPLxauC9ldeqvCqa5ShsTDFiGcMfPgGgDdU07eUpOp8ZWbEIn7v33XV3xzytjz5Q0DI&#10;wHM8YjcxUMAGJiasABvFHS/ZKD0vuyJyugFwaosS+1qhMI94xV2VDUphVTqaZLSZ7fAD1jlH9gwj&#10;HzQNoL8b55ZL7+886QIAK8bwnTPixcETX/8eAgAUhdvaSDwai+EGRgiTwDM5UaquYjOqODWmvL5Z&#10;qGD3WPndFfUqcZH22J/XSogEAZjeEyTzF+p1eXXSoJMVfh6xm7DkfK51q77+8UWNe3bzJ8bgZ4pC&#10;AfTz0iUqx6tKeqw/vujIZgJAiHu84r5K9U7db+chu/djFxYArDENoN3cYybMJNdYMGYzxI6+8d3F&#10;BWFaB+WarOTweJQVqSAdO4ff+shB0OgJ8jhsKNA0iaG97r5ndJYmAOLv1FK1aX+Yl0gI/3RPFOoe&#10;r7i3sl6tVj2W22HV8QhtqggAsHECTMMs6YCMNiJA2IWdRI+fs9/sLZBcnz6uu9ijzZiJOD8nlAUA&#10;ErGsm8cbq1qML/Z05BFbLAJoZ4F6IVOgac/VfMJ5tYc8/h4uE1oKGAD+Ti0jaBo4taNSlnmohmA1&#10;CJgAUH80H8fNQLkGM4jkN0sIspsinhAtBzSMkmTVQkLoaoe/MX0V9yhkJAAoQNPud3sQjsvcFHM2&#10;80Ycw2prWiwBAEIhiWs7cqi0b5rp5Q3tjF5BA8Bla1NcaM6a0qImaG13quuAff+7t+zB++w8AMDL&#10;72ZbfWGKyjrzRGAnwafN453w2DWVOT2t2EWeRg6PRx0TZjMA4GXSk+b8eV+YQc7y8E12mPOMvd5e&#10;uGW5Cqr8SBWZ+HYhxaYpEgAS2peCZ6Y+/XcPZCtq/lfNAAD/5/xpt2UuVMh85qgFnmtvZyD/s0Kc&#10;f69OxukQsoCpvYNu1FtiB6/Y2pLiCEcA2JxQWlZfmOI52nWYCCw6FicPvc+CiVG4R/xABun8Kh83&#10;3uox6H+8fRFtbKa5le8VMACseN+DADCqkSMtLBSIe9kLcS97sf73fDMq/q29b6/JhM4eEAfPmM7s&#10;rDBmQYFEfvzn1pqvv22yaipOUbGmz8sNcwCAohJJx3d7zkx4Ads46qYnY8FQKImGkohIwEIn1x6K&#10;gsQu6uSMS2QXwaRe6lpIMlmaBZxyUiIDMOINCroifDaFin+Pbpk/X3yweMFcC6/e763tsk6ZWE5J&#10;ugiqo0PKBAChhDAFgMREQXFbm0KWm9vVXVkpNRJ3U4yKW9d9dFkfnYm4vjTFVCDbRoVFmHDDIkz8&#10;3nzdDSI6gZZKKUVzm0yadF1QGxVjYuPmbExIpZQizPurCWlTPBCWjqbmnDu6iIedwxXf1KQzKJqm&#10;eQEOo9I9/Gp9jaz5m1ssl9VeWHPEZ8iJ5N/XpjA4o1GxYSKjtJ/cGwm27tGy8vIoJd1YWbBMYdH7&#10;XlMO1Dc93tRb33XSaVctPDIzf+/nfMTFmQf0HmOzSYaTPcfonrvt+t5cJAnF2T/W5r39TnXr5d8u&#10;axeNaxLjU9tObnCIVDgSBNF0s4X2jdKfWyC5HPg39wxNUjRrVfpS2id0eELgCCVKQv+X6SVKYWKq&#10;YLrbjsqiLpFfZkwp/nKqxxB3EaPpY6qpIpX10/mHchfONw+QyWh62ar8+sqybgcGgyAsLJiZ0+OM&#10;BEFBxpwNjzrEqsu/7cni1K8/1W2dRmViy9U/tjg7K8SdyWIO+dLgEbsnzATFToJP+69xxIrDoSO6&#10;zi7ytMqxLpIAi/rLBSQNgDGMpSFtkHGZ1EvihcPWwE/PlNFF/1WNQNilsr1jdMkz4eJHQe6oVuKn&#10;8w8WL5zf06WeNfdWS9rlq32uUXd+cGfK89udo0tKJI0h3l/Z67suozKx9ex2R1avgD28bihMTdiF&#10;zz9rz5g3z9TF1pZDGvEYfX2QpavnN54+dmHKe6ardLemvi1NVZowutNvviyysGzE94wCTfPfmqO4&#10;/2Vjra6lTsAtLCY+lhZNmBevrli14DvvH86tqViywNLtyqVg66X3za8//f0FBwB4frtzNAAsWZkv&#10;qxsFJ7Z6F3Fg7Mzm1KRgawBYcVd+UVNpqq+mtP5RM3KfeNxhQi436RrfsmZyvWeU/FDpjb579HPB&#10;Bdai4NmKmdlaupPsh1W8Db3xWhQBLe99+jetCgyYha7msqZ0aNF7Fh5x//Hs6qpFi6xdjv/Pz375&#10;/fPrG5rlHX9cmAZhh7yrLi/JZTTqodfutC0/Wl5UEEmyWARRVCxuDvM5OHG9oKlBn93pXgo9bKhv&#10;y5Rb5Bj/WHpJQaNWKiSdLahN6ZEwt2Hd1gvgPfK00vbJUmMODoryp6yA+3P8zOqqpYutlQR75135&#10;+ed/uhigKY8u0eucwMmTAS0sFkHI5TS9aFH+pJiNHm18y5vJLeahSq4uUvKTiSMeDvRw/F+QDmbU&#10;/dkLqO1VceTtCri5Wkb1z1jE4xoE3I97lxxzPXu2pUIu72kRpVIZNVoCBvQo4oe3LCoPnsazA4Bl&#10;K3Ia+7vsmQw8YBao0y5MA4eFW2bqTU2dOzrIZ1k+SuUVlSWSh90dKE0mYGbLfWRbW5dhe+100j3w&#10;9sTby6Fl+X3/L+Rx8I1wfJsHjgV3LznmceFiazEAsNks8rMD946ab3W9jYmNTXomq86eba+/fuaK&#10;o77KGS1WWgbRtt0yuEukAIBAAFKCQcW8yNfJi9C+W4YuksBNc2NECsQq5y3lcrzA9KKPuFgDIKBg&#10;MzC9VQAJg4Tpn+FkKAD3/BZNey+1JgCwBnjQuW2onBoSAIqMOfhWaGiBNXH34mO+x8+syVm62DJw&#10;7cO2zt/++ED12ruO6n1crLcxsQ0/VlFRGkF6eKZRTWXJQ27Ls/WKa58exyucO8/E9Oh3baKk839E&#10;6aViw+Rpdk/LZy1Tbuu6AnwkG79z4DqF8HT2MDdVSKkDd5fJyIwyrfdRMGb7S9f815rpEGRK6nYB&#10;qodbF7rpMwsvEmVGbHwlVp2dNqDKq+/ceeulF52Dctv9/AAAGQ5JREFUAOD8hfaqOxd856bP8vQ6&#10;seXgEyOvL0oZtLX/2z9XZL32quM0Foup0qJ1tHd3O1p+yVWXT5/0t5Ix2xYje+hNUybPikXoQyQD&#10;oWlA1K6goVCAySCIuloW8q5TsHYmERovg0JB02AxwDNnjIqgeifdprKBwe3QK+SPd9e3v/T4CUt9&#10;ljUmVkwAYOcRKy0qCmf2OtoDAIlEoVAoFASDwaCNjBh9rXfgtIzqitxE19Gol4d7DL2hsgnr61fA&#10;zm5qOx0RtsnpPdbnpnQcquf+cUfqG2+49fUKxWKFNCLmVkdVTuKQKy1vfXhn/qt/+1nvrpnHRMS2&#10;/Nju8tIINgDI5TR95vfWmtXLj6mItLRpg8jehmsMAHzPdFljWZLeJ8d6Rfw8pZ1zt8nIVG6FnXzj&#10;u/NyQln9G5n+dHUppMGht1BbmDjmW8nHJLTpXwKWUwGBmQ3qBAwAnrYHeI310g4AOHfeb1TCRfba&#10;ElWNfGPUpKCNNapWhuMCR/8YSVFBGLtXwL+fbRMGhmQWb9lanFVT3d0BAFwug11UEMYOip/ZPLa1&#10;HYOW2CUwvqkgJ8wGAMLCM6qKMhIHHfRbe8R0VZZFcgBgWkh6U/mtJL1vydxJ8Onwr5cgIH747zgG&#10;G7B3Gd+uoGpLh9+g/vpGPS04lD4lu9Itkk1SLpfNEnZ2i4NCcphN5clKrW1g9MyWq1emmXM4JAMA&#10;AqdlSipyrxuPTW3HwCnAud/9WADQ0NwlHkrAANBSnsI9+fuaovkLLb3feddNde1FT6SvO4P00Sps&#10;fEJIR2Mmb5zxyTd3V29Y68CSy2l6WnAOq7lCdX9DbupVa1v3KFlBQZicw2Exr10O7FZ3rdFi1EVs&#10;Zc42AYCvDrQUvfH34eX58L8N9rPnWtCWZrqy3h2c8dz6zLcJoee0dGo8P1jdHX2m09uK6zTmner+&#10;qvyi4ztTrofy5HKanjsnS9BckaxxVrmp4gaLHzK9OTsz1NrShmVh4x0tbi5OHZPWeEzGxAAgFA0/&#10;alZJaVf33AW5wiUzv3UaOvXk5kJz1qBd3FdIvto+vYNPPL11EAF/42ozpQUMAElXg7hMJkFcvCxo&#10;Tr9+fchlobKs6zZCoVwEAO7OnDHbkTjqIj5zti0HALZscRz23tKK7ETb9D/+0OC2bWqiSchsGvgn&#10;oSrkTSX1Gq3+D7rZoqgydUoL+M4H599is3vMZRctsLBdt2VJyXDyFRWLOwHA2YldpM/6Dcaoi3j7&#10;c5VBAODqxNF5TJqphiYhMwC8TvBpB594GujxnqkpePdedzuUVqRMaQEDwM/fXQj2878p7P2+53NP&#10;zzrBJqmte/SgUQvt7TksAGhppccsVO+oi7ipLJnRKpB1AEBL1+bbDut4LWt9U7Vgc4fuajYxeY0u&#10;I9TpkwCQUFyPnQS/z/1tf+g/81aXJ095AfdSXZBiyiN2E0e/6wnLa2bGZpWXRzGXrp6v0Z2mkyPH&#10;GgBKiyVjFslkTMbErhb7zGUyOcXlsJjV7ZsFdh6Dv+36Y8uPVVQ0bBKEBfNsLM1Ypm99eGeSPus6&#10;EXidLiO0CYRF/5lHX/WZSOz++r6Ugcc2PnTC383rRpdI1LNx/vhRv0iBbCtlw49R8iP27u6724Ce&#10;UL11JUkmA68zWozZxJbvtEypVEopLM1ZZrduhVFWnrFDvsnsfWMk+XlBChs7thnQs9vrb886x85d&#10;Prd0qLyTnZ0aWmR1GATcQ4PgMcn6h22j1Z1rKU01sjPZx/ruaEMzADCZJFFRGslZvWlxIQC4+MR0&#10;PrnNwQIA7rgjf0yXmMZs7zTQ4/nj2WedOl955qchZwL9Y+PbbiaF9Tlinj03u3bpQnP5y6+6ugFA&#10;aER6W3F60pR37bNTzaRWf8bz8tlo0y7drGCxWKSrV7q4tTRJYzAha884UWFOKIvLJVkA0NHRLQbB&#10;oM1MmbziEnFzqPfYeqwZUxEPlzvXLSz/7pCPOwDIZDQdEZElKc2+zgOAH88+ULVokZULAHh43hA2&#10;laWajmVdxwOahGwQsDJ/3Hy4JTLC1KqirKst0PPAkA3Av/fe3bp1s4NSg+PqcbO7tSJl1C3t+jNm&#10;3enh8s7Hd1X3ChgAvAJudvcKGADuWnzUtb5e2gIAuVnhhg3PUC9Wg4BVufeeIhMAcHJhDyvUxvbH&#10;Tlj5+qUJOzp71obXri2qGWsBA+NcxFcy1jU/9ZSjc/9j777t3jAwXdyMLAsAuHdNwahtyxzvvEaX&#10;EdmmRn3/H+PqjEuaKpI5UimlYLFIwic6vmA4eWoKk00dzfaabHmipObHw+dGxZvlUIzb7nRjx0YR&#10;z5RjDADfH2+s/b936rlpqSFWALDl8eKSb3f/rvfwGAYmP//30crkZ55xiamqEov93Q5OyCC747Il&#10;bu16TNEr4PseyL/1yH3HnQtuXLNe/2hhOQB88Zm3V8iMsTcBMzAxWHz/vPJ26VaqrO5RaeD06Vn9&#10;z7387MlYAHB1NR4zK6SRMu5ELJBtpTicHlc9nj7pglPHLvYF/z1+8Dz/8JGGegBIvBpsbcOPHtT1&#10;xvNvLM/Ub20NjHcCY2c0nzjm785ikYSdgxEr9VposIhOoNu7t1I7d6262j/tI08suTVW9RwJ4647&#10;be0ZKywtCDNmMkniw//W33z16RMqDvMSsx5uvHNVgVVTWarGiazNzyzJ/89Hnn7AxIrvZEA/OAbE&#10;Vf92wo/nweeastmkWk8HLU1dAje7A6MTT1aHjDsRA4BX+PT8tJQQXyaTIJbekVt15bfLWnkLnLdy&#10;dvmPPwS6MZkEceZMa8k9S48axs8GlHjixaWZ259y4js4c5SWJPfvq6t5+rEfx8WE1XAZlyIGgMd3&#10;LMt+/18e0wAgKupWR97Nq8OKIDEtdmZjSlKwLQAUFYgEYf6HJtyb1cDo4hEyvfjAXk/7mBhTEwD4&#10;9VRT8+rl30+YkEPjVsQAcOLM6vLFi63dZTKa9vJPF7eUJg+6P5U/bbo4OzvUCACqa7va/JyHXsA3&#10;MLnwComrNTJjUdlXr2jdmv73y3urNm6wcwGAlNTOxnkx3+g9LKkuGHcTW/25e8kxj8qqriYWiyDm&#10;zDHV7M4CgJ1PtCQ9PYQLAO0d3cKZM7MN9sdTiHXbFlaJ6AQ6KzPcMflKkLOITqC3Pbdcq1AqT208&#10;7vrSjtIKmYymY6JN7bLLHmnSV311ybhuiQHA1jNabmPL6sxL1uxpwdYjSpafFwYul8UEADf+ze7/&#10;b+/Mw5q88j3+DSQBEtmFsK8JyA4iu6ggLVrHunRm0LrXhYd2pmN7b7eptzNzZ3r7tHPbzkxdimvR&#10;bt4ZFattqQtURXZZZJElBAIoW8IeliTkvX8wSUESCEiR4Pk8D8+Dec85vgnvN7/3Ped3vj9x/ePP&#10;pCHMDleytnRERZiorg+ZjKIYjBGDsJVxpfyc65m8qYy3bvtT9V+mcJ0Dgov7+IXZcz6Nd86LWBva&#10;enb3s42ZRnI5RfF87gy2VT8eryPC7LLQOUx6p8hPutCcwQaA+LWVLZmXM2ytnENk5eUBYLMZ9P5+&#10;qcyKfWLK1jmW7iH94lrduI7m9O20NrR0jQgYALwDSnqmKuDMom0tboFR41I5CXMbB89wMb8miL7Q&#10;nMGWyynK3aNYmnk5wxYA2oX5DB+/EhoAsFhMxnTG1xUBAzou4lL+zg5j0xEBe/kXNtyvyJ7STPSm&#10;fU8JggIXcEqL/K1dAyMf655QwtRoqsqxVDrqUhSFlpqxlRgmyiGYb+isiL9O/XWtm7uRuVxOUVEr&#10;ygobSnOdJ+/1E9buIfITyVxXALh5o7OqrjjrsZfjIEwNLvfOsEymoBgMPZpIsnuM64atR2gHADS3&#10;SR+bbc5sobMijo0zViWAdLUPT9mkLDfLvxsYqeq+esXXj83kjKAdwcujOh9+rV2YzwgMLO4CACMW&#10;0+DS9U0CAPAJjRy8V7bYTC6nKFtrJltCJVG3CrYKvEMiBmb7vGcDnRWx9YITDFGnrJdOp9HKywNY&#10;ESu13xCx/+3V962tmRYAELH03oRLV4THi1dwVLd4MFF6/aqfKcdjrMcVANRX5Frs2s1vk8spKjbW&#10;3PXk2ecq8nIDDBgMGm10MbTFwcau+XmBhhIqiTr++XNV7oFR4tl9Jz8fOitiAHC2OG5SXd3fAgDX&#10;rvlZbtgR+2CyPi4+kZJ3/+JiBwCHDzU3VObfJhldcxArl/ChK5mbGgsK/E0MDfQYDAaN5uFmpHYC&#10;8v9OXuWkftPRCAAJv7b2kssp6tDh1lY27QiNTTtC8/Aubv3xRmebsv3mLdYed4v8LSRUEmXlFqZ1&#10;EYO5yrxYYjqftrkpPt7MHgDe+WND/Yd/+tZVU1tRf6LUyEiP0dkj63UwPa51QgiHG9bVys8lgp8F&#10;3n7v2ebfv2lvo/z3ZyltrS/tPGczUR8AqG58odvewcAEAFy5BcNtteMntzZsj2n96/tuTKlMIV2+&#10;osyyXaD7E2A6HYmVbFz1lcNHf3vQAgCGLM0blo6c3iAwMhoxO4uIuKuxnTrS071pEiqJ2rR75WNz&#10;+n8SkFBJlFLAgjpJO5d7p08bAQNA1NJSllSqGAaAe2VBaiPshdMZHK7tCXNvp1Oc+SBgYJ5EYiUR&#10;Ty0VZV/NXKjumKNPWE9ZcdACOp1Ge/NAneCTd9PctR3X3jO0tboyWFVSVSZTUHv21lT9KyVd61I0&#10;BO048N7akrfedPAHpreF1M4ztKemMtgYACqr+sXBi1LUXg/ziXkRiZVoEjAAVJYtNqbTabQHLdKu&#10;qQgYALJu+hkCQFv7oAgAGAw92onjHp5tffuGwuKWVT7aWT/Z/P3oxjE1j/7y1qUA5e8372xtebj9&#10;C7+LL8qr2KExOedBVZ5JbHx5g1xOUYs8WZYH3l+rlXeWLjOvRKyJcsGuDmDEbD4yamobI3gB4UKl&#10;Wf3SqHtGbNoR2tbtNTl0Oo3GZusz06/6eK7ZsrLu5zjv+cyaTTGtEiqJ2rOX4/bwsaWxdwcBIHix&#10;MYcXGC4EgIWu4SLxwJ7hj//XNcCTZzThNsHcKzedc7J6BQDw2qv2PI5HWMPP8R7mCvNexK7+4bUO&#10;jgZmALBuQ0VBuyBXrauDJjJu+pkDQEPjUNv9mpFSHRfOXItg047QfvuyoHBoSKb49ovrGifSCOrR&#10;m+BptCjjtlFH91AfAOTnBTrWtuxqEwqCLA0NGXoUNUzxvEruTzZ+/PIvuIODiuFbN3uaWqtzp2Qq&#10;oWvMexErKD3FSPUh4NtLPiHRq7Uv+RK8PPq+uQndGABWLC8bl0t78pMfgi0Mj4/7UrByCRt6+cDq&#10;XHuPiHmfLTRdGuuk0omOhy4powCAwaDRbDiGVgBw6FBzuRnzmH4bP9tRm//D0iiZ/ouVX85rAQNP&#10;gIiFpVk8U0aynqCmvwsA0r7zci3m7xQtnKRk5b/bqp6xn15lonVSyLlzHj3v/dkltLoqkBUSG100&#10;vTPXXaxcwob27I+v9QgOH5dlpS3N/DyT06fbVV+4Tu4Fg6//JtV3Zs5wfjHvRazEzyPFfOvOar5c&#10;TlE8dyNLYf0SemR8tMYsr4ino0Uslr5qC9unh3m2EiqJ2rQvbtJyqr4+Bqr15GPJ3Hmf0slxDe9W&#10;/m7lHCa9Vxag+PvHbm5FBUFmtrwItRG3XSybNFc9ace/VBOQyQfd29S1iYxf3rxhe9yUNv/PN54Y&#10;EQPAhZTrPPdFd4aaGobEABC70kxjLu3li17GAHA9vaM5Kqasua9HOgAAJ5J5xl3SRI2VRC3cwvsM&#10;DBiqJz4nR7rGp79z3yUIfEKW1k/jrTxWXHzD7v/hw7VdFQ27WiVUEnUn31tVML5dmMtc5F+iWqO9&#10;Vx5At3Kb2Fp4Inbuq20FgLg4M0c3v0jV44kVL1zCb9zVdjXN2+bUca695hHmP/NqnXgq7HtlVePR&#10;j9PUPltFxEeLrqX5WgKAs0uhVCTMNQCAuPUx7f8862EOAOYGyWrFmXLuufZfbrQes9Slbr2TGxjJ&#10;LykKcNd0fK5x9OuNA8+sthg2N2GMq5Igk8oUZgZj5wbsPMM6ayoXmwHAwIBUtpA1fmO+hEqigMnf&#10;f4Nod7elJdOkv0/ab2V8gv1FakLb+nUWqhnq194Q3D/8wQ865VA5kzxRkXg0mgQMAEoBX07r6FIK&#10;GACupWZYmRsk0718S/o09V3zzEJTAEh6uS5L+dpLbz4zbi358y95NsBI4og257the2zpxavPU3/+&#10;cJ0wPG5ZmTZ9ZpItCRzD0QI+d15U/syzFT0uLoWyhwUMAA+qcs1XxFV0AoCREZNR+gh+VctW3JMD&#10;AGsBkyWhkiilgG/82CFwcSmQP8kCBp7gSKyJRRFLW+5k+XEAwNmlQC4S5k/JGUIZXVy5hYrYlaZ5&#10;J5Ldw2v4ko5A3mnL0e26pIkKBkOP5u1fWCsszdXoi81v2tFja89S6/Mk7hrsj4mtHqwtuj1m7N37&#10;V9/xWmTABgBjM7phoC97zF7rMN+UKUf+P3y4VvD6qw6uzS0DIq7tZ1rbuUavWi5M+97bSS6nqBu3&#10;OluejT1rpzymbSQGgIz8Ld2hS0xUa/xefoV9DWW5c97/ajZ4YiOxJpQClsspqqoyAAGR0VonChw8&#10;85xq0qutNlf/RnpvMADwuOwx1rk27iH3GQw9GgBoErANb0lLlzRRoRSwVKoY/q93Gm7/6b8bbgMj&#10;ZnCWZoYsFyfmuL/h1gQLdlKirWdSoq3n1gQrZ18fFkb/TIdvUjtZAGBrYzSlNMZbaTec9+6pzqXT&#10;abSVMRa2fz28QeslvtHEhHxhCgArYsob2LQjNCLgnyCRWA3bkp7KO/gPtyV0up4qQvgGlHTU3c2y&#10;nKhfW89uCduYyfr4H825B36XGg78FG2c3YrEorqchQBwJXNTT1SUubFcrqBMGclqv0iV/YaG5AoL&#10;w2NqE1RuFGxt2Laj1qihPHtMZMzI3lIZGm7iKW4b7PwxWyK4erVrzO3/mUNXVkz6IUxwTp5exeKm&#10;yuwpifnHvG2VISELPOVyiloWU1ZVkpnpNZVITNAMEfEEvH9o3b3EvTaeyqgJaL7grNxC5PW1S/QB&#10;gOtdNNB8L4cFALUtuzpsOIbmJ1Ja+1/eeZ4N/CSGtesqy9K/yfB7eKzzP2xuin/azF4mkyvMmOoF&#10;PBFKEV/+rkOcsObsjG0A6BzaM8xkMvQSfyOQpX3XqXCwN2B+8IFjRVSEqY+wvr/P2zVlwuhYyt/V&#10;6eZuaAYAAUElrSVFARyAiPhRIbfTE/DGSxe9zJjJesknW5pkMrniXKpI42aHF1/kqKKdUsAAsG1H&#10;/TAArF5lOgQA9otCVcn7pXcHPNWNFf/0yN7o1esq55SdTGpqVyMAJB90YwgFwQa3b/nSoiJMfQDA&#10;2YU1YXUOAPDjnjIXiWS9AKAUMADYuIUSd5VHgIhYC17dfcHRjHlM/9X99RonoPbttdYHgGPHW8eU&#10;x6zm9y0AADuOoTkAfPA/TipT+/b6nHHLLiExy1R5wdnf35pUGOq4md3bCwA2dswZdfD87HPxmLuC&#10;2tq+9iNHW8XuHoUt2kZTZ6vjJpJ/r7kTZoZ5sSl6ttA0U23lHCKrr19CB4CDn7Q47d87qk9tvpHy&#10;9tkvIro+J8vXBABeeIFfd/bU+LGWxZjMWP2oBUY0/SUx0Q3OTowx2VHnUtKnVWPoxqUMR9UzvnuR&#10;RCTIsfbnAv+ZOLVxvP3L9Kur/OSjk2II04d8iDPAxl9a9AEwAwD+3axxFj5fnW0v25xg5XvkkLPq&#10;zuf6rS61bhXmpnoiAA6VVRJh8CMmbC7yZHNupP886ca+vgbTzsISCXMN7HihvYc/dRXvf6XRuEWQ&#10;N+GEIWFiiIhngPQMieL8RXFVb4+CenH7+ONHP21x3JxghaAgY1WCiYivvsKAbEihDwCLPNlT8tFW&#10;x4BkeLCufrC56K6kf/Tr+56f/pjpGd0PYmNM7d55w/6RqmY8qMkzBoD1U3NJIqiBiHgGqCnMnDCS&#10;1AllY2ZtX/mP+gdHP1LfNvO2hPb6azNzXuU1Ax3Lg864hcxgMD7zVbssNsYUYZGmHsrXrFzDhtev&#10;Ny9LepHj5ubMZE1nRp0wfcjE1izQXjfWiODSRZHGpZjrF0fqCQHAW++uKdXUbiKKi/uNAcDehjHj&#10;VS3Sr/Wo7iaaRLsGu2WJinrBYr2/feTq78llLWAw6OSammXIBz5LsGlHaK+/JcwCgOba/Aktgo6d&#10;au4GgAO/d/KN/kU0fzbOT1tEo76QzC0NDZQJMf19w4PBYXdLyJrv7EOSPeYoVU27OhzsDVU1d99+&#10;R5h1NaOXy9TDwG9f5IgTEqwWaxLMhu1xlZ+n8DybW4bEXNuTM+72eKtwywN9fRp90/P8zobyHLVr&#10;3YTZg4h4DnP0yw3NCb/icEaXI1HC5w80B/A+s1PXTyliTeMKG4favJ1OTmuZiTD3IBNbc5h9z1+w&#10;BQCfiKiK116xc7axp0vlQ2B+f6Xz/tdfdTiJhdMb196WaT15K4KuQCIxgaDjkIktAkHHISImEHQc&#10;ImICQcchIiYQdBwiYgJBxyEiJhB0HCJiAkHHISImEHQcImICQcchIiYQdBwiYgJBxyEiJhB0HCJi&#10;AkHHISImEHSc/weAH3HOxwOKFQAAAABJRU5ErkJgglBLAQItABQABgAIAAAAIQCxgme2CgEAABMC&#10;AAATAAAAAAAAAAAAAAAAAAAAAABbQ29udGVudF9UeXBlc10ueG1sUEsBAi0AFAAGAAgAAAAhADj9&#10;If/WAAAAlAEAAAsAAAAAAAAAAAAAAAAAOwEAAF9yZWxzLy5yZWxzUEsBAi0AFAAGAAgAAAAhAOFl&#10;6d80BAAAoA0AAA4AAAAAAAAAAAAAAAAAOgIAAGRycy9lMm9Eb2MueG1sUEsBAi0AFAAGAAgAAAAh&#10;AKomDr68AAAAIQEAABkAAAAAAAAAAAAAAAAAmgYAAGRycy9fcmVscy9lMm9Eb2MueG1sLnJlbHNQ&#10;SwECLQAUAAYACAAAACEAlHR5Hd4AAAAHAQAADwAAAAAAAAAAAAAAAACNBwAAZHJzL2Rvd25yZXYu&#10;eG1sUEsBAi0ACgAAAAAAAAAhAIdv2a2GWQAAhlkAABQAAAAAAAAAAAAAAAAAmAgAAGRycy9tZWRp&#10;YS9pbWFnZTEucG5nUEsFBgAAAAAGAAYAfAEAAFBiAAAAAA==&#10;">
                <v:shape id="Graphic 2" o:spid="_x0000_s1027" style="position:absolute;left:45369;width:30188;height:106921;visibility:visible;mso-wrap-style:square;v-text-anchor:top" coordsize="3018790,1069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VCvwwAAANoAAAAPAAAAZHJzL2Rvd25yZXYueG1sRI/BasMw&#10;EETvhfyD2EBujRwHSnGjhFJI6Kmmti+5ba2N7dZaCUuxnb+PCoUeh5l5w+wOs+nFSIPvLCvYrBMQ&#10;xLXVHTcKqvL4+AzCB2SNvWVScCMPh/3iYYeZthN/0liERkQI+wwVtCG4TEpft2TQr60jjt7FDgZD&#10;lEMj9YBThJtepknyJA12HBdadPTWUv1TXI2Cc3WxH+U2PxffudPH6ut0cqVRarWcX19ABJrDf/iv&#10;/a4VpPB7Jd4Aub8DAAD//wMAUEsBAi0AFAAGAAgAAAAhANvh9svuAAAAhQEAABMAAAAAAAAAAAAA&#10;AAAAAAAAAFtDb250ZW50X1R5cGVzXS54bWxQSwECLQAUAAYACAAAACEAWvQsW78AAAAVAQAACwAA&#10;AAAAAAAAAAAAAAAfAQAAX3JlbHMvLnJlbHNQSwECLQAUAAYACAAAACEAgr1Qr8MAAADaAAAADwAA&#10;AAAAAAAAAAAAAAAHAgAAZHJzL2Rvd25yZXYueG1sUEsFBgAAAAADAAMAtwAAAPcCAAAAAA==&#10;" path="m3018790,r,l,,,2673096r120904,l120904,3939921,,3939921,,7186955r,3011932l,10692130r120904,l134327,10692130r2867826,l3002153,2527173r16637,l3018790,xe" fillcolor="#c8c8c8" stroked="f">
                  <v:path arrowok="t"/>
                </v:shape>
                <v:shape id="Graphic 3" o:spid="_x0000_s1028" style="position:absolute;top:26730;width:67881;height:12669;visibility:visible;mso-wrap-style:square;v-text-anchor:top" coordsize="6788150,1266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P/ZxQAAANoAAAAPAAAAZHJzL2Rvd25yZXYueG1sRI9Pa8JA&#10;FMTvhX6H5RW8lLrxD6VNXUUERbxoo/T8mn1NQrNvw+6aRD+9KxR6HGbmN8xs0ZtatOR8ZVnBaJiA&#10;IM6trrhQcDquX95A+ICssbZMCi7kYTF/fJhhqm3Hn9RmoRARwj5FBWUITSqlz0sy6Ie2IY7ej3UG&#10;Q5SukNphF+GmluMkeZUGK44LJTa0Kin/zc5GwXU1HevdV9K+b6yrnk/Hw/d+0yk1eOqXHyAC9eE/&#10;/NfeagUTuF+JN0DObwAAAP//AwBQSwECLQAUAAYACAAAACEA2+H2y+4AAACFAQAAEwAAAAAAAAAA&#10;AAAAAAAAAAAAW0NvbnRlbnRfVHlwZXNdLnhtbFBLAQItABQABgAIAAAAIQBa9CxbvwAAABUBAAAL&#10;AAAAAAAAAAAAAAAAAB8BAABfcmVscy8ucmVsc1BLAQItABQABgAIAAAAIQBqNP/ZxQAAANoAAAAP&#10;AAAAAAAAAAAAAAAAAAcCAABkcnMvZG93bnJldi54bWxQSwUGAAAAAAMAAwC3AAAA+QIAAAAA&#10;" path="m6788150,l,,,1266825r6788150,l6788150,xe" fillcolor="#2e5496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9" type="#_x0000_t75" style="position:absolute;left:1143;top:27819;width:10001;height:9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vCwgAAANoAAAAPAAAAZHJzL2Rvd25yZXYueG1sRI9PawIx&#10;FMTvBb9DeEJvNassWlajiCC0CMU/PejtsXnuLiYvyybV+O0bQfA4zMxvmNkiWiOu1PnGsYLhIANB&#10;XDrdcKXg97D++AThA7JG45gU3MnDYt57m2Gh3Y13dN2HSiQI+wIV1CG0hZS+rMmiH7iWOHln11kM&#10;SXaV1B3eEtwaOcqysbTYcFqosaVVTeVl/2cVYNyaPAbKxusjfp9+LhOT641S7/24nIIIFMMr/Gx/&#10;aQU5PK6kGyDn/wAAAP//AwBQSwECLQAUAAYACAAAACEA2+H2y+4AAACFAQAAEwAAAAAAAAAAAAAA&#10;AAAAAAAAW0NvbnRlbnRfVHlwZXNdLnhtbFBLAQItABQABgAIAAAAIQBa9CxbvwAAABUBAAALAAAA&#10;AAAAAAAAAAAAAB8BAABfcmVscy8ucmVsc1BLAQItABQABgAIAAAAIQAUjtvC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-9525</wp:posOffset>
                </wp:positionH>
                <wp:positionV relativeFrom="page">
                  <wp:posOffset>2663570</wp:posOffset>
                </wp:positionV>
                <wp:extent cx="6807200" cy="128587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0" cy="1285875"/>
                        </a:xfrm>
                        <a:prstGeom prst="rect">
                          <a:avLst/>
                        </a:prstGeom>
                        <a:ln w="0">
                          <a:solidFill>
                            <a:srgbClr val="2E5496"/>
                          </a:solidFill>
                          <a:prstDash val="solid"/>
                        </a:ln>
                      </wps:spPr>
                      <wps:txbx>
                        <w:txbxContent>
                          <w:p w:rsidR="006D1B37" w:rsidRDefault="006D73B0">
                            <w:pPr>
                              <w:spacing w:before="72"/>
                              <w:ind w:left="1657" w:right="314" w:firstLine="249"/>
                              <w:rPr>
                                <w:rFonts w:ascii="Calibri"/>
                                <w:sz w:val="80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Special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18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Educational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18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Needs &amp;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7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Disabilities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6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(SEND)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7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Policy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-.75pt;margin-top:209.75pt;width:536pt;height:101.2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Fzl2AEAAKADAAAOAAAAZHJzL2Uyb0RvYy54bWysU9uO0zAQfUfiHyy/07QV7Zao6Qq2LEJa&#10;AdIuH+A4dmPheIzHbdK/Z+yk3QXeEC/O2HPmcs5MtrdDZ9lJBTTgKr6YzTlTTkJj3KHi35/u32w4&#10;wyhcIyw4VfGzQn67e/1q2/tSLaEF26jAKInDsvcVb2P0ZVGgbFUncAZeOXJqCJ2IdA2Hogmip+yd&#10;LZbz+broITQ+gFSI9LofnXyX82utZPyqNarIbMWpt5jPkM86ncVuK8pDEL41cmpD/EMXnTCOil5T&#10;7UUU7BjMX6k6IwMg6DiT0BWgtZEqcyA2i/kfbB5b4VXmQuKgv8qE/y+t/HL6FphpKr7izImORvSk&#10;hljDwFZJnN5jSZhHT6g4fICBhpyJon8A+QMJUrzAjAFI6CTGoEOXvkSTUSDpf75qTkWYpMf1Zn5D&#10;g+RMkm+x3Kw2N7lw8RzuA8ZPCjqWjIoHGmpuQZweMKYGRHmBpGrWsT6VSTaCNc29sTZfwqG+s4Gd&#10;BC3D8uPq7bt1okjhv8FSrr3AdsRl1wSzbmI7Eky841APk0w1NGdSqadlqjj+PIqgOLOfHU0rbd7F&#10;CBejvhgh2jvI+5m6dPD+GEGbzCyVGPNOlWkNcsfTyqY9e3nPqOcfa/cLAAD//wMAUEsDBBQABgAI&#10;AAAAIQCHzKAs4QAAAAsBAAAPAAAAZHJzL2Rvd25yZXYueG1sTI/BTsMwDIbvSLxDZCRuW9ICA0rT&#10;CW3AgBsDCXHLmtAUGqdKsrXj6fFOcPstf/r9uZyPrmM7E2LrUUI2FcAM1l632Eh4e72fXAGLSaFW&#10;nUcjYW8izKvjo1IV2g/4Ynbr1DAqwVgoCTalvuA81tY4Fae+N0i7Tx+cSjSGhuugBip3Hc+FmHGn&#10;WqQLVvVmYU39vd46Ce9fy7P4tHwOzeqHD493q35hHz6kPD0Zb2+AJTOmPxgO+qQOFTlt/BZ1ZJ2E&#10;SXZBpITz7JrCARCXgtJGwizPBfCq5P9/qH4BAAD//wMAUEsBAi0AFAAGAAgAAAAhALaDOJL+AAAA&#10;4QEAABMAAAAAAAAAAAAAAAAAAAAAAFtDb250ZW50X1R5cGVzXS54bWxQSwECLQAUAAYACAAAACEA&#10;OP0h/9YAAACUAQAACwAAAAAAAAAAAAAAAAAvAQAAX3JlbHMvLnJlbHNQSwECLQAUAAYACAAAACEA&#10;Bcxc5dgBAACgAwAADgAAAAAAAAAAAAAAAAAuAgAAZHJzL2Uyb0RvYy54bWxQSwECLQAUAAYACAAA&#10;ACEAh8ygLOEAAAALAQAADwAAAAAAAAAAAAAAAAAyBAAAZHJzL2Rvd25yZXYueG1sUEsFBgAAAAAE&#10;AAQA8wAAAEAFAAAAAA==&#10;" filled="f" strokecolor="#2e5496" strokeweight="0">
                <v:path arrowok="t"/>
                <v:textbox inset="0,0,0,0">
                  <w:txbxContent>
                    <w:p w:rsidR="006D1B37" w:rsidRDefault="006D73B0">
                      <w:pPr>
                        <w:spacing w:before="72"/>
                        <w:ind w:left="1657" w:right="314" w:firstLine="249"/>
                        <w:rPr>
                          <w:rFonts w:ascii="Calibri"/>
                          <w:sz w:val="80"/>
                        </w:rPr>
                      </w:pPr>
                      <w:r>
                        <w:rPr>
                          <w:rFonts w:ascii="Calibri"/>
                          <w:color w:val="FFFFFF"/>
                          <w:sz w:val="80"/>
                        </w:rPr>
                        <w:t>Special</w:t>
                      </w:r>
                      <w:r>
                        <w:rPr>
                          <w:rFonts w:ascii="Calibri"/>
                          <w:color w:val="FFFFFF"/>
                          <w:spacing w:val="-18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80"/>
                        </w:rPr>
                        <w:t>Educational</w:t>
                      </w:r>
                      <w:r>
                        <w:rPr>
                          <w:rFonts w:ascii="Calibri"/>
                          <w:color w:val="FFFFFF"/>
                          <w:spacing w:val="-18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80"/>
                        </w:rPr>
                        <w:t>Needs &amp;</w:t>
                      </w:r>
                      <w:r>
                        <w:rPr>
                          <w:rFonts w:ascii="Calibri"/>
                          <w:color w:val="FFFFFF"/>
                          <w:spacing w:val="-27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80"/>
                        </w:rPr>
                        <w:t>Disabilities</w:t>
                      </w:r>
                      <w:r>
                        <w:rPr>
                          <w:rFonts w:ascii="Calibri"/>
                          <w:color w:val="FFFFFF"/>
                          <w:spacing w:val="-26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80"/>
                        </w:rPr>
                        <w:t>(SEND)</w:t>
                      </w:r>
                      <w:r>
                        <w:rPr>
                          <w:rFonts w:ascii="Calibri"/>
                          <w:color w:val="FFFFFF"/>
                          <w:spacing w:val="-27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Policy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ind w:left="0"/>
        <w:rPr>
          <w:rFonts w:ascii="Times New Roman"/>
          <w:sz w:val="20"/>
        </w:rPr>
      </w:pPr>
    </w:p>
    <w:p w:rsidR="006D1B37" w:rsidRDefault="006D1B37">
      <w:pPr>
        <w:pStyle w:val="BodyText"/>
        <w:spacing w:before="176"/>
        <w:ind w:left="0"/>
        <w:rPr>
          <w:rFonts w:ascii="Times New Roman"/>
          <w:sz w:val="20"/>
        </w:rPr>
      </w:pPr>
    </w:p>
    <w:p w:rsidR="002626AB" w:rsidRDefault="006D73B0">
      <w:pPr>
        <w:spacing w:line="364" w:lineRule="auto"/>
        <w:ind w:left="7722" w:right="219"/>
        <w:rPr>
          <w:sz w:val="20"/>
        </w:rPr>
      </w:pPr>
      <w:r>
        <w:rPr>
          <w:spacing w:val="-4"/>
          <w:sz w:val="20"/>
        </w:rPr>
        <w:t>Approved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by: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LIA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Governing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 xml:space="preserve">Board </w:t>
      </w:r>
      <w:r>
        <w:rPr>
          <w:sz w:val="20"/>
        </w:rPr>
        <w:t>Date</w:t>
      </w:r>
      <w:r>
        <w:rPr>
          <w:spacing w:val="-18"/>
          <w:sz w:val="20"/>
        </w:rPr>
        <w:t xml:space="preserve"> </w:t>
      </w:r>
      <w:r>
        <w:rPr>
          <w:sz w:val="20"/>
        </w:rPr>
        <w:t>of</w:t>
      </w:r>
      <w:r>
        <w:rPr>
          <w:spacing w:val="-18"/>
          <w:sz w:val="20"/>
        </w:rPr>
        <w:t xml:space="preserve"> </w:t>
      </w:r>
      <w:r>
        <w:rPr>
          <w:sz w:val="20"/>
        </w:rPr>
        <w:t>Ratification:</w:t>
      </w:r>
      <w:r>
        <w:rPr>
          <w:spacing w:val="-17"/>
          <w:sz w:val="20"/>
        </w:rPr>
        <w:t xml:space="preserve"> </w:t>
      </w:r>
      <w:r w:rsidR="006C6BA5">
        <w:rPr>
          <w:sz w:val="20"/>
        </w:rPr>
        <w:t>Dec</w:t>
      </w:r>
      <w:r w:rsidR="002626AB">
        <w:rPr>
          <w:sz w:val="20"/>
        </w:rPr>
        <w:t>em</w:t>
      </w:r>
      <w:r>
        <w:rPr>
          <w:sz w:val="20"/>
        </w:rPr>
        <w:t>ber</w:t>
      </w:r>
      <w:r>
        <w:rPr>
          <w:spacing w:val="-18"/>
          <w:sz w:val="20"/>
        </w:rPr>
        <w:t xml:space="preserve"> </w:t>
      </w:r>
      <w:r>
        <w:rPr>
          <w:sz w:val="20"/>
        </w:rPr>
        <w:t>202</w:t>
      </w:r>
      <w:r w:rsidR="002626AB">
        <w:rPr>
          <w:sz w:val="20"/>
        </w:rPr>
        <w:t>4</w:t>
      </w:r>
      <w:r>
        <w:rPr>
          <w:sz w:val="20"/>
        </w:rPr>
        <w:t xml:space="preserve"> </w:t>
      </w:r>
    </w:p>
    <w:p w:rsidR="006D1B37" w:rsidRDefault="006D73B0">
      <w:pPr>
        <w:spacing w:line="364" w:lineRule="auto"/>
        <w:ind w:left="7722" w:right="219"/>
        <w:rPr>
          <w:sz w:val="20"/>
        </w:rPr>
      </w:pPr>
      <w:r>
        <w:rPr>
          <w:sz w:val="20"/>
        </w:rPr>
        <w:t>Frequency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Review:</w:t>
      </w:r>
      <w:r>
        <w:rPr>
          <w:spacing w:val="-6"/>
          <w:sz w:val="20"/>
        </w:rPr>
        <w:t xml:space="preserve"> </w:t>
      </w:r>
      <w:r>
        <w:rPr>
          <w:sz w:val="20"/>
        </w:rPr>
        <w:t>3</w:t>
      </w:r>
      <w:r>
        <w:rPr>
          <w:spacing w:val="-4"/>
          <w:sz w:val="20"/>
        </w:rPr>
        <w:t xml:space="preserve"> </w:t>
      </w:r>
      <w:r>
        <w:rPr>
          <w:sz w:val="20"/>
        </w:rPr>
        <w:t>Years</w:t>
      </w:r>
    </w:p>
    <w:p w:rsidR="006D1B37" w:rsidRDefault="006D73B0">
      <w:pPr>
        <w:spacing w:line="239" w:lineRule="exact"/>
        <w:ind w:left="772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245824" behindDoc="1" locked="0" layoutInCell="1" allowOverlap="1">
                <wp:simplePos x="0" y="0"/>
                <wp:positionH relativeFrom="page">
                  <wp:posOffset>6470650</wp:posOffset>
                </wp:positionH>
                <wp:positionV relativeFrom="paragraph">
                  <wp:posOffset>131427</wp:posOffset>
                </wp:positionV>
                <wp:extent cx="635000" cy="1524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1B37" w:rsidRDefault="006D73B0">
                            <w:pPr>
                              <w:spacing w:line="240" w:lineRule="exac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Page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7" type="#_x0000_t202" style="position:absolute;left:0;text-align:left;margin-left:509.5pt;margin-top:10.35pt;width:50pt;height:12pt;z-index:-1607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kqaqAEAAEUDAAAOAAAAZHJzL2Uyb0RvYy54bWysUsGO0zAQvSPxD5bvNGlhKxQ1XQErENIK&#10;kHb3AxzHbiJij5lxm/TvGTtNdwU3xMUZZ57fvDczu9vJDeJkkHrwtVyvSimM19D2/lDLp8fPb95L&#10;QVH5Vg3gTS3PhuTt/vWr3Rgqs4EOhtagYBJP1Rhq2cUYqqIg3RmnaAXBeE5aQKciX/FQtKhGZndD&#10;sSnLbTECtgFBGyL+ezcn5T7zW2t0/G4tmSiGWrK2mE/MZ5POYr9T1QFV6Hp9kaH+QYVTveeiV6o7&#10;FZU4Yv8Xles1AoGNKw2uAGt7bbIHdrMu/3Dz0KlgshduDoVrm+j/0epvpx8o+raWWym8cjyiRzPF&#10;BiaxTc0ZA1WMeQiMitNHmHjI2SiFe9A/iSHFC8z8gBidmjFZdOnLNgU/5P6frz3nIkLzz+3bm7Lk&#10;jObU+mbzjuPE+fw4IMUvBpxIQS2RR5oFqNM9xRm6QC5a5vJJVZyaKZtbL14aaM9sZeSJ15J+HRUa&#10;KYavnlua1mMJcAmaJcA4fIK8RMmRhw/HCLbPAlKlmfcigGeVLVz2Ki3Dy3tGPW///jcAAAD//wMA&#10;UEsDBBQABgAIAAAAIQBU0ARV3wAAAAsBAAAPAAAAZHJzL2Rvd25yZXYueG1sTI/NbsIwEITvlfoO&#10;1lbqrdhBiJ80DkKoPVWqGsKhRydeEot4HWID6dvX9FKOMzua/SZbj7ZjFxy8cSQhmQhgSLXThhoJ&#10;+/L9ZQnMB0VadY5Qwg96WOePD5lKtbtSgZddaFgsIZ8qCW0Ifcq5r1u0yk9cjxRvBzdYFaIcGq4H&#10;dY3ltuNTIebcKkPxQ6t63LZYH3dnK2HzTcWbOX1WX8WhMGW5EvQxP0r5/DRuXoEFHMN/GG74ER3y&#10;yFS5M2nPuqhFsopjgoSpWAC7JZI/p5Iwmy2A5xm/35D/AgAA//8DAFBLAQItABQABgAIAAAAIQC2&#10;gziS/gAAAOEBAAATAAAAAAAAAAAAAAAAAAAAAABbQ29udGVudF9UeXBlc10ueG1sUEsBAi0AFAAG&#10;AAgAAAAhADj9If/WAAAAlAEAAAsAAAAAAAAAAAAAAAAALwEAAF9yZWxzLy5yZWxzUEsBAi0AFAAG&#10;AAgAAAAhANuySpqoAQAARQMAAA4AAAAAAAAAAAAAAAAALgIAAGRycy9lMm9Eb2MueG1sUEsBAi0A&#10;FAAGAAgAAAAhAFTQBFXfAAAACwEAAA8AAAAAAAAAAAAAAAAAAgQAAGRycy9kb3ducmV2LnhtbFBL&#10;BQYAAAAABAAEAPMAAAAOBQAAAAA=&#10;" filled="f" stroked="f">
                <v:textbox inset="0,0,0,0">
                  <w:txbxContent>
                    <w:p w:rsidR="006D1B37" w:rsidRDefault="006D73B0">
                      <w:pPr>
                        <w:spacing w:line="240" w:lineRule="exact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</w:rPr>
                        <w:t>Page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Calibri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0"/>
                        </w:rPr>
                        <w:t>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4"/>
          <w:sz w:val="20"/>
        </w:rPr>
        <w:t>Next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Review:</w:t>
      </w:r>
      <w:r>
        <w:rPr>
          <w:spacing w:val="-10"/>
          <w:sz w:val="20"/>
        </w:rPr>
        <w:t xml:space="preserve"> </w:t>
      </w:r>
      <w:r w:rsidR="006C6BA5">
        <w:rPr>
          <w:spacing w:val="-4"/>
          <w:sz w:val="20"/>
        </w:rPr>
        <w:t>Dec</w:t>
      </w:r>
      <w:bookmarkStart w:id="0" w:name="_GoBack"/>
      <w:bookmarkEnd w:id="0"/>
      <w:r w:rsidR="002626AB">
        <w:rPr>
          <w:spacing w:val="-4"/>
          <w:sz w:val="20"/>
        </w:rPr>
        <w:t>em</w:t>
      </w:r>
      <w:r>
        <w:rPr>
          <w:spacing w:val="-4"/>
          <w:sz w:val="20"/>
        </w:rPr>
        <w:t>ber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202</w:t>
      </w:r>
      <w:r w:rsidR="002626AB">
        <w:rPr>
          <w:spacing w:val="-4"/>
          <w:sz w:val="20"/>
        </w:rPr>
        <w:t>7</w:t>
      </w:r>
    </w:p>
    <w:p w:rsidR="006D1B37" w:rsidRDefault="006D1B37">
      <w:pPr>
        <w:spacing w:line="239" w:lineRule="exact"/>
        <w:rPr>
          <w:sz w:val="20"/>
        </w:rPr>
        <w:sectPr w:rsidR="006D1B37">
          <w:type w:val="continuous"/>
          <w:pgSz w:w="11910" w:h="16840"/>
          <w:pgMar w:top="1920" w:right="560" w:bottom="280" w:left="0" w:header="720" w:footer="720" w:gutter="0"/>
          <w:cols w:space="720"/>
        </w:sectPr>
      </w:pPr>
    </w:p>
    <w:p w:rsidR="006D1B37" w:rsidRDefault="006D73B0">
      <w:pPr>
        <w:spacing w:before="88"/>
        <w:ind w:left="720"/>
        <w:rPr>
          <w:rFonts w:ascii="Tahoma"/>
          <w:b/>
          <w:sz w:val="28"/>
        </w:rPr>
      </w:pPr>
      <w:r>
        <w:rPr>
          <w:rFonts w:ascii="Tahoma"/>
          <w:b/>
          <w:color w:val="2E5395"/>
          <w:spacing w:val="-2"/>
          <w:sz w:val="28"/>
        </w:rPr>
        <w:lastRenderedPageBreak/>
        <w:t>CONTENTS</w:t>
      </w:r>
    </w:p>
    <w:p w:rsidR="006D1B37" w:rsidRDefault="006D1B37">
      <w:pPr>
        <w:pStyle w:val="BodyText"/>
        <w:spacing w:before="9"/>
        <w:ind w:left="0"/>
        <w:rPr>
          <w:rFonts w:ascii="Tahoma"/>
          <w:b/>
          <w:sz w:val="15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36"/>
        <w:gridCol w:w="2424"/>
      </w:tblGrid>
      <w:tr w:rsidR="006D1B37">
        <w:trPr>
          <w:trHeight w:val="336"/>
        </w:trPr>
        <w:tc>
          <w:tcPr>
            <w:tcW w:w="8036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1"/>
              <w:ind w:left="2052"/>
            </w:pPr>
            <w:r>
              <w:rPr>
                <w:color w:val="2E5395"/>
                <w:spacing w:val="-5"/>
                <w:w w:val="105"/>
              </w:rPr>
              <w:t>PG</w:t>
            </w:r>
          </w:p>
        </w:tc>
      </w:tr>
      <w:tr w:rsidR="006D1B37">
        <w:trPr>
          <w:trHeight w:val="416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67"/>
              <w:ind w:left="50"/>
            </w:pPr>
            <w:r>
              <w:rPr>
                <w:color w:val="2E5395"/>
              </w:rPr>
              <w:t>1.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Introduction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67"/>
              <w:ind w:left="2052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6D1B37">
        <w:trPr>
          <w:trHeight w:val="417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80"/>
              <w:ind w:left="50"/>
            </w:pPr>
            <w:r>
              <w:rPr>
                <w:color w:val="2E5395"/>
                <w:w w:val="95"/>
              </w:rPr>
              <w:t>2.</w:t>
            </w:r>
            <w:r>
              <w:rPr>
                <w:color w:val="2E5395"/>
                <w:spacing w:val="71"/>
              </w:rPr>
              <w:t xml:space="preserve"> </w:t>
            </w:r>
            <w:r>
              <w:rPr>
                <w:color w:val="2E5395"/>
                <w:spacing w:val="-4"/>
                <w:w w:val="95"/>
              </w:rPr>
              <w:t>Aims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80"/>
              <w:ind w:left="2052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6D1B37">
        <w:trPr>
          <w:trHeight w:val="404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68"/>
              <w:ind w:left="50"/>
            </w:pPr>
            <w:r>
              <w:rPr>
                <w:color w:val="2E5395"/>
                <w:w w:val="95"/>
              </w:rPr>
              <w:t>3.</w:t>
            </w:r>
            <w:r>
              <w:rPr>
                <w:color w:val="2E5395"/>
                <w:spacing w:val="71"/>
              </w:rPr>
              <w:t xml:space="preserve"> </w:t>
            </w:r>
            <w:r>
              <w:rPr>
                <w:color w:val="2E5395"/>
                <w:spacing w:val="-2"/>
                <w:w w:val="95"/>
              </w:rPr>
              <w:t>Definition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68"/>
              <w:ind w:left="2052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6D1B37">
        <w:trPr>
          <w:trHeight w:val="410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67"/>
              <w:ind w:left="50"/>
            </w:pPr>
            <w:r>
              <w:rPr>
                <w:color w:val="2E5395"/>
                <w:spacing w:val="-2"/>
              </w:rPr>
              <w:t>4.</w:t>
            </w:r>
            <w:r>
              <w:rPr>
                <w:color w:val="2E5395"/>
                <w:spacing w:val="45"/>
              </w:rPr>
              <w:t xml:space="preserve"> </w:t>
            </w:r>
            <w:r>
              <w:rPr>
                <w:color w:val="2E5395"/>
                <w:spacing w:val="-2"/>
              </w:rPr>
              <w:t>Legislation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  <w:spacing w:val="-2"/>
              </w:rPr>
              <w:t>and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Guidance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67"/>
              <w:ind w:left="2052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6D1B37">
        <w:trPr>
          <w:trHeight w:val="423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74"/>
              <w:ind w:left="50"/>
            </w:pPr>
            <w:r>
              <w:rPr>
                <w:color w:val="2E5395"/>
              </w:rPr>
              <w:t>5.</w:t>
            </w:r>
            <w:r>
              <w:rPr>
                <w:color w:val="2E5395"/>
                <w:spacing w:val="40"/>
              </w:rPr>
              <w:t xml:space="preserve"> </w:t>
            </w:r>
            <w:r>
              <w:rPr>
                <w:color w:val="2E5395"/>
              </w:rPr>
              <w:t>Roles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</w:rPr>
              <w:t>and</w:t>
            </w:r>
            <w:r>
              <w:rPr>
                <w:color w:val="2E5395"/>
                <w:spacing w:val="-20"/>
              </w:rPr>
              <w:t xml:space="preserve"> </w:t>
            </w:r>
            <w:r>
              <w:rPr>
                <w:color w:val="2E5395"/>
                <w:spacing w:val="-2"/>
              </w:rPr>
              <w:t>Responsibilities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74"/>
              <w:ind w:left="2052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6D1B37">
        <w:trPr>
          <w:trHeight w:val="416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80"/>
              <w:ind w:left="410"/>
            </w:pPr>
            <w:r>
              <w:rPr>
                <w:color w:val="2E5395"/>
                <w:spacing w:val="-2"/>
                <w:w w:val="85"/>
              </w:rPr>
              <w:t>5.1</w:t>
            </w:r>
            <w:r>
              <w:rPr>
                <w:color w:val="2E5395"/>
                <w:spacing w:val="-3"/>
                <w:w w:val="85"/>
              </w:rPr>
              <w:t xml:space="preserve"> </w:t>
            </w:r>
            <w:r>
              <w:rPr>
                <w:color w:val="2E5395"/>
                <w:spacing w:val="-2"/>
              </w:rPr>
              <w:t>Headteacher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80"/>
              <w:ind w:left="2052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6D1B37">
        <w:trPr>
          <w:trHeight w:val="404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67"/>
              <w:ind w:left="410"/>
            </w:pPr>
            <w:r>
              <w:rPr>
                <w:color w:val="2E5395"/>
                <w:spacing w:val="-8"/>
              </w:rPr>
              <w:t>5.2</w:t>
            </w:r>
            <w:r>
              <w:rPr>
                <w:color w:val="2E5395"/>
                <w:spacing w:val="-6"/>
              </w:rPr>
              <w:t xml:space="preserve"> </w:t>
            </w:r>
            <w:r>
              <w:rPr>
                <w:color w:val="2E5395"/>
                <w:spacing w:val="-8"/>
              </w:rPr>
              <w:t>Governing Board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67"/>
              <w:ind w:left="2052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6D1B37">
        <w:trPr>
          <w:trHeight w:val="404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68"/>
              <w:ind w:left="410"/>
            </w:pPr>
            <w:r>
              <w:rPr>
                <w:color w:val="2E5395"/>
                <w:spacing w:val="-4"/>
              </w:rPr>
              <w:t>5.3.</w:t>
            </w:r>
            <w:r>
              <w:rPr>
                <w:color w:val="2E5395"/>
                <w:spacing w:val="-12"/>
              </w:rPr>
              <w:t xml:space="preserve"> </w:t>
            </w:r>
            <w:r>
              <w:rPr>
                <w:color w:val="2E5395"/>
                <w:spacing w:val="-4"/>
              </w:rPr>
              <w:t>Special</w:t>
            </w:r>
            <w:r>
              <w:rPr>
                <w:color w:val="2E5395"/>
                <w:spacing w:val="-8"/>
              </w:rPr>
              <w:t xml:space="preserve"> </w:t>
            </w:r>
            <w:r>
              <w:rPr>
                <w:color w:val="2E5395"/>
                <w:spacing w:val="-4"/>
              </w:rPr>
              <w:t>Education</w:t>
            </w:r>
            <w:r>
              <w:rPr>
                <w:color w:val="2E5395"/>
                <w:spacing w:val="-13"/>
              </w:rPr>
              <w:t xml:space="preserve"> </w:t>
            </w:r>
            <w:r>
              <w:rPr>
                <w:color w:val="2E5395"/>
                <w:spacing w:val="-4"/>
              </w:rPr>
              <w:t>Needs</w:t>
            </w:r>
            <w:r>
              <w:rPr>
                <w:color w:val="2E5395"/>
                <w:spacing w:val="-9"/>
              </w:rPr>
              <w:t xml:space="preserve"> </w:t>
            </w:r>
            <w:r>
              <w:rPr>
                <w:color w:val="2E5395"/>
                <w:spacing w:val="-4"/>
              </w:rPr>
              <w:t>Co-Ordinator</w:t>
            </w:r>
            <w:r>
              <w:rPr>
                <w:color w:val="2E5395"/>
                <w:spacing w:val="-7"/>
              </w:rPr>
              <w:t xml:space="preserve"> </w:t>
            </w:r>
            <w:r>
              <w:rPr>
                <w:color w:val="2E5395"/>
                <w:spacing w:val="-4"/>
              </w:rPr>
              <w:t>(SENCO)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68"/>
              <w:ind w:left="2052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6D1B37">
        <w:trPr>
          <w:trHeight w:val="403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67"/>
              <w:ind w:left="410"/>
            </w:pPr>
            <w:r>
              <w:rPr>
                <w:color w:val="2E5395"/>
                <w:w w:val="85"/>
              </w:rPr>
              <w:t>5.4.</w:t>
            </w:r>
            <w:r>
              <w:rPr>
                <w:color w:val="2E5395"/>
              </w:rPr>
              <w:t xml:space="preserve"> </w:t>
            </w:r>
            <w:r>
              <w:rPr>
                <w:color w:val="2E5395"/>
                <w:w w:val="85"/>
              </w:rPr>
              <w:t>Class</w:t>
            </w:r>
            <w:r>
              <w:rPr>
                <w:color w:val="2E5395"/>
                <w:spacing w:val="2"/>
              </w:rPr>
              <w:t xml:space="preserve"> </w:t>
            </w:r>
            <w:r>
              <w:rPr>
                <w:color w:val="2E5395"/>
                <w:spacing w:val="-2"/>
                <w:w w:val="85"/>
              </w:rPr>
              <w:t>Teachers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67"/>
              <w:ind w:left="2052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6D1B37">
        <w:trPr>
          <w:trHeight w:val="404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67"/>
              <w:ind w:left="410"/>
            </w:pPr>
            <w:r>
              <w:rPr>
                <w:color w:val="2E5395"/>
                <w:w w:val="90"/>
              </w:rPr>
              <w:t>5.5</w:t>
            </w:r>
            <w:r>
              <w:rPr>
                <w:color w:val="2E5395"/>
                <w:spacing w:val="-2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SEN</w:t>
            </w:r>
            <w:r>
              <w:rPr>
                <w:color w:val="2E5395"/>
                <w:spacing w:val="-1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Staff</w:t>
            </w:r>
            <w:r>
              <w:rPr>
                <w:color w:val="2E5395"/>
                <w:spacing w:val="-1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/</w:t>
            </w:r>
            <w:r>
              <w:rPr>
                <w:color w:val="2E5395"/>
                <w:spacing w:val="-1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Learning</w:t>
            </w:r>
            <w:r>
              <w:rPr>
                <w:color w:val="2E5395"/>
                <w:spacing w:val="-4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Support</w:t>
            </w:r>
            <w:r>
              <w:rPr>
                <w:color w:val="2E5395"/>
                <w:spacing w:val="-1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Staff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67"/>
              <w:ind w:left="2052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6D1B37">
        <w:trPr>
          <w:trHeight w:val="404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68"/>
              <w:ind w:left="410"/>
            </w:pPr>
            <w:r>
              <w:rPr>
                <w:color w:val="2E5395"/>
                <w:w w:val="85"/>
              </w:rPr>
              <w:t>5.6</w:t>
            </w:r>
            <w:r>
              <w:rPr>
                <w:color w:val="2E5395"/>
                <w:spacing w:val="-6"/>
                <w:w w:val="85"/>
              </w:rPr>
              <w:t xml:space="preserve"> </w:t>
            </w:r>
            <w:r>
              <w:rPr>
                <w:color w:val="2E5395"/>
                <w:w w:val="85"/>
              </w:rPr>
              <w:t>SEN</w:t>
            </w:r>
            <w:r>
              <w:rPr>
                <w:color w:val="2E5395"/>
                <w:spacing w:val="-6"/>
                <w:w w:val="85"/>
              </w:rPr>
              <w:t xml:space="preserve"> </w:t>
            </w:r>
            <w:r>
              <w:rPr>
                <w:color w:val="2E5395"/>
                <w:spacing w:val="-2"/>
                <w:w w:val="85"/>
              </w:rPr>
              <w:t>Children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68"/>
              <w:ind w:left="2052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6D1B37">
        <w:trPr>
          <w:trHeight w:val="410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67"/>
              <w:ind w:left="50"/>
            </w:pPr>
            <w:r>
              <w:rPr>
                <w:color w:val="2E5395"/>
                <w:spacing w:val="-2"/>
              </w:rPr>
              <w:t>6.</w:t>
            </w:r>
            <w:r>
              <w:rPr>
                <w:color w:val="2E5395"/>
                <w:spacing w:val="59"/>
              </w:rPr>
              <w:t xml:space="preserve"> </w:t>
            </w:r>
            <w:r>
              <w:rPr>
                <w:color w:val="2E5395"/>
                <w:spacing w:val="-2"/>
              </w:rPr>
              <w:t>Identification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  <w:spacing w:val="-2"/>
              </w:rPr>
              <w:t>and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Assessment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67"/>
              <w:ind w:left="2052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6D1B37">
        <w:trPr>
          <w:trHeight w:val="417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74"/>
              <w:ind w:left="50"/>
            </w:pPr>
            <w:r>
              <w:rPr>
                <w:color w:val="2E5395"/>
              </w:rPr>
              <w:t>7.</w:t>
            </w:r>
            <w:r>
              <w:rPr>
                <w:color w:val="2E5395"/>
                <w:spacing w:val="45"/>
              </w:rPr>
              <w:t xml:space="preserve"> </w:t>
            </w:r>
            <w:r>
              <w:rPr>
                <w:color w:val="2E5395"/>
              </w:rPr>
              <w:t>Monitoring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</w:rPr>
              <w:t>and</w:t>
            </w:r>
            <w:r>
              <w:rPr>
                <w:color w:val="2E5395"/>
                <w:spacing w:val="-20"/>
              </w:rPr>
              <w:t xml:space="preserve"> </w:t>
            </w:r>
            <w:r>
              <w:rPr>
                <w:color w:val="2E5395"/>
                <w:spacing w:val="-2"/>
              </w:rPr>
              <w:t>Evaluation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74"/>
              <w:ind w:left="2052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6D1B37">
        <w:trPr>
          <w:trHeight w:val="418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74"/>
              <w:ind w:left="50"/>
            </w:pPr>
            <w:r>
              <w:rPr>
                <w:color w:val="2E5395"/>
                <w:spacing w:val="-2"/>
              </w:rPr>
              <w:t>8.</w:t>
            </w:r>
            <w:r>
              <w:rPr>
                <w:color w:val="2E5395"/>
                <w:spacing w:val="72"/>
              </w:rPr>
              <w:t xml:space="preserve"> </w:t>
            </w:r>
            <w:r>
              <w:rPr>
                <w:color w:val="2E5395"/>
                <w:spacing w:val="-2"/>
              </w:rPr>
              <w:t>Curriculum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Access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2"/>
              </w:rPr>
              <w:t>and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Provision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74"/>
              <w:ind w:left="2052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6D1B37">
        <w:trPr>
          <w:trHeight w:val="418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75"/>
              <w:ind w:left="50"/>
            </w:pPr>
            <w:r>
              <w:rPr>
                <w:color w:val="2E5395"/>
                <w:spacing w:val="-6"/>
              </w:rPr>
              <w:t>9.</w:t>
            </w:r>
            <w:r>
              <w:rPr>
                <w:color w:val="2E5395"/>
                <w:spacing w:val="37"/>
              </w:rPr>
              <w:t xml:space="preserve"> </w:t>
            </w:r>
            <w:r>
              <w:rPr>
                <w:color w:val="2E5395"/>
                <w:spacing w:val="-6"/>
              </w:rPr>
              <w:t>Partnership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6"/>
              </w:rPr>
              <w:t>with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6"/>
              </w:rPr>
              <w:t>Parents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75"/>
              <w:ind w:left="2052"/>
            </w:pPr>
            <w:r>
              <w:rPr>
                <w:color w:val="2E5395"/>
                <w:spacing w:val="-10"/>
                <w:w w:val="95"/>
              </w:rPr>
              <w:t>5</w:t>
            </w:r>
          </w:p>
        </w:tc>
      </w:tr>
      <w:tr w:rsidR="006D1B37">
        <w:trPr>
          <w:trHeight w:val="417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74"/>
              <w:ind w:left="50"/>
            </w:pPr>
            <w:r>
              <w:rPr>
                <w:color w:val="2E5395"/>
                <w:w w:val="90"/>
              </w:rPr>
              <w:t>10.</w:t>
            </w:r>
            <w:r>
              <w:rPr>
                <w:color w:val="2E5395"/>
                <w:spacing w:val="1"/>
              </w:rPr>
              <w:t xml:space="preserve"> </w:t>
            </w:r>
            <w:r>
              <w:rPr>
                <w:color w:val="2E5395"/>
                <w:w w:val="90"/>
              </w:rPr>
              <w:t>Children’s</w:t>
            </w:r>
            <w:r>
              <w:rPr>
                <w:color w:val="2E5395"/>
                <w:spacing w:val="9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Participation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74"/>
              <w:ind w:left="2052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  <w:tr w:rsidR="006D1B37">
        <w:trPr>
          <w:trHeight w:val="417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74"/>
              <w:ind w:left="50"/>
            </w:pPr>
            <w:r>
              <w:rPr>
                <w:color w:val="2E5395"/>
                <w:spacing w:val="-6"/>
              </w:rPr>
              <w:t>11.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  <w:spacing w:val="-6"/>
              </w:rPr>
              <w:t>Record</w:t>
            </w:r>
            <w:r>
              <w:rPr>
                <w:color w:val="2E5395"/>
                <w:spacing w:val="-12"/>
              </w:rPr>
              <w:t xml:space="preserve"> </w:t>
            </w:r>
            <w:r>
              <w:rPr>
                <w:color w:val="2E5395"/>
                <w:spacing w:val="-6"/>
              </w:rPr>
              <w:t>Keeping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74"/>
              <w:ind w:left="2052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  <w:tr w:rsidR="006D1B37">
        <w:trPr>
          <w:trHeight w:val="417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74"/>
              <w:ind w:left="50"/>
            </w:pPr>
            <w:r>
              <w:rPr>
                <w:color w:val="2E5395"/>
                <w:w w:val="85"/>
              </w:rPr>
              <w:t>12.</w:t>
            </w:r>
            <w:r>
              <w:rPr>
                <w:color w:val="2E5395"/>
                <w:spacing w:val="-13"/>
                <w:w w:val="85"/>
              </w:rPr>
              <w:t xml:space="preserve"> </w:t>
            </w:r>
            <w:r>
              <w:rPr>
                <w:color w:val="2E5395"/>
                <w:spacing w:val="-2"/>
                <w:w w:val="95"/>
              </w:rPr>
              <w:t>Admissions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74"/>
              <w:ind w:left="2052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  <w:tr w:rsidR="006D1B37">
        <w:trPr>
          <w:trHeight w:val="417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74"/>
              <w:ind w:left="50"/>
            </w:pPr>
            <w:r>
              <w:rPr>
                <w:color w:val="2E5395"/>
                <w:w w:val="85"/>
              </w:rPr>
              <w:t>13.</w:t>
            </w:r>
            <w:r>
              <w:rPr>
                <w:color w:val="2E5395"/>
                <w:spacing w:val="-13"/>
                <w:w w:val="85"/>
              </w:rPr>
              <w:t xml:space="preserve"> </w:t>
            </w:r>
            <w:r>
              <w:rPr>
                <w:color w:val="2E5395"/>
                <w:spacing w:val="-2"/>
              </w:rPr>
              <w:t>Complaints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74"/>
              <w:ind w:left="2052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  <w:tr w:rsidR="006D1B37">
        <w:trPr>
          <w:trHeight w:val="418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74"/>
              <w:ind w:left="50"/>
            </w:pPr>
            <w:r>
              <w:rPr>
                <w:color w:val="2E5395"/>
                <w:spacing w:val="-6"/>
              </w:rPr>
              <w:t>14.</w:t>
            </w:r>
            <w:r>
              <w:rPr>
                <w:color w:val="2E5395"/>
                <w:spacing w:val="-16"/>
              </w:rPr>
              <w:t xml:space="preserve"> </w:t>
            </w:r>
            <w:r>
              <w:rPr>
                <w:color w:val="2E5395"/>
                <w:spacing w:val="-6"/>
              </w:rPr>
              <w:t>Agency</w:t>
            </w:r>
            <w:r>
              <w:rPr>
                <w:color w:val="2E5395"/>
                <w:spacing w:val="-9"/>
              </w:rPr>
              <w:t xml:space="preserve"> </w:t>
            </w:r>
            <w:r>
              <w:rPr>
                <w:color w:val="2E5395"/>
                <w:spacing w:val="-6"/>
              </w:rPr>
              <w:t>Support</w:t>
            </w:r>
            <w:r>
              <w:rPr>
                <w:color w:val="2E5395"/>
                <w:spacing w:val="-8"/>
              </w:rPr>
              <w:t xml:space="preserve"> </w:t>
            </w:r>
            <w:r>
              <w:rPr>
                <w:color w:val="2E5395"/>
                <w:spacing w:val="-6"/>
              </w:rPr>
              <w:t>List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74"/>
              <w:ind w:left="2052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  <w:tr w:rsidR="006D1B37">
        <w:trPr>
          <w:trHeight w:val="418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75"/>
              <w:ind w:left="50"/>
            </w:pPr>
            <w:r>
              <w:rPr>
                <w:color w:val="2E5395"/>
                <w:w w:val="90"/>
              </w:rPr>
              <w:t>15.</w:t>
            </w:r>
            <w:r>
              <w:rPr>
                <w:color w:val="2E5395"/>
                <w:spacing w:val="3"/>
              </w:rPr>
              <w:t xml:space="preserve"> </w:t>
            </w:r>
            <w:r>
              <w:rPr>
                <w:color w:val="2E5395"/>
                <w:w w:val="90"/>
              </w:rPr>
              <w:t>Monitoring</w:t>
            </w:r>
            <w:r>
              <w:rPr>
                <w:color w:val="2E5395"/>
                <w:spacing w:val="13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Arrangements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75"/>
              <w:ind w:left="2052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  <w:tr w:rsidR="006D1B37">
        <w:trPr>
          <w:trHeight w:val="417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74"/>
              <w:ind w:left="50"/>
            </w:pPr>
            <w:r>
              <w:rPr>
                <w:color w:val="2E5395"/>
                <w:w w:val="90"/>
              </w:rPr>
              <w:t>16.</w:t>
            </w:r>
            <w:r>
              <w:rPr>
                <w:color w:val="2E5395"/>
                <w:spacing w:val="-17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Links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with</w:t>
            </w:r>
            <w:r>
              <w:rPr>
                <w:color w:val="2E5395"/>
                <w:spacing w:val="-11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Other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Policies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74"/>
              <w:ind w:left="2052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  <w:tr w:rsidR="006D1B37">
        <w:trPr>
          <w:trHeight w:val="344"/>
        </w:trPr>
        <w:tc>
          <w:tcPr>
            <w:tcW w:w="8036" w:type="dxa"/>
          </w:tcPr>
          <w:p w:rsidR="006D1B37" w:rsidRDefault="006D73B0">
            <w:pPr>
              <w:pStyle w:val="TableParagraph"/>
              <w:spacing w:before="74" w:line="250" w:lineRule="exact"/>
              <w:ind w:left="50"/>
            </w:pPr>
            <w:r>
              <w:rPr>
                <w:color w:val="2E5395"/>
                <w:w w:val="90"/>
              </w:rPr>
              <w:t>17.</w:t>
            </w:r>
            <w:r>
              <w:rPr>
                <w:color w:val="2E5395"/>
                <w:spacing w:val="-2"/>
              </w:rPr>
              <w:t xml:space="preserve"> </w:t>
            </w:r>
            <w:r>
              <w:rPr>
                <w:color w:val="2E5395"/>
                <w:w w:val="90"/>
              </w:rPr>
              <w:t>Appendix</w:t>
            </w:r>
            <w:r>
              <w:rPr>
                <w:color w:val="2E5395"/>
                <w:spacing w:val="6"/>
              </w:rPr>
              <w:t xml:space="preserve"> </w:t>
            </w:r>
            <w:r>
              <w:rPr>
                <w:color w:val="2E5395"/>
                <w:w w:val="90"/>
              </w:rPr>
              <w:t>1</w:t>
            </w:r>
            <w:r>
              <w:rPr>
                <w:color w:val="2E5395"/>
                <w:spacing w:val="8"/>
              </w:rPr>
              <w:t xml:space="preserve"> </w:t>
            </w:r>
            <w:r>
              <w:rPr>
                <w:color w:val="2E5395"/>
                <w:w w:val="90"/>
              </w:rPr>
              <w:t>–</w:t>
            </w:r>
            <w:r>
              <w:rPr>
                <w:color w:val="2E5395"/>
                <w:spacing w:val="6"/>
              </w:rPr>
              <w:t xml:space="preserve"> </w:t>
            </w:r>
            <w:r>
              <w:rPr>
                <w:color w:val="2E5395"/>
                <w:w w:val="90"/>
              </w:rPr>
              <w:t>Early</w:t>
            </w:r>
            <w:r>
              <w:rPr>
                <w:color w:val="2E5395"/>
                <w:spacing w:val="7"/>
              </w:rPr>
              <w:t xml:space="preserve"> </w:t>
            </w:r>
            <w:r>
              <w:rPr>
                <w:color w:val="2E5395"/>
                <w:w w:val="90"/>
              </w:rPr>
              <w:t>Monitoring</w:t>
            </w:r>
            <w:r>
              <w:rPr>
                <w:color w:val="2E5395"/>
                <w:spacing w:val="6"/>
              </w:rPr>
              <w:t xml:space="preserve"> </w:t>
            </w:r>
            <w:r>
              <w:rPr>
                <w:color w:val="2E5395"/>
                <w:spacing w:val="-4"/>
                <w:w w:val="90"/>
              </w:rPr>
              <w:t>Form</w:t>
            </w:r>
          </w:p>
        </w:tc>
        <w:tc>
          <w:tcPr>
            <w:tcW w:w="2424" w:type="dxa"/>
          </w:tcPr>
          <w:p w:rsidR="006D1B37" w:rsidRDefault="006D73B0">
            <w:pPr>
              <w:pStyle w:val="TableParagraph"/>
              <w:spacing w:before="74" w:line="250" w:lineRule="exact"/>
              <w:ind w:left="2052"/>
            </w:pPr>
            <w:r>
              <w:rPr>
                <w:color w:val="2E5395"/>
                <w:spacing w:val="-10"/>
                <w:w w:val="95"/>
              </w:rPr>
              <w:t>7</w:t>
            </w:r>
          </w:p>
        </w:tc>
      </w:tr>
    </w:tbl>
    <w:p w:rsidR="006D1B37" w:rsidRDefault="006D1B37">
      <w:pPr>
        <w:spacing w:line="250" w:lineRule="exact"/>
        <w:sectPr w:rsidR="006D1B37">
          <w:pgSz w:w="11910" w:h="16840"/>
          <w:pgMar w:top="1140" w:right="560" w:bottom="280" w:left="0" w:header="720" w:footer="720" w:gutter="0"/>
          <w:cols w:space="720"/>
        </w:sectPr>
      </w:pPr>
    </w:p>
    <w:p w:rsidR="006D1B37" w:rsidRDefault="006D73B0">
      <w:pPr>
        <w:pStyle w:val="Heading1"/>
        <w:numPr>
          <w:ilvl w:val="0"/>
          <w:numId w:val="10"/>
        </w:numPr>
        <w:tabs>
          <w:tab w:val="left" w:pos="965"/>
        </w:tabs>
        <w:spacing w:before="82"/>
        <w:ind w:left="965" w:hanging="245"/>
      </w:pPr>
      <w:r>
        <w:rPr>
          <w:color w:val="2E5395"/>
          <w:spacing w:val="-2"/>
        </w:rPr>
        <w:lastRenderedPageBreak/>
        <w:t>Introduction</w:t>
      </w:r>
    </w:p>
    <w:p w:rsidR="006D1B37" w:rsidRDefault="006D73B0">
      <w:pPr>
        <w:pStyle w:val="BodyText"/>
        <w:spacing w:before="185" w:line="242" w:lineRule="auto"/>
        <w:ind w:left="720" w:right="154"/>
        <w:jc w:val="both"/>
      </w:pPr>
      <w:r>
        <w:t>We at Leicester Islamic Academy believe that each pupil has individual and unique needs. We acknowledge</w:t>
      </w:r>
      <w:r>
        <w:rPr>
          <w:spacing w:val="-11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significant</w:t>
      </w:r>
      <w:r>
        <w:rPr>
          <w:spacing w:val="-12"/>
        </w:rPr>
        <w:t xml:space="preserve"> </w:t>
      </w:r>
      <w:r>
        <w:t>proportion</w:t>
      </w:r>
      <w:r>
        <w:rPr>
          <w:spacing w:val="-12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pupils</w:t>
      </w:r>
      <w:r>
        <w:rPr>
          <w:spacing w:val="-11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special</w:t>
      </w:r>
      <w:r>
        <w:rPr>
          <w:spacing w:val="-10"/>
        </w:rPr>
        <w:t xml:space="preserve"> </w:t>
      </w:r>
      <w:r>
        <w:t>educational</w:t>
      </w:r>
      <w:r>
        <w:rPr>
          <w:spacing w:val="-10"/>
        </w:rPr>
        <w:t xml:space="preserve"> </w:t>
      </w:r>
      <w:r>
        <w:t>needs</w:t>
      </w:r>
      <w:r>
        <w:rPr>
          <w:spacing w:val="-13"/>
        </w:rPr>
        <w:t xml:space="preserve"> </w:t>
      </w:r>
      <w:r>
        <w:t>(SEN)</w:t>
      </w:r>
      <w:r>
        <w:rPr>
          <w:spacing w:val="-11"/>
        </w:rPr>
        <w:t xml:space="preserve"> </w:t>
      </w:r>
      <w:r>
        <w:t>at some</w:t>
      </w:r>
      <w:r>
        <w:rPr>
          <w:spacing w:val="-18"/>
        </w:rPr>
        <w:t xml:space="preserve"> </w:t>
      </w:r>
      <w:r>
        <w:t>time</w:t>
      </w:r>
      <w:r>
        <w:rPr>
          <w:spacing w:val="-20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t>their</w:t>
      </w:r>
      <w:r>
        <w:rPr>
          <w:spacing w:val="-18"/>
        </w:rPr>
        <w:t xml:space="preserve"> </w:t>
      </w:r>
      <w:r>
        <w:t>school</w:t>
      </w:r>
      <w:r>
        <w:rPr>
          <w:spacing w:val="-17"/>
        </w:rPr>
        <w:t xml:space="preserve"> </w:t>
      </w:r>
      <w:r>
        <w:t>career.</w:t>
      </w:r>
      <w:r>
        <w:rPr>
          <w:spacing w:val="-19"/>
        </w:rPr>
        <w:t xml:space="preserve"> </w:t>
      </w:r>
      <w:r>
        <w:t>Many</w:t>
      </w:r>
      <w:r>
        <w:rPr>
          <w:spacing w:val="-19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these</w:t>
      </w:r>
      <w:r>
        <w:rPr>
          <w:spacing w:val="-18"/>
        </w:rPr>
        <w:t xml:space="preserve"> </w:t>
      </w:r>
      <w:r>
        <w:t>pupils</w:t>
      </w:r>
      <w:r>
        <w:rPr>
          <w:spacing w:val="-18"/>
        </w:rPr>
        <w:t xml:space="preserve"> </w:t>
      </w:r>
      <w:r>
        <w:t>may</w:t>
      </w:r>
      <w:r>
        <w:rPr>
          <w:spacing w:val="-19"/>
        </w:rPr>
        <w:t xml:space="preserve"> </w:t>
      </w:r>
      <w:r>
        <w:t>require</w:t>
      </w:r>
      <w:r>
        <w:rPr>
          <w:spacing w:val="-18"/>
        </w:rPr>
        <w:t xml:space="preserve"> </w:t>
      </w:r>
      <w:r>
        <w:t>help</w:t>
      </w:r>
      <w:r>
        <w:rPr>
          <w:spacing w:val="-13"/>
        </w:rPr>
        <w:t xml:space="preserve"> </w:t>
      </w:r>
      <w:r>
        <w:t>throughout</w:t>
      </w:r>
      <w:r>
        <w:rPr>
          <w:spacing w:val="-19"/>
        </w:rPr>
        <w:t xml:space="preserve"> </w:t>
      </w:r>
      <w:r>
        <w:t>their</w:t>
      </w:r>
      <w:r>
        <w:rPr>
          <w:spacing w:val="-18"/>
        </w:rPr>
        <w:t xml:space="preserve"> </w:t>
      </w:r>
      <w:r>
        <w:t>time</w:t>
      </w:r>
      <w:r>
        <w:rPr>
          <w:spacing w:val="-18"/>
        </w:rPr>
        <w:t xml:space="preserve"> </w:t>
      </w:r>
      <w:r>
        <w:t xml:space="preserve">in </w:t>
      </w:r>
      <w:r>
        <w:rPr>
          <w:spacing w:val="-4"/>
        </w:rPr>
        <w:t>school,</w:t>
      </w:r>
      <w:r>
        <w:rPr>
          <w:spacing w:val="-16"/>
        </w:rPr>
        <w:t xml:space="preserve"> </w:t>
      </w:r>
      <w:r>
        <w:rPr>
          <w:spacing w:val="-4"/>
        </w:rPr>
        <w:t>while</w:t>
      </w:r>
      <w:r>
        <w:rPr>
          <w:spacing w:val="-15"/>
        </w:rPr>
        <w:t xml:space="preserve"> </w:t>
      </w:r>
      <w:r>
        <w:rPr>
          <w:spacing w:val="-4"/>
        </w:rPr>
        <w:t>others</w:t>
      </w:r>
      <w:r>
        <w:rPr>
          <w:spacing w:val="-15"/>
        </w:rPr>
        <w:t xml:space="preserve"> </w:t>
      </w:r>
      <w:r>
        <w:rPr>
          <w:spacing w:val="-4"/>
        </w:rPr>
        <w:t>may</w:t>
      </w:r>
      <w:r>
        <w:rPr>
          <w:spacing w:val="-16"/>
        </w:rPr>
        <w:t xml:space="preserve"> </w:t>
      </w:r>
      <w:r>
        <w:rPr>
          <w:spacing w:val="-4"/>
        </w:rPr>
        <w:t>need</w:t>
      </w:r>
      <w:r>
        <w:rPr>
          <w:spacing w:val="-15"/>
        </w:rPr>
        <w:t xml:space="preserve"> </w:t>
      </w:r>
      <w:r>
        <w:rPr>
          <w:spacing w:val="-4"/>
        </w:rPr>
        <w:t>a</w:t>
      </w:r>
      <w:r>
        <w:rPr>
          <w:spacing w:val="-16"/>
        </w:rPr>
        <w:t xml:space="preserve"> </w:t>
      </w:r>
      <w:r>
        <w:rPr>
          <w:spacing w:val="-4"/>
        </w:rPr>
        <w:t>little</w:t>
      </w:r>
      <w:r>
        <w:rPr>
          <w:spacing w:val="-15"/>
        </w:rPr>
        <w:t xml:space="preserve"> </w:t>
      </w:r>
      <w:r>
        <w:rPr>
          <w:spacing w:val="-4"/>
        </w:rPr>
        <w:t>extra</w:t>
      </w:r>
      <w:r>
        <w:rPr>
          <w:spacing w:val="-15"/>
        </w:rPr>
        <w:t xml:space="preserve"> </w:t>
      </w:r>
      <w:r>
        <w:rPr>
          <w:spacing w:val="-4"/>
        </w:rPr>
        <w:t>support</w:t>
      </w:r>
      <w:r>
        <w:rPr>
          <w:spacing w:val="-16"/>
        </w:rPr>
        <w:t xml:space="preserve"> </w:t>
      </w:r>
      <w:r>
        <w:rPr>
          <w:spacing w:val="-4"/>
        </w:rPr>
        <w:t>for</w:t>
      </w:r>
      <w:r>
        <w:rPr>
          <w:spacing w:val="-15"/>
        </w:rPr>
        <w:t xml:space="preserve"> </w:t>
      </w:r>
      <w:r>
        <w:rPr>
          <w:spacing w:val="-4"/>
        </w:rPr>
        <w:t>a</w:t>
      </w:r>
      <w:r>
        <w:rPr>
          <w:spacing w:val="-15"/>
        </w:rPr>
        <w:t xml:space="preserve"> </w:t>
      </w:r>
      <w:r>
        <w:rPr>
          <w:spacing w:val="-4"/>
        </w:rPr>
        <w:t>short</w:t>
      </w:r>
      <w:r>
        <w:rPr>
          <w:spacing w:val="-16"/>
        </w:rPr>
        <w:t xml:space="preserve"> </w:t>
      </w:r>
      <w:r>
        <w:rPr>
          <w:spacing w:val="-4"/>
        </w:rPr>
        <w:t>period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help</w:t>
      </w:r>
      <w:r>
        <w:rPr>
          <w:spacing w:val="-16"/>
        </w:rPr>
        <w:t xml:space="preserve"> </w:t>
      </w:r>
      <w:r>
        <w:rPr>
          <w:spacing w:val="-4"/>
        </w:rPr>
        <w:t>them</w:t>
      </w:r>
      <w:r>
        <w:rPr>
          <w:spacing w:val="-15"/>
        </w:rPr>
        <w:t xml:space="preserve"> </w:t>
      </w:r>
      <w:r>
        <w:rPr>
          <w:spacing w:val="-4"/>
        </w:rPr>
        <w:t>overcome</w:t>
      </w:r>
      <w:r>
        <w:rPr>
          <w:spacing w:val="-15"/>
        </w:rPr>
        <w:t xml:space="preserve"> </w:t>
      </w:r>
      <w:r>
        <w:rPr>
          <w:spacing w:val="-4"/>
        </w:rPr>
        <w:t xml:space="preserve">more </w:t>
      </w:r>
      <w:r>
        <w:rPr>
          <w:spacing w:val="-6"/>
        </w:rPr>
        <w:t>temporary</w:t>
      </w:r>
      <w:r>
        <w:rPr>
          <w:spacing w:val="-7"/>
        </w:rPr>
        <w:t xml:space="preserve"> </w:t>
      </w:r>
      <w:r>
        <w:rPr>
          <w:spacing w:val="-6"/>
        </w:rPr>
        <w:t>needs.</w:t>
      </w:r>
      <w:r>
        <w:rPr>
          <w:spacing w:val="-11"/>
        </w:rPr>
        <w:t xml:space="preserve"> </w:t>
      </w:r>
      <w:r>
        <w:rPr>
          <w:spacing w:val="-6"/>
        </w:rPr>
        <w:t>If</w:t>
      </w:r>
      <w:r>
        <w:rPr>
          <w:spacing w:val="-7"/>
        </w:rPr>
        <w:t xml:space="preserve"> </w:t>
      </w:r>
      <w:r>
        <w:rPr>
          <w:spacing w:val="-6"/>
        </w:rPr>
        <w:t>these</w:t>
      </w:r>
      <w:r>
        <w:rPr>
          <w:spacing w:val="-10"/>
        </w:rPr>
        <w:t xml:space="preserve"> </w:t>
      </w:r>
      <w:r>
        <w:rPr>
          <w:spacing w:val="-6"/>
        </w:rPr>
        <w:t>pupils are to</w:t>
      </w:r>
      <w:r>
        <w:rPr>
          <w:spacing w:val="-8"/>
        </w:rPr>
        <w:t xml:space="preserve"> </w:t>
      </w:r>
      <w:r>
        <w:rPr>
          <w:spacing w:val="-6"/>
        </w:rPr>
        <w:t>achieve their full potential,</w:t>
      </w:r>
      <w:r>
        <w:rPr>
          <w:spacing w:val="-8"/>
        </w:rPr>
        <w:t xml:space="preserve"> </w:t>
      </w:r>
      <w:r>
        <w:rPr>
          <w:spacing w:val="-6"/>
        </w:rPr>
        <w:t>we must</w:t>
      </w:r>
      <w:r>
        <w:rPr>
          <w:spacing w:val="-7"/>
        </w:rPr>
        <w:t xml:space="preserve"> </w:t>
      </w:r>
      <w:proofErr w:type="spellStart"/>
      <w:r>
        <w:rPr>
          <w:spacing w:val="-6"/>
        </w:rPr>
        <w:t>recognise</w:t>
      </w:r>
      <w:proofErr w:type="spellEnd"/>
      <w:r>
        <w:rPr>
          <w:spacing w:val="-6"/>
        </w:rPr>
        <w:t xml:space="preserve"> this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7"/>
        </w:rPr>
        <w:t xml:space="preserve"> </w:t>
      </w:r>
      <w:r>
        <w:rPr>
          <w:spacing w:val="-6"/>
        </w:rPr>
        <w:t xml:space="preserve">plan </w:t>
      </w:r>
      <w:r>
        <w:rPr>
          <w:spacing w:val="-2"/>
        </w:rPr>
        <w:t>accordingly.</w:t>
      </w:r>
    </w:p>
    <w:p w:rsidR="006D1B37" w:rsidRDefault="006D73B0">
      <w:pPr>
        <w:pStyle w:val="Heading1"/>
        <w:numPr>
          <w:ilvl w:val="0"/>
          <w:numId w:val="10"/>
        </w:numPr>
        <w:tabs>
          <w:tab w:val="left" w:pos="965"/>
        </w:tabs>
        <w:spacing w:before="159"/>
        <w:ind w:left="965" w:hanging="245"/>
      </w:pPr>
      <w:r>
        <w:rPr>
          <w:color w:val="2E5395"/>
          <w:spacing w:val="-4"/>
        </w:rPr>
        <w:t>Aims</w:t>
      </w:r>
    </w:p>
    <w:p w:rsidR="006D1B37" w:rsidRDefault="006D73B0">
      <w:pPr>
        <w:pStyle w:val="BodyText"/>
        <w:spacing w:before="185" w:line="242" w:lineRule="auto"/>
        <w:ind w:left="720" w:right="161"/>
        <w:jc w:val="both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Leicester</w:t>
      </w:r>
      <w:r>
        <w:rPr>
          <w:spacing w:val="-13"/>
        </w:rPr>
        <w:t xml:space="preserve"> </w:t>
      </w:r>
      <w:r>
        <w:rPr>
          <w:spacing w:val="-6"/>
        </w:rPr>
        <w:t>Islamic</w:t>
      </w:r>
      <w:r>
        <w:rPr>
          <w:spacing w:val="-9"/>
        </w:rPr>
        <w:t xml:space="preserve"> </w:t>
      </w:r>
      <w:r>
        <w:rPr>
          <w:spacing w:val="-6"/>
        </w:rPr>
        <w:t>Academy</w:t>
      </w:r>
      <w:r>
        <w:rPr>
          <w:spacing w:val="-12"/>
        </w:rPr>
        <w:t xml:space="preserve"> </w:t>
      </w:r>
      <w:r>
        <w:rPr>
          <w:spacing w:val="-6"/>
        </w:rPr>
        <w:t>aims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provide</w:t>
      </w:r>
      <w:r>
        <w:rPr>
          <w:spacing w:val="-11"/>
        </w:rPr>
        <w:t xml:space="preserve"> </w:t>
      </w:r>
      <w:r>
        <w:rPr>
          <w:spacing w:val="-6"/>
        </w:rPr>
        <w:t>all</w:t>
      </w:r>
      <w:r>
        <w:rPr>
          <w:spacing w:val="-11"/>
        </w:rPr>
        <w:t xml:space="preserve"> </w:t>
      </w:r>
      <w:r>
        <w:rPr>
          <w:spacing w:val="-6"/>
        </w:rPr>
        <w:t>pupils</w:t>
      </w:r>
      <w:r>
        <w:rPr>
          <w:spacing w:val="-11"/>
        </w:rPr>
        <w:t xml:space="preserve"> </w:t>
      </w:r>
      <w:r>
        <w:rPr>
          <w:spacing w:val="-6"/>
        </w:rPr>
        <w:t>with</w:t>
      </w:r>
      <w:r>
        <w:rPr>
          <w:spacing w:val="-12"/>
        </w:rPr>
        <w:t xml:space="preserve"> </w:t>
      </w:r>
      <w:r>
        <w:rPr>
          <w:spacing w:val="-6"/>
        </w:rPr>
        <w:t>strategies</w:t>
      </w:r>
      <w:r>
        <w:rPr>
          <w:spacing w:val="-11"/>
        </w:rPr>
        <w:t xml:space="preserve"> </w:t>
      </w:r>
      <w:r>
        <w:rPr>
          <w:spacing w:val="-6"/>
        </w:rPr>
        <w:t>for</w:t>
      </w:r>
      <w:r>
        <w:rPr>
          <w:spacing w:val="-11"/>
        </w:rPr>
        <w:t xml:space="preserve"> </w:t>
      </w:r>
      <w:r>
        <w:rPr>
          <w:spacing w:val="-6"/>
        </w:rPr>
        <w:t>dealing</w:t>
      </w:r>
      <w:r>
        <w:rPr>
          <w:spacing w:val="-11"/>
        </w:rPr>
        <w:t xml:space="preserve"> </w:t>
      </w:r>
      <w:r>
        <w:rPr>
          <w:spacing w:val="-6"/>
        </w:rPr>
        <w:t>with</w:t>
      </w:r>
      <w:r>
        <w:rPr>
          <w:spacing w:val="-12"/>
        </w:rPr>
        <w:t xml:space="preserve"> </w:t>
      </w:r>
      <w:r>
        <w:rPr>
          <w:spacing w:val="-6"/>
        </w:rPr>
        <w:t>their</w:t>
      </w:r>
      <w:r>
        <w:rPr>
          <w:spacing w:val="-11"/>
        </w:rPr>
        <w:t xml:space="preserve"> </w:t>
      </w:r>
      <w:r>
        <w:rPr>
          <w:spacing w:val="-6"/>
        </w:rPr>
        <w:t xml:space="preserve">needs </w:t>
      </w:r>
      <w:r>
        <w:rPr>
          <w:spacing w:val="-2"/>
        </w:rPr>
        <w:t>in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supportive</w:t>
      </w:r>
      <w:r>
        <w:rPr>
          <w:spacing w:val="-14"/>
        </w:rPr>
        <w:t xml:space="preserve"> </w:t>
      </w:r>
      <w:r>
        <w:rPr>
          <w:spacing w:val="-2"/>
        </w:rPr>
        <w:t>environment,</w:t>
      </w:r>
      <w:r>
        <w:rPr>
          <w:spacing w:val="-16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give</w:t>
      </w:r>
      <w:r>
        <w:rPr>
          <w:spacing w:val="-14"/>
        </w:rPr>
        <w:t xml:space="preserve"> </w:t>
      </w:r>
      <w:r>
        <w:rPr>
          <w:spacing w:val="-2"/>
        </w:rPr>
        <w:t>them</w:t>
      </w:r>
      <w:r>
        <w:rPr>
          <w:spacing w:val="-16"/>
        </w:rPr>
        <w:t xml:space="preserve"> </w:t>
      </w:r>
      <w:r>
        <w:rPr>
          <w:spacing w:val="-2"/>
        </w:rPr>
        <w:t>meaningful</w:t>
      </w:r>
      <w:r>
        <w:rPr>
          <w:spacing w:val="-14"/>
        </w:rPr>
        <w:t xml:space="preserve"> </w:t>
      </w:r>
      <w:r>
        <w:rPr>
          <w:spacing w:val="-2"/>
        </w:rPr>
        <w:t>access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National</w:t>
      </w:r>
      <w:r>
        <w:rPr>
          <w:spacing w:val="-14"/>
        </w:rPr>
        <w:t xml:space="preserve"> </w:t>
      </w:r>
      <w:r>
        <w:rPr>
          <w:spacing w:val="-2"/>
        </w:rPr>
        <w:t>Curriculum.</w:t>
      </w:r>
      <w:r>
        <w:rPr>
          <w:spacing w:val="-14"/>
        </w:rPr>
        <w:t xml:space="preserve"> </w:t>
      </w:r>
      <w:r>
        <w:rPr>
          <w:spacing w:val="-2"/>
        </w:rPr>
        <w:t xml:space="preserve">We </w:t>
      </w:r>
      <w:r>
        <w:t>aim to:</w:t>
      </w:r>
    </w:p>
    <w:p w:rsidR="006D1B37" w:rsidRDefault="006D73B0">
      <w:pPr>
        <w:pStyle w:val="ListParagraph"/>
        <w:numPr>
          <w:ilvl w:val="0"/>
          <w:numId w:val="7"/>
        </w:numPr>
        <w:tabs>
          <w:tab w:val="left" w:pos="1440"/>
        </w:tabs>
        <w:spacing w:before="238"/>
        <w:ind w:hanging="360"/>
        <w:jc w:val="both"/>
        <w:rPr>
          <w:rFonts w:ascii="Wingdings" w:hAnsi="Wingdings"/>
        </w:rPr>
      </w:pPr>
      <w:r>
        <w:rPr>
          <w:spacing w:val="-2"/>
        </w:rPr>
        <w:t>Enable</w:t>
      </w:r>
      <w:r>
        <w:rPr>
          <w:spacing w:val="-16"/>
        </w:rPr>
        <w:t xml:space="preserve"> </w:t>
      </w:r>
      <w:r>
        <w:rPr>
          <w:spacing w:val="-2"/>
        </w:rPr>
        <w:t>every</w:t>
      </w:r>
      <w:r>
        <w:rPr>
          <w:spacing w:val="-16"/>
        </w:rPr>
        <w:t xml:space="preserve"> </w:t>
      </w:r>
      <w:r>
        <w:rPr>
          <w:spacing w:val="-2"/>
        </w:rPr>
        <w:t>pupil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experience</w:t>
      </w:r>
      <w:r>
        <w:rPr>
          <w:spacing w:val="-15"/>
        </w:rPr>
        <w:t xml:space="preserve"> </w:t>
      </w:r>
      <w:r>
        <w:rPr>
          <w:spacing w:val="-2"/>
        </w:rPr>
        <w:t>success</w:t>
      </w:r>
    </w:p>
    <w:p w:rsidR="006D1B37" w:rsidRDefault="006D73B0">
      <w:pPr>
        <w:pStyle w:val="ListParagraph"/>
        <w:numPr>
          <w:ilvl w:val="0"/>
          <w:numId w:val="7"/>
        </w:numPr>
        <w:tabs>
          <w:tab w:val="left" w:pos="1440"/>
        </w:tabs>
        <w:spacing w:before="2"/>
        <w:ind w:hanging="360"/>
        <w:jc w:val="both"/>
        <w:rPr>
          <w:rFonts w:ascii="Wingdings" w:hAnsi="Wingdings"/>
        </w:rPr>
      </w:pPr>
      <w:r>
        <w:rPr>
          <w:spacing w:val="-2"/>
        </w:rPr>
        <w:t>Promote</w:t>
      </w:r>
      <w:r>
        <w:rPr>
          <w:spacing w:val="-9"/>
        </w:rPr>
        <w:t xml:space="preserve"> </w:t>
      </w:r>
      <w:r>
        <w:rPr>
          <w:spacing w:val="-2"/>
        </w:rPr>
        <w:t>individual</w:t>
      </w:r>
      <w:r>
        <w:rPr>
          <w:spacing w:val="-8"/>
        </w:rPr>
        <w:t xml:space="preserve"> </w:t>
      </w:r>
      <w:r>
        <w:rPr>
          <w:spacing w:val="-2"/>
        </w:rPr>
        <w:t>confidence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9"/>
        </w:rPr>
        <w:t xml:space="preserve"> </w:t>
      </w:r>
      <w:r>
        <w:rPr>
          <w:spacing w:val="-2"/>
        </w:rPr>
        <w:t>positive</w:t>
      </w:r>
      <w:r>
        <w:rPr>
          <w:spacing w:val="-9"/>
        </w:rPr>
        <w:t xml:space="preserve"> </w:t>
      </w:r>
      <w:r>
        <w:rPr>
          <w:spacing w:val="-2"/>
        </w:rPr>
        <w:t>attitude</w:t>
      </w:r>
    </w:p>
    <w:p w:rsidR="006D1B37" w:rsidRDefault="006D73B0">
      <w:pPr>
        <w:pStyle w:val="ListParagraph"/>
        <w:numPr>
          <w:ilvl w:val="0"/>
          <w:numId w:val="7"/>
        </w:numPr>
        <w:tabs>
          <w:tab w:val="left" w:pos="1440"/>
        </w:tabs>
        <w:spacing w:before="3" w:line="242" w:lineRule="auto"/>
        <w:ind w:right="160"/>
        <w:jc w:val="both"/>
        <w:rPr>
          <w:rFonts w:ascii="Wingdings" w:hAnsi="Wingdings"/>
        </w:rPr>
      </w:pPr>
      <w:r>
        <w:t>Ensure that all pupils, whatever their special educational needs, receive appropriate educational provision through a broad and balanced curriculum that is relevant and differentiated,</w:t>
      </w:r>
      <w:r>
        <w:rPr>
          <w:spacing w:val="-16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that</w:t>
      </w:r>
      <w:r>
        <w:rPr>
          <w:spacing w:val="-15"/>
        </w:rPr>
        <w:t xml:space="preserve"> </w:t>
      </w:r>
      <w:r>
        <w:t>demonstrates</w:t>
      </w:r>
      <w:r>
        <w:rPr>
          <w:spacing w:val="-14"/>
        </w:rPr>
        <w:t xml:space="preserve"> </w:t>
      </w:r>
      <w:r>
        <w:t>coherence</w:t>
      </w:r>
      <w:r>
        <w:rPr>
          <w:spacing w:val="-14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progression</w:t>
      </w:r>
      <w:r>
        <w:rPr>
          <w:spacing w:val="-16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learning</w:t>
      </w:r>
    </w:p>
    <w:p w:rsidR="006D1B37" w:rsidRDefault="006D73B0">
      <w:pPr>
        <w:pStyle w:val="ListParagraph"/>
        <w:numPr>
          <w:ilvl w:val="0"/>
          <w:numId w:val="7"/>
        </w:numPr>
        <w:tabs>
          <w:tab w:val="left" w:pos="1440"/>
        </w:tabs>
        <w:spacing w:before="0" w:line="267" w:lineRule="exact"/>
        <w:ind w:hanging="360"/>
        <w:jc w:val="both"/>
        <w:rPr>
          <w:rFonts w:ascii="Wingdings" w:hAnsi="Wingdings"/>
        </w:rPr>
      </w:pPr>
      <w:r>
        <w:rPr>
          <w:spacing w:val="-4"/>
        </w:rPr>
        <w:t>Give</w:t>
      </w:r>
      <w:r>
        <w:rPr>
          <w:spacing w:val="-13"/>
        </w:rPr>
        <w:t xml:space="preserve"> </w:t>
      </w:r>
      <w:r>
        <w:rPr>
          <w:spacing w:val="-4"/>
        </w:rPr>
        <w:t>pupils</w:t>
      </w:r>
      <w:r>
        <w:rPr>
          <w:spacing w:val="-13"/>
        </w:rPr>
        <w:t xml:space="preserve"> </w:t>
      </w:r>
      <w:r>
        <w:rPr>
          <w:spacing w:val="-4"/>
        </w:rPr>
        <w:t>with</w:t>
      </w:r>
      <w:r>
        <w:rPr>
          <w:spacing w:val="-14"/>
        </w:rPr>
        <w:t xml:space="preserve"> </w:t>
      </w:r>
      <w:r>
        <w:rPr>
          <w:spacing w:val="-4"/>
        </w:rPr>
        <w:t>SEN</w:t>
      </w:r>
      <w:r>
        <w:rPr>
          <w:spacing w:val="-14"/>
        </w:rPr>
        <w:t xml:space="preserve"> </w:t>
      </w:r>
      <w:r>
        <w:rPr>
          <w:spacing w:val="-4"/>
        </w:rPr>
        <w:t>equal</w:t>
      </w:r>
      <w:r>
        <w:rPr>
          <w:spacing w:val="-12"/>
        </w:rPr>
        <w:t xml:space="preserve"> </w:t>
      </w:r>
      <w:r>
        <w:rPr>
          <w:spacing w:val="-4"/>
        </w:rPr>
        <w:t>opportunities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take</w:t>
      </w:r>
      <w:r>
        <w:rPr>
          <w:spacing w:val="-13"/>
        </w:rPr>
        <w:t xml:space="preserve"> </w:t>
      </w:r>
      <w:r>
        <w:rPr>
          <w:spacing w:val="-4"/>
        </w:rPr>
        <w:t>part</w:t>
      </w:r>
      <w:r>
        <w:rPr>
          <w:spacing w:val="-14"/>
        </w:rPr>
        <w:t xml:space="preserve"> </w:t>
      </w:r>
      <w:r>
        <w:rPr>
          <w:spacing w:val="-4"/>
        </w:rPr>
        <w:t>in</w:t>
      </w:r>
      <w:r>
        <w:rPr>
          <w:spacing w:val="-14"/>
        </w:rPr>
        <w:t xml:space="preserve"> </w:t>
      </w:r>
      <w:r>
        <w:rPr>
          <w:spacing w:val="-4"/>
        </w:rPr>
        <w:t>all</w:t>
      </w:r>
      <w:r>
        <w:rPr>
          <w:spacing w:val="-14"/>
        </w:rPr>
        <w:t xml:space="preserve"> </w:t>
      </w:r>
      <w:r>
        <w:rPr>
          <w:spacing w:val="-4"/>
        </w:rPr>
        <w:t>aspects</w:t>
      </w:r>
      <w:r>
        <w:rPr>
          <w:spacing w:val="-13"/>
        </w:rPr>
        <w:t xml:space="preserve"> </w:t>
      </w:r>
      <w:r>
        <w:rPr>
          <w:spacing w:val="-4"/>
        </w:rPr>
        <w:t>of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school’s</w:t>
      </w:r>
      <w:r>
        <w:rPr>
          <w:spacing w:val="-13"/>
        </w:rPr>
        <w:t xml:space="preserve"> </w:t>
      </w:r>
      <w:r>
        <w:rPr>
          <w:spacing w:val="-4"/>
        </w:rPr>
        <w:t>provision,</w:t>
      </w:r>
    </w:p>
    <w:p w:rsidR="006D1B37" w:rsidRDefault="006D73B0">
      <w:pPr>
        <w:pStyle w:val="BodyText"/>
        <w:spacing w:before="1"/>
        <w:jc w:val="both"/>
      </w:pPr>
      <w:r>
        <w:rPr>
          <w:w w:val="90"/>
        </w:rPr>
        <w:t>as</w:t>
      </w:r>
      <w:r>
        <w:rPr>
          <w:spacing w:val="-9"/>
          <w:w w:val="90"/>
        </w:rPr>
        <w:t xml:space="preserve"> </w:t>
      </w:r>
      <w:r>
        <w:rPr>
          <w:w w:val="90"/>
        </w:rPr>
        <w:t>far</w:t>
      </w:r>
      <w:r>
        <w:rPr>
          <w:spacing w:val="-8"/>
          <w:w w:val="90"/>
        </w:rPr>
        <w:t xml:space="preserve"> </w:t>
      </w:r>
      <w:r>
        <w:rPr>
          <w:w w:val="90"/>
        </w:rPr>
        <w:t>as</w:t>
      </w:r>
      <w:r>
        <w:rPr>
          <w:spacing w:val="-8"/>
          <w:w w:val="90"/>
        </w:rPr>
        <w:t xml:space="preserve"> </w:t>
      </w:r>
      <w:r>
        <w:rPr>
          <w:w w:val="90"/>
        </w:rPr>
        <w:t>is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appropriate</w:t>
      </w:r>
    </w:p>
    <w:p w:rsidR="006D1B37" w:rsidRDefault="006D73B0">
      <w:pPr>
        <w:pStyle w:val="ListParagraph"/>
        <w:numPr>
          <w:ilvl w:val="0"/>
          <w:numId w:val="7"/>
        </w:numPr>
        <w:tabs>
          <w:tab w:val="left" w:pos="1440"/>
        </w:tabs>
        <w:spacing w:before="4"/>
        <w:ind w:right="158"/>
        <w:rPr>
          <w:rFonts w:ascii="Wingdings" w:hAnsi="Wingdings"/>
        </w:rPr>
      </w:pPr>
      <w:r>
        <w:rPr>
          <w:spacing w:val="-4"/>
        </w:rPr>
        <w:t>Ensure</w:t>
      </w:r>
      <w:r>
        <w:rPr>
          <w:spacing w:val="-22"/>
        </w:rPr>
        <w:t xml:space="preserve"> </w:t>
      </w:r>
      <w:r>
        <w:rPr>
          <w:spacing w:val="-4"/>
        </w:rPr>
        <w:t>that</w:t>
      </w:r>
      <w:r>
        <w:rPr>
          <w:spacing w:val="-23"/>
        </w:rPr>
        <w:t xml:space="preserve"> </w:t>
      </w:r>
      <w:r>
        <w:rPr>
          <w:spacing w:val="-4"/>
        </w:rPr>
        <w:t>children</w:t>
      </w:r>
      <w:r>
        <w:rPr>
          <w:spacing w:val="-20"/>
        </w:rPr>
        <w:t xml:space="preserve"> </w:t>
      </w:r>
      <w:r>
        <w:rPr>
          <w:spacing w:val="-4"/>
        </w:rPr>
        <w:t>with</w:t>
      </w:r>
      <w:r>
        <w:rPr>
          <w:spacing w:val="-20"/>
        </w:rPr>
        <w:t xml:space="preserve"> </w:t>
      </w:r>
      <w:r>
        <w:rPr>
          <w:spacing w:val="-4"/>
        </w:rPr>
        <w:t>SEN</w:t>
      </w:r>
      <w:r>
        <w:rPr>
          <w:spacing w:val="-21"/>
        </w:rPr>
        <w:t xml:space="preserve"> </w:t>
      </w:r>
      <w:r>
        <w:rPr>
          <w:spacing w:val="-4"/>
        </w:rPr>
        <w:t>have</w:t>
      </w:r>
      <w:r>
        <w:rPr>
          <w:spacing w:val="-20"/>
        </w:rPr>
        <w:t xml:space="preserve"> </w:t>
      </w:r>
      <w:r>
        <w:rPr>
          <w:spacing w:val="-4"/>
        </w:rPr>
        <w:t>opportunities</w:t>
      </w:r>
      <w:r>
        <w:rPr>
          <w:spacing w:val="-19"/>
        </w:rPr>
        <w:t xml:space="preserve"> </w:t>
      </w:r>
      <w:r>
        <w:rPr>
          <w:spacing w:val="-4"/>
        </w:rPr>
        <w:t>to</w:t>
      </w:r>
      <w:r>
        <w:rPr>
          <w:spacing w:val="-21"/>
        </w:rPr>
        <w:t xml:space="preserve"> </w:t>
      </w:r>
      <w:r>
        <w:rPr>
          <w:spacing w:val="-4"/>
        </w:rPr>
        <w:t>receive</w:t>
      </w:r>
      <w:r>
        <w:rPr>
          <w:spacing w:val="-23"/>
        </w:rPr>
        <w:t xml:space="preserve"> </w:t>
      </w:r>
      <w:r>
        <w:rPr>
          <w:spacing w:val="-4"/>
        </w:rPr>
        <w:t>and</w:t>
      </w:r>
      <w:r>
        <w:rPr>
          <w:spacing w:val="-20"/>
        </w:rPr>
        <w:t xml:space="preserve"> </w:t>
      </w:r>
      <w:r>
        <w:rPr>
          <w:spacing w:val="-4"/>
        </w:rPr>
        <w:t>make</w:t>
      </w:r>
      <w:r>
        <w:rPr>
          <w:spacing w:val="-20"/>
        </w:rPr>
        <w:t xml:space="preserve"> </w:t>
      </w:r>
      <w:r>
        <w:rPr>
          <w:spacing w:val="-4"/>
        </w:rPr>
        <w:t>known</w:t>
      </w:r>
      <w:r>
        <w:rPr>
          <w:spacing w:val="-20"/>
        </w:rPr>
        <w:t xml:space="preserve"> </w:t>
      </w:r>
      <w:r>
        <w:rPr>
          <w:spacing w:val="-4"/>
        </w:rPr>
        <w:t>information,</w:t>
      </w:r>
      <w:r>
        <w:rPr>
          <w:spacing w:val="-21"/>
        </w:rPr>
        <w:t xml:space="preserve"> </w:t>
      </w:r>
      <w:r>
        <w:rPr>
          <w:spacing w:val="-4"/>
        </w:rPr>
        <w:t xml:space="preserve">to </w:t>
      </w:r>
      <w:r>
        <w:t>express</w:t>
      </w:r>
      <w:r>
        <w:rPr>
          <w:spacing w:val="-16"/>
        </w:rPr>
        <w:t xml:space="preserve"> </w:t>
      </w:r>
      <w:r>
        <w:t>an</w:t>
      </w:r>
      <w:r>
        <w:rPr>
          <w:spacing w:val="-17"/>
        </w:rPr>
        <w:t xml:space="preserve"> </w:t>
      </w:r>
      <w:r>
        <w:t>opinion,</w:t>
      </w:r>
      <w:r>
        <w:rPr>
          <w:spacing w:val="-18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have</w:t>
      </w:r>
      <w:r>
        <w:rPr>
          <w:spacing w:val="-16"/>
        </w:rPr>
        <w:t xml:space="preserve"> </w:t>
      </w:r>
      <w:r>
        <w:t>that</w:t>
      </w:r>
      <w:r>
        <w:rPr>
          <w:spacing w:val="-17"/>
        </w:rPr>
        <w:t xml:space="preserve"> </w:t>
      </w:r>
      <w:r>
        <w:t>opinion</w:t>
      </w:r>
      <w:r>
        <w:rPr>
          <w:spacing w:val="-20"/>
        </w:rPr>
        <w:t xml:space="preserve"> </w:t>
      </w:r>
      <w:r>
        <w:t>considered</w:t>
      </w:r>
      <w:r>
        <w:rPr>
          <w:spacing w:val="-16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any</w:t>
      </w:r>
      <w:r>
        <w:rPr>
          <w:spacing w:val="-17"/>
        </w:rPr>
        <w:t xml:space="preserve"> </w:t>
      </w:r>
      <w:r>
        <w:t>matters</w:t>
      </w:r>
      <w:r>
        <w:rPr>
          <w:spacing w:val="-16"/>
        </w:rPr>
        <w:t xml:space="preserve"> </w:t>
      </w:r>
      <w:r>
        <w:t>affecting</w:t>
      </w:r>
      <w:r>
        <w:rPr>
          <w:spacing w:val="-17"/>
        </w:rPr>
        <w:t xml:space="preserve"> </w:t>
      </w:r>
      <w:r>
        <w:t>them</w:t>
      </w:r>
    </w:p>
    <w:p w:rsidR="006D1B37" w:rsidRDefault="006D73B0">
      <w:pPr>
        <w:pStyle w:val="ListParagraph"/>
        <w:numPr>
          <w:ilvl w:val="0"/>
          <w:numId w:val="7"/>
        </w:numPr>
        <w:tabs>
          <w:tab w:val="left" w:pos="1440"/>
        </w:tabs>
        <w:spacing w:before="5"/>
        <w:ind w:hanging="360"/>
        <w:rPr>
          <w:rFonts w:ascii="Wingdings" w:hAnsi="Wingdings"/>
        </w:rPr>
      </w:pPr>
      <w:r>
        <w:rPr>
          <w:w w:val="90"/>
        </w:rPr>
        <w:t>Identify,</w:t>
      </w:r>
      <w:r>
        <w:rPr>
          <w:spacing w:val="11"/>
        </w:rPr>
        <w:t xml:space="preserve"> </w:t>
      </w:r>
      <w:r>
        <w:rPr>
          <w:w w:val="90"/>
        </w:rPr>
        <w:t>assess,</w:t>
      </w:r>
      <w:r>
        <w:rPr>
          <w:spacing w:val="12"/>
        </w:rPr>
        <w:t xml:space="preserve"> </w:t>
      </w:r>
      <w:r>
        <w:rPr>
          <w:w w:val="90"/>
        </w:rPr>
        <w:t>record,</w:t>
      </w:r>
      <w:r>
        <w:rPr>
          <w:spacing w:val="12"/>
        </w:rPr>
        <w:t xml:space="preserve"> </w:t>
      </w:r>
      <w:r>
        <w:rPr>
          <w:w w:val="90"/>
        </w:rPr>
        <w:t>and</w:t>
      </w:r>
      <w:r>
        <w:rPr>
          <w:spacing w:val="14"/>
        </w:rPr>
        <w:t xml:space="preserve"> </w:t>
      </w:r>
      <w:r>
        <w:rPr>
          <w:w w:val="90"/>
        </w:rPr>
        <w:t>regularly</w:t>
      </w:r>
      <w:r>
        <w:rPr>
          <w:spacing w:val="13"/>
        </w:rPr>
        <w:t xml:space="preserve"> </w:t>
      </w:r>
      <w:r>
        <w:rPr>
          <w:w w:val="90"/>
        </w:rPr>
        <w:t>review</w:t>
      </w:r>
      <w:r>
        <w:rPr>
          <w:spacing w:val="14"/>
        </w:rPr>
        <w:t xml:space="preserve"> </w:t>
      </w:r>
      <w:r>
        <w:rPr>
          <w:w w:val="90"/>
        </w:rPr>
        <w:t>pupils’</w:t>
      </w:r>
      <w:r>
        <w:rPr>
          <w:spacing w:val="13"/>
        </w:rPr>
        <w:t xml:space="preserve"> </w:t>
      </w:r>
      <w:r>
        <w:rPr>
          <w:w w:val="90"/>
        </w:rPr>
        <w:t>progress</w:t>
      </w:r>
      <w:r>
        <w:rPr>
          <w:spacing w:val="15"/>
        </w:rPr>
        <w:t xml:space="preserve"> </w:t>
      </w:r>
      <w:r>
        <w:rPr>
          <w:w w:val="90"/>
        </w:rPr>
        <w:t>and</w:t>
      </w:r>
      <w:r>
        <w:rPr>
          <w:spacing w:val="14"/>
        </w:rPr>
        <w:t xml:space="preserve"> </w:t>
      </w:r>
      <w:r>
        <w:rPr>
          <w:spacing w:val="-2"/>
          <w:w w:val="90"/>
        </w:rPr>
        <w:t>needs</w:t>
      </w:r>
    </w:p>
    <w:p w:rsidR="006D1B37" w:rsidRDefault="006D73B0">
      <w:pPr>
        <w:pStyle w:val="ListParagraph"/>
        <w:numPr>
          <w:ilvl w:val="0"/>
          <w:numId w:val="7"/>
        </w:numPr>
        <w:tabs>
          <w:tab w:val="left" w:pos="1440"/>
        </w:tabs>
        <w:spacing w:before="2"/>
        <w:ind w:hanging="360"/>
        <w:rPr>
          <w:rFonts w:ascii="Wingdings" w:hAnsi="Wingdings"/>
        </w:rPr>
      </w:pPr>
      <w:r>
        <w:t>Involve</w:t>
      </w:r>
      <w:r>
        <w:rPr>
          <w:spacing w:val="66"/>
        </w:rPr>
        <w:t xml:space="preserve"> </w:t>
      </w:r>
      <w:r>
        <w:t>parents/</w:t>
      </w:r>
      <w:proofErr w:type="spellStart"/>
      <w:r>
        <w:t>carers</w:t>
      </w:r>
      <w:proofErr w:type="spellEnd"/>
      <w:r>
        <w:rPr>
          <w:spacing w:val="66"/>
        </w:rPr>
        <w:t xml:space="preserve"> </w:t>
      </w:r>
      <w:r>
        <w:t>in</w:t>
      </w:r>
      <w:r>
        <w:rPr>
          <w:spacing w:val="66"/>
        </w:rPr>
        <w:t xml:space="preserve"> </w:t>
      </w:r>
      <w:r>
        <w:t>planning</w:t>
      </w:r>
      <w:r>
        <w:rPr>
          <w:spacing w:val="67"/>
        </w:rPr>
        <w:t xml:space="preserve"> </w:t>
      </w:r>
      <w:r>
        <w:t>and</w:t>
      </w:r>
      <w:r>
        <w:rPr>
          <w:spacing w:val="65"/>
        </w:rPr>
        <w:t xml:space="preserve"> </w:t>
      </w:r>
      <w:r>
        <w:t>supporting</w:t>
      </w:r>
      <w:r>
        <w:rPr>
          <w:spacing w:val="67"/>
        </w:rPr>
        <w:t xml:space="preserve"> </w:t>
      </w:r>
      <w:r>
        <w:t>at</w:t>
      </w:r>
      <w:r>
        <w:rPr>
          <w:spacing w:val="65"/>
        </w:rPr>
        <w:t xml:space="preserve"> </w:t>
      </w:r>
      <w:r>
        <w:t>all</w:t>
      </w:r>
      <w:r>
        <w:rPr>
          <w:spacing w:val="68"/>
        </w:rPr>
        <w:t xml:space="preserve"> </w:t>
      </w:r>
      <w:r>
        <w:t>stages</w:t>
      </w:r>
      <w:r>
        <w:rPr>
          <w:spacing w:val="66"/>
        </w:rPr>
        <w:t xml:space="preserve"> </w:t>
      </w:r>
      <w:r>
        <w:t>of</w:t>
      </w:r>
      <w:r>
        <w:rPr>
          <w:spacing w:val="66"/>
        </w:rPr>
        <w:t xml:space="preserve"> </w:t>
      </w:r>
      <w:r>
        <w:t>their</w:t>
      </w:r>
      <w:r>
        <w:rPr>
          <w:spacing w:val="66"/>
        </w:rPr>
        <w:t xml:space="preserve"> </w:t>
      </w:r>
      <w:r>
        <w:rPr>
          <w:spacing w:val="-2"/>
        </w:rPr>
        <w:t>children’s</w:t>
      </w:r>
    </w:p>
    <w:p w:rsidR="006D1B37" w:rsidRDefault="006D73B0">
      <w:pPr>
        <w:pStyle w:val="BodyText"/>
        <w:spacing w:before="1"/>
      </w:pPr>
      <w:r>
        <w:rPr>
          <w:spacing w:val="-2"/>
        </w:rPr>
        <w:t>development</w:t>
      </w:r>
    </w:p>
    <w:p w:rsidR="006D1B37" w:rsidRDefault="006D73B0">
      <w:pPr>
        <w:pStyle w:val="ListParagraph"/>
        <w:numPr>
          <w:ilvl w:val="0"/>
          <w:numId w:val="7"/>
        </w:numPr>
        <w:tabs>
          <w:tab w:val="left" w:pos="1440"/>
        </w:tabs>
        <w:spacing w:before="4"/>
        <w:ind w:hanging="360"/>
        <w:rPr>
          <w:rFonts w:ascii="Wingdings" w:hAnsi="Wingdings"/>
        </w:rPr>
      </w:pPr>
      <w:r>
        <w:rPr>
          <w:spacing w:val="-6"/>
        </w:rPr>
        <w:t>Work</w:t>
      </w:r>
      <w:r>
        <w:rPr>
          <w:spacing w:val="-17"/>
        </w:rPr>
        <w:t xml:space="preserve"> </w:t>
      </w:r>
      <w:r>
        <w:rPr>
          <w:spacing w:val="-6"/>
        </w:rPr>
        <w:t>collaboratively</w:t>
      </w:r>
      <w:r>
        <w:rPr>
          <w:spacing w:val="-17"/>
        </w:rPr>
        <w:t xml:space="preserve"> </w:t>
      </w:r>
      <w:r>
        <w:rPr>
          <w:spacing w:val="-6"/>
        </w:rPr>
        <w:t>with</w:t>
      </w:r>
      <w:r>
        <w:rPr>
          <w:spacing w:val="-17"/>
        </w:rPr>
        <w:t xml:space="preserve"> </w:t>
      </w:r>
      <w:r>
        <w:rPr>
          <w:spacing w:val="-6"/>
        </w:rPr>
        <w:t>parents,</w:t>
      </w:r>
      <w:r>
        <w:rPr>
          <w:spacing w:val="-17"/>
        </w:rPr>
        <w:t xml:space="preserve"> </w:t>
      </w:r>
      <w:r>
        <w:rPr>
          <w:spacing w:val="-6"/>
        </w:rPr>
        <w:t>other</w:t>
      </w:r>
      <w:r>
        <w:rPr>
          <w:spacing w:val="-16"/>
        </w:rPr>
        <w:t xml:space="preserve"> </w:t>
      </w:r>
      <w:r>
        <w:rPr>
          <w:spacing w:val="-6"/>
        </w:rPr>
        <w:t>professionals,</w:t>
      </w:r>
      <w:r>
        <w:rPr>
          <w:spacing w:val="-18"/>
        </w:rPr>
        <w:t xml:space="preserve"> </w:t>
      </w:r>
      <w:r>
        <w:rPr>
          <w:spacing w:val="-6"/>
        </w:rPr>
        <w:t>and</w:t>
      </w:r>
      <w:r>
        <w:rPr>
          <w:spacing w:val="-17"/>
        </w:rPr>
        <w:t xml:space="preserve"> </w:t>
      </w:r>
      <w:r>
        <w:rPr>
          <w:spacing w:val="-6"/>
        </w:rPr>
        <w:t>support</w:t>
      </w:r>
      <w:r>
        <w:rPr>
          <w:spacing w:val="-17"/>
        </w:rPr>
        <w:t xml:space="preserve"> </w:t>
      </w:r>
      <w:r>
        <w:rPr>
          <w:spacing w:val="-6"/>
        </w:rPr>
        <w:t>services</w:t>
      </w:r>
    </w:p>
    <w:p w:rsidR="006D1B37" w:rsidRDefault="006D73B0">
      <w:pPr>
        <w:pStyle w:val="ListParagraph"/>
        <w:numPr>
          <w:ilvl w:val="0"/>
          <w:numId w:val="7"/>
        </w:numPr>
        <w:tabs>
          <w:tab w:val="left" w:pos="1440"/>
        </w:tabs>
        <w:spacing w:line="242" w:lineRule="auto"/>
        <w:ind w:right="162"/>
        <w:rPr>
          <w:rFonts w:ascii="Wingdings" w:hAnsi="Wingdings"/>
        </w:rPr>
      </w:pPr>
      <w:r>
        <w:t>Ensure</w:t>
      </w:r>
      <w:r>
        <w:rPr>
          <w:spacing w:val="-12"/>
        </w:rPr>
        <w:t xml:space="preserve"> </w:t>
      </w:r>
      <w:r>
        <w:t>that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responsibility</w:t>
      </w:r>
      <w:r>
        <w:rPr>
          <w:spacing w:val="-13"/>
        </w:rPr>
        <w:t xml:space="preserve"> </w:t>
      </w:r>
      <w:r>
        <w:t>held</w:t>
      </w:r>
      <w:r>
        <w:rPr>
          <w:spacing w:val="-13"/>
        </w:rPr>
        <w:t xml:space="preserve"> </w:t>
      </w:r>
      <w:r>
        <w:t>by</w:t>
      </w:r>
      <w:r>
        <w:rPr>
          <w:spacing w:val="-13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staff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governors</w:t>
      </w:r>
      <w:r>
        <w:rPr>
          <w:spacing w:val="-13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SEN</w:t>
      </w:r>
      <w:r>
        <w:rPr>
          <w:spacing w:val="-13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implemented</w:t>
      </w:r>
      <w:r>
        <w:rPr>
          <w:spacing w:val="-13"/>
        </w:rPr>
        <w:t xml:space="preserve"> </w:t>
      </w:r>
      <w:r>
        <w:t xml:space="preserve">and </w:t>
      </w:r>
      <w:r>
        <w:rPr>
          <w:spacing w:val="-2"/>
        </w:rPr>
        <w:t>maintained</w:t>
      </w:r>
    </w:p>
    <w:p w:rsidR="006D1B37" w:rsidRDefault="006D73B0">
      <w:pPr>
        <w:pStyle w:val="Heading1"/>
        <w:numPr>
          <w:ilvl w:val="0"/>
          <w:numId w:val="10"/>
        </w:numPr>
        <w:tabs>
          <w:tab w:val="left" w:pos="967"/>
        </w:tabs>
        <w:spacing w:before="241"/>
        <w:ind w:hanging="247"/>
      </w:pPr>
      <w:r>
        <w:rPr>
          <w:color w:val="2E5395"/>
          <w:spacing w:val="-2"/>
        </w:rPr>
        <w:t>Definition</w:t>
      </w:r>
    </w:p>
    <w:p w:rsidR="006D1B37" w:rsidRDefault="006D73B0">
      <w:pPr>
        <w:pStyle w:val="BodyText"/>
        <w:spacing w:before="185"/>
        <w:ind w:left="720"/>
        <w:jc w:val="both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2015</w:t>
      </w:r>
      <w:r>
        <w:rPr>
          <w:spacing w:val="-14"/>
        </w:rPr>
        <w:t xml:space="preserve"> </w:t>
      </w:r>
      <w:r>
        <w:rPr>
          <w:spacing w:val="-6"/>
        </w:rPr>
        <w:t>SEND</w:t>
      </w:r>
      <w:r>
        <w:rPr>
          <w:spacing w:val="-16"/>
        </w:rPr>
        <w:t xml:space="preserve"> </w:t>
      </w:r>
      <w:r>
        <w:rPr>
          <w:spacing w:val="-6"/>
        </w:rPr>
        <w:t>Code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Practice</w:t>
      </w:r>
      <w:r>
        <w:rPr>
          <w:spacing w:val="-14"/>
        </w:rPr>
        <w:t xml:space="preserve"> </w:t>
      </w:r>
      <w:r>
        <w:rPr>
          <w:spacing w:val="-6"/>
        </w:rPr>
        <w:t>states</w:t>
      </w:r>
      <w:r>
        <w:rPr>
          <w:spacing w:val="-13"/>
        </w:rPr>
        <w:t xml:space="preserve"> </w:t>
      </w:r>
      <w:r>
        <w:rPr>
          <w:spacing w:val="-6"/>
        </w:rPr>
        <w:t>that:</w:t>
      </w:r>
    </w:p>
    <w:p w:rsidR="006D1B37" w:rsidRDefault="006D73B0">
      <w:pPr>
        <w:spacing w:before="162" w:line="242" w:lineRule="auto"/>
        <w:ind w:left="720" w:right="159"/>
        <w:jc w:val="both"/>
        <w:rPr>
          <w:i/>
        </w:rPr>
      </w:pPr>
      <w:r>
        <w:rPr>
          <w:i/>
          <w:spacing w:val="-6"/>
        </w:rPr>
        <w:t>“A</w:t>
      </w:r>
      <w:r>
        <w:rPr>
          <w:i/>
          <w:spacing w:val="-14"/>
        </w:rPr>
        <w:t xml:space="preserve"> </w:t>
      </w:r>
      <w:r>
        <w:rPr>
          <w:i/>
          <w:spacing w:val="-6"/>
        </w:rPr>
        <w:t>child</w:t>
      </w:r>
      <w:r>
        <w:rPr>
          <w:i/>
          <w:spacing w:val="-12"/>
        </w:rPr>
        <w:t xml:space="preserve"> </w:t>
      </w:r>
      <w:r>
        <w:rPr>
          <w:i/>
          <w:spacing w:val="-6"/>
        </w:rPr>
        <w:t>or</w:t>
      </w:r>
      <w:r>
        <w:rPr>
          <w:i/>
          <w:spacing w:val="-11"/>
        </w:rPr>
        <w:t xml:space="preserve"> </w:t>
      </w:r>
      <w:r>
        <w:rPr>
          <w:i/>
          <w:spacing w:val="-6"/>
        </w:rPr>
        <w:t>young</w:t>
      </w:r>
      <w:r>
        <w:rPr>
          <w:i/>
          <w:spacing w:val="-11"/>
        </w:rPr>
        <w:t xml:space="preserve"> </w:t>
      </w:r>
      <w:r>
        <w:rPr>
          <w:i/>
          <w:spacing w:val="-6"/>
        </w:rPr>
        <w:t>person</w:t>
      </w:r>
      <w:r>
        <w:rPr>
          <w:i/>
          <w:spacing w:val="-12"/>
        </w:rPr>
        <w:t xml:space="preserve"> </w:t>
      </w:r>
      <w:r>
        <w:rPr>
          <w:i/>
          <w:spacing w:val="-6"/>
        </w:rPr>
        <w:t>has</w:t>
      </w:r>
      <w:r>
        <w:rPr>
          <w:i/>
          <w:spacing w:val="-8"/>
        </w:rPr>
        <w:t xml:space="preserve"> </w:t>
      </w:r>
      <w:r>
        <w:rPr>
          <w:i/>
          <w:spacing w:val="-6"/>
        </w:rPr>
        <w:t>SEN</w:t>
      </w:r>
      <w:r>
        <w:rPr>
          <w:i/>
          <w:spacing w:val="-14"/>
        </w:rPr>
        <w:t xml:space="preserve"> </w:t>
      </w:r>
      <w:r>
        <w:rPr>
          <w:i/>
          <w:spacing w:val="-6"/>
        </w:rPr>
        <w:t>if</w:t>
      </w:r>
      <w:r>
        <w:rPr>
          <w:i/>
          <w:spacing w:val="-10"/>
        </w:rPr>
        <w:t xml:space="preserve"> </w:t>
      </w:r>
      <w:r>
        <w:rPr>
          <w:i/>
          <w:spacing w:val="-6"/>
        </w:rPr>
        <w:t>they</w:t>
      </w:r>
      <w:r>
        <w:rPr>
          <w:i/>
          <w:spacing w:val="-14"/>
        </w:rPr>
        <w:t xml:space="preserve"> </w:t>
      </w:r>
      <w:r>
        <w:rPr>
          <w:i/>
          <w:spacing w:val="-6"/>
        </w:rPr>
        <w:t>have</w:t>
      </w:r>
      <w:r>
        <w:rPr>
          <w:i/>
          <w:spacing w:val="-10"/>
        </w:rPr>
        <w:t xml:space="preserve"> </w:t>
      </w:r>
      <w:r>
        <w:rPr>
          <w:i/>
          <w:spacing w:val="-6"/>
        </w:rPr>
        <w:t>a</w:t>
      </w:r>
      <w:r>
        <w:rPr>
          <w:i/>
          <w:spacing w:val="-11"/>
        </w:rPr>
        <w:t xml:space="preserve"> </w:t>
      </w:r>
      <w:r>
        <w:rPr>
          <w:i/>
          <w:spacing w:val="-6"/>
        </w:rPr>
        <w:t>learning</w:t>
      </w:r>
      <w:r>
        <w:rPr>
          <w:i/>
          <w:spacing w:val="-12"/>
        </w:rPr>
        <w:t xml:space="preserve"> </w:t>
      </w:r>
      <w:r>
        <w:rPr>
          <w:i/>
          <w:spacing w:val="-6"/>
        </w:rPr>
        <w:t>difficulty</w:t>
      </w:r>
      <w:r>
        <w:rPr>
          <w:i/>
          <w:spacing w:val="-14"/>
        </w:rPr>
        <w:t xml:space="preserve"> </w:t>
      </w:r>
      <w:r>
        <w:rPr>
          <w:i/>
          <w:spacing w:val="-6"/>
        </w:rPr>
        <w:t>or</w:t>
      </w:r>
      <w:r>
        <w:rPr>
          <w:i/>
          <w:spacing w:val="-8"/>
        </w:rPr>
        <w:t xml:space="preserve"> </w:t>
      </w:r>
      <w:r>
        <w:rPr>
          <w:i/>
          <w:spacing w:val="-6"/>
        </w:rPr>
        <w:t>disability</w:t>
      </w:r>
      <w:r>
        <w:rPr>
          <w:i/>
          <w:spacing w:val="-13"/>
        </w:rPr>
        <w:t xml:space="preserve"> </w:t>
      </w:r>
      <w:r>
        <w:rPr>
          <w:i/>
          <w:spacing w:val="-6"/>
        </w:rPr>
        <w:t>which</w:t>
      </w:r>
      <w:r>
        <w:rPr>
          <w:i/>
          <w:spacing w:val="-12"/>
        </w:rPr>
        <w:t xml:space="preserve"> </w:t>
      </w:r>
      <w:r>
        <w:rPr>
          <w:i/>
          <w:spacing w:val="-6"/>
        </w:rPr>
        <w:t>calls</w:t>
      </w:r>
      <w:r>
        <w:rPr>
          <w:i/>
          <w:spacing w:val="-11"/>
        </w:rPr>
        <w:t xml:space="preserve"> </w:t>
      </w:r>
      <w:r>
        <w:rPr>
          <w:i/>
          <w:spacing w:val="-6"/>
        </w:rPr>
        <w:t>for</w:t>
      </w:r>
      <w:r>
        <w:rPr>
          <w:i/>
          <w:spacing w:val="-11"/>
        </w:rPr>
        <w:t xml:space="preserve"> </w:t>
      </w:r>
      <w:r>
        <w:rPr>
          <w:i/>
          <w:spacing w:val="-6"/>
        </w:rPr>
        <w:t xml:space="preserve">special </w:t>
      </w:r>
      <w:r>
        <w:rPr>
          <w:i/>
        </w:rPr>
        <w:t>educational</w:t>
      </w:r>
      <w:r>
        <w:rPr>
          <w:i/>
          <w:spacing w:val="-9"/>
        </w:rPr>
        <w:t xml:space="preserve"> </w:t>
      </w:r>
      <w:r>
        <w:rPr>
          <w:i/>
        </w:rPr>
        <w:t>provision</w:t>
      </w:r>
      <w:r>
        <w:rPr>
          <w:i/>
          <w:spacing w:val="-11"/>
        </w:rPr>
        <w:t xml:space="preserve"> </w:t>
      </w:r>
      <w:r>
        <w:rPr>
          <w:i/>
        </w:rPr>
        <w:t>to</w:t>
      </w:r>
      <w:r>
        <w:rPr>
          <w:i/>
          <w:spacing w:val="-12"/>
        </w:rPr>
        <w:t xml:space="preserve"> </w:t>
      </w:r>
      <w:r>
        <w:rPr>
          <w:i/>
        </w:rPr>
        <w:t>be</w:t>
      </w:r>
      <w:r>
        <w:rPr>
          <w:i/>
          <w:spacing w:val="-10"/>
        </w:rPr>
        <w:t xml:space="preserve"> </w:t>
      </w:r>
      <w:r>
        <w:rPr>
          <w:i/>
        </w:rPr>
        <w:t>made</w:t>
      </w:r>
      <w:r>
        <w:rPr>
          <w:i/>
          <w:spacing w:val="-10"/>
        </w:rPr>
        <w:t xml:space="preserve"> </w:t>
      </w:r>
      <w:r>
        <w:rPr>
          <w:i/>
        </w:rPr>
        <w:t>for</w:t>
      </w:r>
      <w:r>
        <w:rPr>
          <w:i/>
          <w:spacing w:val="-10"/>
        </w:rPr>
        <w:t xml:space="preserve"> </w:t>
      </w:r>
      <w:r>
        <w:rPr>
          <w:i/>
        </w:rPr>
        <w:t>them.</w:t>
      </w:r>
      <w:r>
        <w:rPr>
          <w:i/>
          <w:spacing w:val="-10"/>
        </w:rPr>
        <w:t xml:space="preserve"> </w:t>
      </w:r>
      <w:r>
        <w:rPr>
          <w:i/>
        </w:rPr>
        <w:t>A</w:t>
      </w:r>
      <w:r>
        <w:rPr>
          <w:i/>
          <w:spacing w:val="-11"/>
        </w:rPr>
        <w:t xml:space="preserve"> </w:t>
      </w:r>
      <w:r>
        <w:rPr>
          <w:i/>
        </w:rPr>
        <w:t>child</w:t>
      </w:r>
      <w:r>
        <w:rPr>
          <w:i/>
          <w:spacing w:val="-11"/>
        </w:rPr>
        <w:t xml:space="preserve"> </w:t>
      </w:r>
      <w:r>
        <w:rPr>
          <w:i/>
        </w:rPr>
        <w:t>of</w:t>
      </w:r>
      <w:r>
        <w:rPr>
          <w:i/>
          <w:spacing w:val="-11"/>
        </w:rPr>
        <w:t xml:space="preserve"> </w:t>
      </w:r>
      <w:r>
        <w:rPr>
          <w:i/>
        </w:rPr>
        <w:t>compulsory</w:t>
      </w:r>
      <w:r>
        <w:rPr>
          <w:i/>
          <w:spacing w:val="-11"/>
        </w:rPr>
        <w:t xml:space="preserve"> </w:t>
      </w:r>
      <w:r>
        <w:rPr>
          <w:i/>
        </w:rPr>
        <w:t>school</w:t>
      </w:r>
      <w:r>
        <w:rPr>
          <w:i/>
          <w:spacing w:val="-9"/>
        </w:rPr>
        <w:t xml:space="preserve"> </w:t>
      </w:r>
      <w:r>
        <w:rPr>
          <w:i/>
        </w:rPr>
        <w:t>age</w:t>
      </w:r>
      <w:r>
        <w:rPr>
          <w:i/>
          <w:spacing w:val="-10"/>
        </w:rPr>
        <w:t xml:space="preserve"> </w:t>
      </w:r>
      <w:r>
        <w:rPr>
          <w:i/>
        </w:rPr>
        <w:t>or</w:t>
      </w:r>
      <w:r>
        <w:rPr>
          <w:i/>
          <w:spacing w:val="-10"/>
        </w:rPr>
        <w:t xml:space="preserve"> </w:t>
      </w:r>
      <w:r>
        <w:rPr>
          <w:i/>
        </w:rPr>
        <w:t>a</w:t>
      </w:r>
      <w:r>
        <w:rPr>
          <w:i/>
          <w:spacing w:val="-10"/>
        </w:rPr>
        <w:t xml:space="preserve"> </w:t>
      </w:r>
      <w:r>
        <w:rPr>
          <w:i/>
        </w:rPr>
        <w:t>young</w:t>
      </w:r>
      <w:r>
        <w:rPr>
          <w:i/>
          <w:spacing w:val="-10"/>
        </w:rPr>
        <w:t xml:space="preserve"> </w:t>
      </w:r>
      <w:r>
        <w:rPr>
          <w:i/>
        </w:rPr>
        <w:t xml:space="preserve">person </w:t>
      </w:r>
      <w:r>
        <w:rPr>
          <w:i/>
          <w:spacing w:val="-2"/>
        </w:rPr>
        <w:t>has</w:t>
      </w:r>
      <w:r>
        <w:rPr>
          <w:i/>
          <w:spacing w:val="-18"/>
        </w:rPr>
        <w:t xml:space="preserve"> </w:t>
      </w:r>
      <w:r>
        <w:rPr>
          <w:i/>
          <w:spacing w:val="-2"/>
        </w:rPr>
        <w:t>a</w:t>
      </w:r>
      <w:r>
        <w:rPr>
          <w:i/>
          <w:spacing w:val="-17"/>
        </w:rPr>
        <w:t xml:space="preserve"> </w:t>
      </w:r>
      <w:r>
        <w:rPr>
          <w:i/>
          <w:spacing w:val="-2"/>
        </w:rPr>
        <w:t>learning</w:t>
      </w:r>
      <w:r>
        <w:rPr>
          <w:i/>
          <w:spacing w:val="-18"/>
        </w:rPr>
        <w:t xml:space="preserve"> </w:t>
      </w:r>
      <w:r>
        <w:rPr>
          <w:i/>
          <w:spacing w:val="-2"/>
        </w:rPr>
        <w:t>difficulty</w:t>
      </w:r>
      <w:r>
        <w:rPr>
          <w:i/>
          <w:spacing w:val="-18"/>
        </w:rPr>
        <w:t xml:space="preserve"> </w:t>
      </w:r>
      <w:r>
        <w:rPr>
          <w:i/>
          <w:spacing w:val="-2"/>
        </w:rPr>
        <w:t>or</w:t>
      </w:r>
      <w:r>
        <w:rPr>
          <w:i/>
          <w:spacing w:val="-18"/>
        </w:rPr>
        <w:t xml:space="preserve"> </w:t>
      </w:r>
      <w:r>
        <w:rPr>
          <w:i/>
          <w:spacing w:val="-2"/>
        </w:rPr>
        <w:t>disability</w:t>
      </w:r>
      <w:r>
        <w:rPr>
          <w:i/>
          <w:spacing w:val="-24"/>
        </w:rPr>
        <w:t xml:space="preserve"> </w:t>
      </w:r>
      <w:r>
        <w:rPr>
          <w:i/>
          <w:spacing w:val="-2"/>
        </w:rPr>
        <w:t>if</w:t>
      </w:r>
      <w:r>
        <w:rPr>
          <w:i/>
          <w:spacing w:val="-18"/>
        </w:rPr>
        <w:t xml:space="preserve"> </w:t>
      </w:r>
      <w:r>
        <w:rPr>
          <w:i/>
          <w:spacing w:val="-2"/>
        </w:rPr>
        <w:t>he/she:</w:t>
      </w:r>
    </w:p>
    <w:p w:rsidR="006D1B37" w:rsidRDefault="006D73B0">
      <w:pPr>
        <w:pStyle w:val="ListParagraph"/>
        <w:numPr>
          <w:ilvl w:val="0"/>
          <w:numId w:val="8"/>
        </w:numPr>
        <w:tabs>
          <w:tab w:val="left" w:pos="1440"/>
        </w:tabs>
        <w:spacing w:before="159"/>
        <w:ind w:right="158"/>
        <w:jc w:val="both"/>
        <w:rPr>
          <w:rFonts w:ascii="Wingdings" w:hAnsi="Wingdings"/>
          <w:sz w:val="20"/>
        </w:rPr>
      </w:pPr>
      <w:r>
        <w:rPr>
          <w:i/>
          <w:spacing w:val="-4"/>
        </w:rPr>
        <w:t>has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a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significantly</w:t>
      </w:r>
      <w:r>
        <w:rPr>
          <w:i/>
          <w:spacing w:val="-14"/>
        </w:rPr>
        <w:t xml:space="preserve"> </w:t>
      </w:r>
      <w:r>
        <w:rPr>
          <w:i/>
          <w:spacing w:val="-4"/>
        </w:rPr>
        <w:t>greater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difficulty</w:t>
      </w:r>
      <w:r>
        <w:rPr>
          <w:i/>
          <w:spacing w:val="-14"/>
        </w:rPr>
        <w:t xml:space="preserve"> </w:t>
      </w:r>
      <w:r>
        <w:rPr>
          <w:i/>
          <w:spacing w:val="-4"/>
        </w:rPr>
        <w:t>in</w:t>
      </w:r>
      <w:r>
        <w:rPr>
          <w:i/>
          <w:spacing w:val="-11"/>
        </w:rPr>
        <w:t xml:space="preserve"> </w:t>
      </w:r>
      <w:r>
        <w:rPr>
          <w:i/>
          <w:spacing w:val="-4"/>
        </w:rPr>
        <w:t>learning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than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the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majority</w:t>
      </w:r>
      <w:r>
        <w:rPr>
          <w:i/>
          <w:spacing w:val="-14"/>
        </w:rPr>
        <w:t xml:space="preserve"> </w:t>
      </w:r>
      <w:r>
        <w:rPr>
          <w:i/>
          <w:spacing w:val="-4"/>
        </w:rPr>
        <w:t>of</w:t>
      </w:r>
      <w:r>
        <w:rPr>
          <w:i/>
          <w:spacing w:val="-9"/>
        </w:rPr>
        <w:t xml:space="preserve"> </w:t>
      </w:r>
      <w:r>
        <w:rPr>
          <w:i/>
          <w:spacing w:val="-4"/>
        </w:rPr>
        <w:t>others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of</w:t>
      </w:r>
      <w:r>
        <w:rPr>
          <w:i/>
          <w:spacing w:val="-11"/>
        </w:rPr>
        <w:t xml:space="preserve"> </w:t>
      </w:r>
      <w:r>
        <w:rPr>
          <w:i/>
          <w:spacing w:val="-4"/>
        </w:rPr>
        <w:t>the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same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 xml:space="preserve">age: </w:t>
      </w:r>
      <w:r>
        <w:rPr>
          <w:i/>
          <w:spacing w:val="-6"/>
        </w:rPr>
        <w:t>or</w:t>
      </w:r>
    </w:p>
    <w:p w:rsidR="006D1B37" w:rsidRDefault="006D73B0">
      <w:pPr>
        <w:pStyle w:val="ListParagraph"/>
        <w:numPr>
          <w:ilvl w:val="0"/>
          <w:numId w:val="8"/>
        </w:numPr>
        <w:tabs>
          <w:tab w:val="left" w:pos="1440"/>
        </w:tabs>
        <w:spacing w:before="5"/>
        <w:ind w:right="157"/>
        <w:jc w:val="both"/>
        <w:rPr>
          <w:rFonts w:ascii="Wingdings" w:hAnsi="Wingdings"/>
          <w:sz w:val="20"/>
        </w:rPr>
      </w:pPr>
      <w:r>
        <w:rPr>
          <w:i/>
        </w:rPr>
        <w:t>has</w:t>
      </w:r>
      <w:r>
        <w:rPr>
          <w:i/>
          <w:spacing w:val="-6"/>
        </w:rPr>
        <w:t xml:space="preserve"> </w:t>
      </w:r>
      <w:r>
        <w:rPr>
          <w:i/>
        </w:rPr>
        <w:t>a</w:t>
      </w:r>
      <w:r>
        <w:rPr>
          <w:i/>
          <w:spacing w:val="-6"/>
        </w:rPr>
        <w:t xml:space="preserve"> </w:t>
      </w:r>
      <w:r>
        <w:rPr>
          <w:i/>
        </w:rPr>
        <w:t>disability</w:t>
      </w:r>
      <w:r>
        <w:rPr>
          <w:i/>
          <w:spacing w:val="-9"/>
        </w:rPr>
        <w:t xml:space="preserve"> </w:t>
      </w:r>
      <w:r>
        <w:rPr>
          <w:i/>
        </w:rPr>
        <w:t>which</w:t>
      </w:r>
      <w:r>
        <w:rPr>
          <w:i/>
          <w:spacing w:val="-8"/>
        </w:rPr>
        <w:t xml:space="preserve"> </w:t>
      </w:r>
      <w:r>
        <w:rPr>
          <w:i/>
        </w:rPr>
        <w:t>prevents</w:t>
      </w:r>
      <w:r>
        <w:rPr>
          <w:i/>
          <w:spacing w:val="-6"/>
        </w:rPr>
        <w:t xml:space="preserve"> </w:t>
      </w:r>
      <w:r>
        <w:rPr>
          <w:i/>
        </w:rPr>
        <w:t>or</w:t>
      </w:r>
      <w:r>
        <w:rPr>
          <w:i/>
          <w:spacing w:val="-6"/>
        </w:rPr>
        <w:t xml:space="preserve"> </w:t>
      </w:r>
      <w:r>
        <w:rPr>
          <w:i/>
        </w:rPr>
        <w:t>hinders</w:t>
      </w:r>
      <w:r>
        <w:rPr>
          <w:i/>
          <w:spacing w:val="-6"/>
        </w:rPr>
        <w:t xml:space="preserve"> </w:t>
      </w:r>
      <w:r>
        <w:rPr>
          <w:i/>
        </w:rPr>
        <w:t>him/her</w:t>
      </w:r>
      <w:r>
        <w:rPr>
          <w:i/>
          <w:spacing w:val="-6"/>
        </w:rPr>
        <w:t xml:space="preserve"> </w:t>
      </w:r>
      <w:r>
        <w:rPr>
          <w:i/>
        </w:rPr>
        <w:t>from</w:t>
      </w:r>
      <w:r>
        <w:rPr>
          <w:i/>
          <w:spacing w:val="-8"/>
        </w:rPr>
        <w:t xml:space="preserve"> </w:t>
      </w:r>
      <w:r>
        <w:rPr>
          <w:i/>
        </w:rPr>
        <w:t>making</w:t>
      </w:r>
      <w:r>
        <w:rPr>
          <w:i/>
          <w:spacing w:val="-6"/>
        </w:rPr>
        <w:t xml:space="preserve"> </w:t>
      </w:r>
      <w:r>
        <w:rPr>
          <w:i/>
        </w:rPr>
        <w:t>use</w:t>
      </w:r>
      <w:r>
        <w:rPr>
          <w:i/>
          <w:spacing w:val="-6"/>
        </w:rPr>
        <w:t xml:space="preserve"> </w:t>
      </w:r>
      <w:r>
        <w:rPr>
          <w:i/>
        </w:rPr>
        <w:t>of</w:t>
      </w:r>
      <w:r>
        <w:rPr>
          <w:i/>
          <w:spacing w:val="-7"/>
        </w:rPr>
        <w:t xml:space="preserve"> </w:t>
      </w:r>
      <w:r>
        <w:rPr>
          <w:i/>
        </w:rPr>
        <w:t>facilities</w:t>
      </w:r>
      <w:r>
        <w:rPr>
          <w:i/>
          <w:spacing w:val="-6"/>
        </w:rPr>
        <w:t xml:space="preserve"> </w:t>
      </w:r>
      <w:r>
        <w:rPr>
          <w:i/>
        </w:rPr>
        <w:t>of</w:t>
      </w:r>
      <w:r>
        <w:rPr>
          <w:i/>
          <w:spacing w:val="-7"/>
        </w:rPr>
        <w:t xml:space="preserve"> </w:t>
      </w:r>
      <w:r>
        <w:rPr>
          <w:i/>
        </w:rPr>
        <w:t>a</w:t>
      </w:r>
      <w:r>
        <w:rPr>
          <w:i/>
          <w:spacing w:val="-6"/>
        </w:rPr>
        <w:t xml:space="preserve"> </w:t>
      </w:r>
      <w:r>
        <w:rPr>
          <w:i/>
        </w:rPr>
        <w:t xml:space="preserve">kind </w:t>
      </w:r>
      <w:r>
        <w:rPr>
          <w:i/>
          <w:spacing w:val="-6"/>
        </w:rPr>
        <w:t>generally</w:t>
      </w:r>
      <w:r>
        <w:rPr>
          <w:i/>
          <w:spacing w:val="-12"/>
        </w:rPr>
        <w:t xml:space="preserve"> </w:t>
      </w:r>
      <w:r>
        <w:rPr>
          <w:i/>
          <w:spacing w:val="-6"/>
        </w:rPr>
        <w:t>provided</w:t>
      </w:r>
      <w:r>
        <w:rPr>
          <w:i/>
          <w:spacing w:val="-7"/>
        </w:rPr>
        <w:t xml:space="preserve"> </w:t>
      </w:r>
      <w:r>
        <w:rPr>
          <w:i/>
          <w:spacing w:val="-6"/>
        </w:rPr>
        <w:t>for</w:t>
      </w:r>
      <w:r>
        <w:rPr>
          <w:i/>
          <w:spacing w:val="-8"/>
        </w:rPr>
        <w:t xml:space="preserve"> </w:t>
      </w:r>
      <w:r>
        <w:rPr>
          <w:i/>
          <w:spacing w:val="-6"/>
        </w:rPr>
        <w:t>others</w:t>
      </w:r>
      <w:r>
        <w:rPr>
          <w:i/>
          <w:spacing w:val="-7"/>
        </w:rPr>
        <w:t xml:space="preserve"> </w:t>
      </w:r>
      <w:r>
        <w:rPr>
          <w:i/>
          <w:spacing w:val="-6"/>
        </w:rPr>
        <w:t>of</w:t>
      </w:r>
      <w:r>
        <w:rPr>
          <w:i/>
          <w:spacing w:val="-8"/>
        </w:rPr>
        <w:t xml:space="preserve"> </w:t>
      </w:r>
      <w:r>
        <w:rPr>
          <w:i/>
          <w:spacing w:val="-6"/>
        </w:rPr>
        <w:t>the</w:t>
      </w:r>
      <w:r>
        <w:rPr>
          <w:i/>
          <w:spacing w:val="-7"/>
        </w:rPr>
        <w:t xml:space="preserve"> </w:t>
      </w:r>
      <w:r>
        <w:rPr>
          <w:i/>
          <w:spacing w:val="-6"/>
        </w:rPr>
        <w:t>same</w:t>
      </w:r>
      <w:r>
        <w:rPr>
          <w:i/>
          <w:spacing w:val="-8"/>
        </w:rPr>
        <w:t xml:space="preserve"> </w:t>
      </w:r>
      <w:r>
        <w:rPr>
          <w:i/>
          <w:spacing w:val="-6"/>
        </w:rPr>
        <w:t>age</w:t>
      </w:r>
      <w:r>
        <w:rPr>
          <w:i/>
          <w:spacing w:val="-7"/>
        </w:rPr>
        <w:t xml:space="preserve"> </w:t>
      </w:r>
      <w:r>
        <w:rPr>
          <w:i/>
          <w:spacing w:val="-6"/>
        </w:rPr>
        <w:t>in</w:t>
      </w:r>
      <w:r>
        <w:rPr>
          <w:i/>
          <w:spacing w:val="-8"/>
        </w:rPr>
        <w:t xml:space="preserve"> </w:t>
      </w:r>
      <w:r>
        <w:rPr>
          <w:i/>
          <w:spacing w:val="-6"/>
        </w:rPr>
        <w:t>mainstream</w:t>
      </w:r>
      <w:r>
        <w:rPr>
          <w:i/>
          <w:spacing w:val="-8"/>
        </w:rPr>
        <w:t xml:space="preserve"> </w:t>
      </w:r>
      <w:r>
        <w:rPr>
          <w:i/>
          <w:spacing w:val="-6"/>
        </w:rPr>
        <w:t>schools</w:t>
      </w:r>
      <w:r>
        <w:rPr>
          <w:i/>
          <w:spacing w:val="-7"/>
        </w:rPr>
        <w:t xml:space="preserve"> </w:t>
      </w:r>
      <w:r>
        <w:rPr>
          <w:i/>
          <w:spacing w:val="-6"/>
        </w:rPr>
        <w:t>or</w:t>
      </w:r>
      <w:r>
        <w:rPr>
          <w:i/>
          <w:spacing w:val="-8"/>
        </w:rPr>
        <w:t xml:space="preserve"> </w:t>
      </w:r>
      <w:r>
        <w:rPr>
          <w:i/>
          <w:spacing w:val="-6"/>
        </w:rPr>
        <w:t>mainstream</w:t>
      </w:r>
      <w:r>
        <w:rPr>
          <w:i/>
          <w:spacing w:val="-8"/>
        </w:rPr>
        <w:t xml:space="preserve"> </w:t>
      </w:r>
      <w:r>
        <w:rPr>
          <w:i/>
          <w:spacing w:val="-6"/>
        </w:rPr>
        <w:t xml:space="preserve">post-16 </w:t>
      </w:r>
      <w:r>
        <w:rPr>
          <w:i/>
          <w:spacing w:val="-2"/>
        </w:rPr>
        <w:t>institutions”</w:t>
      </w:r>
    </w:p>
    <w:p w:rsidR="006D1B37" w:rsidRDefault="006D73B0">
      <w:pPr>
        <w:pStyle w:val="BodyText"/>
        <w:spacing w:before="247" w:line="242" w:lineRule="auto"/>
        <w:ind w:left="720" w:right="159"/>
        <w:jc w:val="both"/>
      </w:pPr>
      <w:r>
        <w:rPr>
          <w:spacing w:val="-2"/>
        </w:rPr>
        <w:t>Though</w:t>
      </w:r>
      <w:r>
        <w:rPr>
          <w:spacing w:val="-18"/>
        </w:rPr>
        <w:t xml:space="preserve"> </w:t>
      </w:r>
      <w:r>
        <w:rPr>
          <w:spacing w:val="-2"/>
        </w:rPr>
        <w:t>there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lot</w:t>
      </w:r>
      <w:r>
        <w:rPr>
          <w:spacing w:val="-18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overlap</w:t>
      </w:r>
      <w:r>
        <w:rPr>
          <w:spacing w:val="-16"/>
        </w:rPr>
        <w:t xml:space="preserve"> </w:t>
      </w:r>
      <w:r>
        <w:rPr>
          <w:spacing w:val="-2"/>
        </w:rPr>
        <w:t>between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groups,</w:t>
      </w:r>
      <w:r>
        <w:rPr>
          <w:spacing w:val="-17"/>
        </w:rPr>
        <w:t xml:space="preserve"> </w:t>
      </w:r>
      <w:r>
        <w:rPr>
          <w:spacing w:val="-2"/>
        </w:rPr>
        <w:t>children</w:t>
      </w:r>
      <w:r>
        <w:rPr>
          <w:spacing w:val="-16"/>
        </w:rPr>
        <w:t xml:space="preserve"> </w:t>
      </w:r>
      <w:r>
        <w:rPr>
          <w:spacing w:val="-2"/>
        </w:rPr>
        <w:t>who</w:t>
      </w:r>
      <w:r>
        <w:rPr>
          <w:spacing w:val="-17"/>
        </w:rPr>
        <w:t xml:space="preserve"> </w:t>
      </w:r>
      <w:r>
        <w:rPr>
          <w:spacing w:val="-2"/>
        </w:rPr>
        <w:t>have</w:t>
      </w:r>
      <w:r>
        <w:rPr>
          <w:spacing w:val="-16"/>
        </w:rPr>
        <w:t xml:space="preserve"> </w:t>
      </w:r>
      <w:r>
        <w:rPr>
          <w:spacing w:val="-2"/>
        </w:rPr>
        <w:t>special</w:t>
      </w:r>
      <w:r>
        <w:rPr>
          <w:spacing w:val="-18"/>
        </w:rPr>
        <w:t xml:space="preserve"> </w:t>
      </w:r>
      <w:r>
        <w:rPr>
          <w:spacing w:val="-2"/>
        </w:rPr>
        <w:t>educational</w:t>
      </w:r>
      <w:r>
        <w:rPr>
          <w:spacing w:val="-14"/>
        </w:rPr>
        <w:t xml:space="preserve"> </w:t>
      </w:r>
      <w:r>
        <w:rPr>
          <w:spacing w:val="-2"/>
        </w:rPr>
        <w:t>needs do</w:t>
      </w:r>
      <w:r>
        <w:rPr>
          <w:spacing w:val="-15"/>
        </w:rPr>
        <w:t xml:space="preserve"> </w:t>
      </w:r>
      <w:r>
        <w:rPr>
          <w:spacing w:val="-2"/>
        </w:rPr>
        <w:t>not</w:t>
      </w:r>
      <w:r>
        <w:rPr>
          <w:spacing w:val="-15"/>
        </w:rPr>
        <w:t xml:space="preserve"> </w:t>
      </w:r>
      <w:r>
        <w:rPr>
          <w:spacing w:val="-2"/>
        </w:rPr>
        <w:t>necessarily</w:t>
      </w:r>
      <w:r>
        <w:rPr>
          <w:spacing w:val="-15"/>
        </w:rPr>
        <w:t xml:space="preserve"> </w:t>
      </w:r>
      <w:r>
        <w:rPr>
          <w:spacing w:val="-2"/>
        </w:rPr>
        <w:t>have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disability;</w:t>
      </w:r>
      <w:r>
        <w:rPr>
          <w:spacing w:val="-16"/>
        </w:rPr>
        <w:t xml:space="preserve"> </w:t>
      </w:r>
      <w:r>
        <w:rPr>
          <w:spacing w:val="-2"/>
        </w:rPr>
        <w:t>disabled</w:t>
      </w:r>
      <w:r>
        <w:rPr>
          <w:spacing w:val="-15"/>
        </w:rPr>
        <w:t xml:space="preserve"> </w:t>
      </w:r>
      <w:r>
        <w:rPr>
          <w:spacing w:val="-2"/>
        </w:rPr>
        <w:t>children</w:t>
      </w:r>
      <w:r>
        <w:rPr>
          <w:spacing w:val="-15"/>
        </w:rPr>
        <w:t xml:space="preserve"> </w:t>
      </w:r>
      <w:r>
        <w:rPr>
          <w:spacing w:val="-2"/>
        </w:rPr>
        <w:t>do</w:t>
      </w:r>
      <w:r>
        <w:rPr>
          <w:spacing w:val="-15"/>
        </w:rPr>
        <w:t xml:space="preserve"> </w:t>
      </w:r>
      <w:r>
        <w:rPr>
          <w:spacing w:val="-2"/>
        </w:rPr>
        <w:t>not</w:t>
      </w:r>
      <w:r>
        <w:rPr>
          <w:spacing w:val="-15"/>
        </w:rPr>
        <w:t xml:space="preserve"> </w:t>
      </w:r>
      <w:r>
        <w:rPr>
          <w:spacing w:val="-2"/>
        </w:rPr>
        <w:t>necessarily</w:t>
      </w:r>
      <w:r>
        <w:rPr>
          <w:spacing w:val="-15"/>
        </w:rPr>
        <w:t xml:space="preserve"> </w:t>
      </w:r>
      <w:r>
        <w:rPr>
          <w:spacing w:val="-2"/>
        </w:rPr>
        <w:t>have</w:t>
      </w:r>
      <w:r>
        <w:rPr>
          <w:spacing w:val="-14"/>
        </w:rPr>
        <w:t xml:space="preserve"> </w:t>
      </w:r>
      <w:r>
        <w:rPr>
          <w:spacing w:val="-2"/>
        </w:rPr>
        <w:t>special</w:t>
      </w:r>
      <w:r>
        <w:rPr>
          <w:spacing w:val="-13"/>
        </w:rPr>
        <w:t xml:space="preserve"> </w:t>
      </w:r>
      <w:r>
        <w:rPr>
          <w:spacing w:val="-2"/>
        </w:rPr>
        <w:t>educational needs.</w:t>
      </w:r>
    </w:p>
    <w:p w:rsidR="006D1B37" w:rsidRDefault="006D1B37">
      <w:pPr>
        <w:pStyle w:val="BodyText"/>
        <w:spacing w:before="2"/>
        <w:ind w:left="0"/>
      </w:pPr>
    </w:p>
    <w:p w:rsidR="006D1B37" w:rsidRDefault="006D73B0">
      <w:pPr>
        <w:pStyle w:val="Heading1"/>
        <w:numPr>
          <w:ilvl w:val="0"/>
          <w:numId w:val="10"/>
        </w:numPr>
        <w:tabs>
          <w:tab w:val="left" w:pos="968"/>
        </w:tabs>
        <w:ind w:left="968"/>
      </w:pPr>
      <w:r>
        <w:rPr>
          <w:color w:val="2E5395"/>
          <w:spacing w:val="-6"/>
        </w:rPr>
        <w:t>Legislation</w:t>
      </w:r>
      <w:r>
        <w:rPr>
          <w:color w:val="2E5395"/>
          <w:spacing w:val="-8"/>
        </w:rPr>
        <w:t xml:space="preserve"> </w:t>
      </w:r>
      <w:r>
        <w:rPr>
          <w:color w:val="2E5395"/>
          <w:spacing w:val="-6"/>
        </w:rPr>
        <w:t>and</w:t>
      </w:r>
      <w:r>
        <w:rPr>
          <w:color w:val="2E5395"/>
          <w:spacing w:val="-7"/>
        </w:rPr>
        <w:t xml:space="preserve"> </w:t>
      </w:r>
      <w:r>
        <w:rPr>
          <w:color w:val="2E5395"/>
          <w:spacing w:val="-6"/>
        </w:rPr>
        <w:t>Guidance</w:t>
      </w:r>
    </w:p>
    <w:p w:rsidR="006D1B37" w:rsidRDefault="006D73B0">
      <w:pPr>
        <w:pStyle w:val="BodyText"/>
        <w:spacing w:before="184"/>
        <w:ind w:left="720"/>
        <w:jc w:val="both"/>
      </w:pPr>
      <w:r>
        <w:rPr>
          <w:spacing w:val="-6"/>
        </w:rPr>
        <w:t>To</w:t>
      </w:r>
      <w:r>
        <w:rPr>
          <w:spacing w:val="-18"/>
        </w:rPr>
        <w:t xml:space="preserve"> </w:t>
      </w:r>
      <w:r>
        <w:rPr>
          <w:spacing w:val="-6"/>
        </w:rPr>
        <w:t>make</w:t>
      </w:r>
      <w:r>
        <w:rPr>
          <w:spacing w:val="-15"/>
        </w:rPr>
        <w:t xml:space="preserve"> </w:t>
      </w:r>
      <w:r>
        <w:rPr>
          <w:spacing w:val="-6"/>
        </w:rPr>
        <w:t>this</w:t>
      </w:r>
      <w:r>
        <w:rPr>
          <w:spacing w:val="-15"/>
        </w:rPr>
        <w:t xml:space="preserve"> </w:t>
      </w:r>
      <w:r>
        <w:rPr>
          <w:spacing w:val="-6"/>
        </w:rPr>
        <w:t>provision,</w:t>
      </w:r>
      <w:r>
        <w:rPr>
          <w:spacing w:val="-17"/>
        </w:rPr>
        <w:t xml:space="preserve"> </w:t>
      </w:r>
      <w:r>
        <w:rPr>
          <w:spacing w:val="-6"/>
        </w:rPr>
        <w:t>this</w:t>
      </w:r>
      <w:r>
        <w:rPr>
          <w:spacing w:val="-15"/>
        </w:rPr>
        <w:t xml:space="preserve"> </w:t>
      </w:r>
      <w:r>
        <w:rPr>
          <w:spacing w:val="-6"/>
        </w:rPr>
        <w:t>policy</w:t>
      </w:r>
      <w:r>
        <w:rPr>
          <w:spacing w:val="-16"/>
        </w:rPr>
        <w:t xml:space="preserve"> </w:t>
      </w:r>
      <w:r>
        <w:rPr>
          <w:spacing w:val="-6"/>
        </w:rPr>
        <w:t>will</w:t>
      </w:r>
      <w:r>
        <w:rPr>
          <w:spacing w:val="-14"/>
        </w:rPr>
        <w:t xml:space="preserve"> </w:t>
      </w:r>
      <w:r>
        <w:rPr>
          <w:spacing w:val="-6"/>
        </w:rPr>
        <w:t>have</w:t>
      </w:r>
      <w:r>
        <w:rPr>
          <w:spacing w:val="-14"/>
        </w:rPr>
        <w:t xml:space="preserve"> </w:t>
      </w:r>
      <w:r>
        <w:rPr>
          <w:spacing w:val="-6"/>
        </w:rPr>
        <w:t>due</w:t>
      </w:r>
      <w:r>
        <w:rPr>
          <w:spacing w:val="-15"/>
        </w:rPr>
        <w:t xml:space="preserve"> </w:t>
      </w:r>
      <w:r>
        <w:rPr>
          <w:spacing w:val="-6"/>
        </w:rPr>
        <w:t>regard</w:t>
      </w:r>
      <w:r>
        <w:rPr>
          <w:spacing w:val="-16"/>
        </w:rPr>
        <w:t xml:space="preserve"> </w:t>
      </w:r>
      <w:r>
        <w:rPr>
          <w:spacing w:val="-6"/>
        </w:rPr>
        <w:t>to</w:t>
      </w:r>
      <w:r>
        <w:rPr>
          <w:spacing w:val="-18"/>
        </w:rPr>
        <w:t xml:space="preserve"> </w:t>
      </w:r>
      <w:r>
        <w:rPr>
          <w:spacing w:val="-6"/>
        </w:rPr>
        <w:t>legislation,</w:t>
      </w:r>
      <w:r>
        <w:rPr>
          <w:spacing w:val="-19"/>
        </w:rPr>
        <w:t xml:space="preserve"> </w:t>
      </w:r>
      <w:r>
        <w:rPr>
          <w:spacing w:val="-6"/>
        </w:rPr>
        <w:t>including,</w:t>
      </w:r>
      <w:r>
        <w:rPr>
          <w:spacing w:val="-17"/>
        </w:rPr>
        <w:t xml:space="preserve"> </w:t>
      </w:r>
      <w:r>
        <w:rPr>
          <w:spacing w:val="-6"/>
        </w:rPr>
        <w:t>but</w:t>
      </w:r>
      <w:r>
        <w:rPr>
          <w:spacing w:val="-16"/>
        </w:rPr>
        <w:t xml:space="preserve"> </w:t>
      </w:r>
      <w:r>
        <w:rPr>
          <w:spacing w:val="-6"/>
        </w:rPr>
        <w:t>not</w:t>
      </w:r>
      <w:r>
        <w:rPr>
          <w:spacing w:val="-16"/>
        </w:rPr>
        <w:t xml:space="preserve"> </w:t>
      </w:r>
      <w:r>
        <w:rPr>
          <w:spacing w:val="-6"/>
        </w:rPr>
        <w:t>limited</w:t>
      </w:r>
      <w:r>
        <w:rPr>
          <w:spacing w:val="-15"/>
        </w:rPr>
        <w:t xml:space="preserve"> </w:t>
      </w:r>
      <w:r>
        <w:rPr>
          <w:spacing w:val="-6"/>
        </w:rPr>
        <w:t>to:</w:t>
      </w:r>
    </w:p>
    <w:p w:rsidR="006D1B37" w:rsidRDefault="006D73B0">
      <w:pPr>
        <w:pStyle w:val="ListParagraph"/>
        <w:numPr>
          <w:ilvl w:val="0"/>
          <w:numId w:val="9"/>
        </w:numPr>
        <w:tabs>
          <w:tab w:val="left" w:pos="1440"/>
        </w:tabs>
        <w:spacing w:before="184"/>
        <w:ind w:hanging="360"/>
        <w:rPr>
          <w:rFonts w:ascii="Wingdings" w:hAnsi="Wingdings"/>
        </w:rPr>
      </w:pP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Children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Families</w:t>
      </w:r>
      <w:r>
        <w:rPr>
          <w:spacing w:val="-10"/>
        </w:rPr>
        <w:t xml:space="preserve"> </w:t>
      </w:r>
      <w:r>
        <w:rPr>
          <w:spacing w:val="-6"/>
        </w:rPr>
        <w:t>Act</w:t>
      </w:r>
      <w:r>
        <w:rPr>
          <w:spacing w:val="-10"/>
        </w:rPr>
        <w:t xml:space="preserve"> </w:t>
      </w:r>
      <w:r>
        <w:rPr>
          <w:spacing w:val="-6"/>
        </w:rPr>
        <w:t>2014</w:t>
      </w:r>
      <w:r>
        <w:rPr>
          <w:spacing w:val="-8"/>
        </w:rPr>
        <w:t xml:space="preserve"> </w:t>
      </w:r>
      <w:r>
        <w:rPr>
          <w:spacing w:val="-6"/>
        </w:rPr>
        <w:t>(and</w:t>
      </w:r>
      <w:r>
        <w:rPr>
          <w:spacing w:val="-10"/>
        </w:rPr>
        <w:t xml:space="preserve"> </w:t>
      </w:r>
      <w:r>
        <w:rPr>
          <w:spacing w:val="-6"/>
        </w:rPr>
        <w:t>related</w:t>
      </w:r>
      <w:r>
        <w:rPr>
          <w:spacing w:val="-10"/>
        </w:rPr>
        <w:t xml:space="preserve"> </w:t>
      </w:r>
      <w:r>
        <w:rPr>
          <w:spacing w:val="-6"/>
        </w:rPr>
        <w:t>regulations)</w:t>
      </w:r>
    </w:p>
    <w:p w:rsidR="006D1B37" w:rsidRDefault="006D73B0">
      <w:pPr>
        <w:pStyle w:val="ListParagraph"/>
        <w:numPr>
          <w:ilvl w:val="0"/>
          <w:numId w:val="9"/>
        </w:numPr>
        <w:tabs>
          <w:tab w:val="left" w:pos="1440"/>
        </w:tabs>
        <w:spacing w:before="4"/>
        <w:ind w:hanging="360"/>
        <w:rPr>
          <w:rFonts w:ascii="Wingdings" w:hAnsi="Wingdings"/>
        </w:rPr>
      </w:pPr>
      <w:r>
        <w:t>Health</w:t>
      </w:r>
      <w:r>
        <w:rPr>
          <w:spacing w:val="-14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Social</w:t>
      </w:r>
      <w:r>
        <w:rPr>
          <w:spacing w:val="-15"/>
        </w:rPr>
        <w:t xml:space="preserve"> </w:t>
      </w:r>
      <w:r>
        <w:t>Care</w:t>
      </w:r>
      <w:r>
        <w:rPr>
          <w:spacing w:val="-10"/>
        </w:rPr>
        <w:t xml:space="preserve"> </w:t>
      </w:r>
      <w:r>
        <w:t>Act</w:t>
      </w:r>
      <w:r>
        <w:rPr>
          <w:spacing w:val="-13"/>
        </w:rPr>
        <w:t xml:space="preserve"> </w:t>
      </w:r>
      <w:r>
        <w:rPr>
          <w:spacing w:val="-4"/>
        </w:rPr>
        <w:t>2012</w:t>
      </w:r>
    </w:p>
    <w:p w:rsidR="006D1B37" w:rsidRDefault="006D73B0">
      <w:pPr>
        <w:pStyle w:val="ListParagraph"/>
        <w:numPr>
          <w:ilvl w:val="0"/>
          <w:numId w:val="9"/>
        </w:numPr>
        <w:tabs>
          <w:tab w:val="left" w:pos="1440"/>
        </w:tabs>
        <w:ind w:hanging="360"/>
        <w:rPr>
          <w:rFonts w:ascii="Wingdings" w:hAnsi="Wingdings"/>
        </w:rPr>
      </w:pP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Equality</w:t>
      </w:r>
      <w:r>
        <w:rPr>
          <w:spacing w:val="-14"/>
        </w:rPr>
        <w:t xml:space="preserve"> </w:t>
      </w:r>
      <w:r>
        <w:rPr>
          <w:spacing w:val="-6"/>
        </w:rPr>
        <w:t>Act</w:t>
      </w:r>
      <w:r>
        <w:rPr>
          <w:spacing w:val="-13"/>
        </w:rPr>
        <w:t xml:space="preserve"> </w:t>
      </w:r>
      <w:r>
        <w:rPr>
          <w:spacing w:val="-6"/>
        </w:rPr>
        <w:t>2010</w:t>
      </w:r>
    </w:p>
    <w:p w:rsidR="006D1B37" w:rsidRDefault="006D73B0">
      <w:pPr>
        <w:pStyle w:val="ListParagraph"/>
        <w:numPr>
          <w:ilvl w:val="0"/>
          <w:numId w:val="9"/>
        </w:numPr>
        <w:tabs>
          <w:tab w:val="left" w:pos="1440"/>
        </w:tabs>
        <w:ind w:hanging="360"/>
        <w:rPr>
          <w:rFonts w:ascii="Wingdings" w:hAnsi="Wingdings"/>
        </w:rPr>
      </w:pPr>
      <w:r>
        <w:t>The</w:t>
      </w:r>
      <w:r>
        <w:rPr>
          <w:spacing w:val="-6"/>
        </w:rPr>
        <w:t xml:space="preserve"> </w:t>
      </w:r>
      <w:r>
        <w:t>Mental</w:t>
      </w:r>
      <w:r>
        <w:rPr>
          <w:spacing w:val="-5"/>
        </w:rPr>
        <w:t xml:space="preserve"> </w:t>
      </w:r>
      <w:r>
        <w:t>Capacity</w:t>
      </w:r>
      <w:r>
        <w:rPr>
          <w:spacing w:val="-7"/>
        </w:rPr>
        <w:t xml:space="preserve"> </w:t>
      </w:r>
      <w:r>
        <w:t>Act</w:t>
      </w:r>
      <w:r>
        <w:rPr>
          <w:spacing w:val="-5"/>
        </w:rPr>
        <w:t xml:space="preserve"> </w:t>
      </w:r>
      <w:r>
        <w:rPr>
          <w:spacing w:val="-4"/>
        </w:rPr>
        <w:t>2005</w:t>
      </w:r>
    </w:p>
    <w:p w:rsidR="006D1B37" w:rsidRDefault="006D73B0">
      <w:pPr>
        <w:pStyle w:val="ListParagraph"/>
        <w:numPr>
          <w:ilvl w:val="0"/>
          <w:numId w:val="9"/>
        </w:numPr>
        <w:tabs>
          <w:tab w:val="left" w:pos="1440"/>
        </w:tabs>
        <w:spacing w:before="4"/>
        <w:ind w:hanging="360"/>
        <w:rPr>
          <w:rFonts w:ascii="Wingdings" w:hAnsi="Wingdings"/>
        </w:rPr>
      </w:pPr>
      <w:r>
        <w:rPr>
          <w:spacing w:val="-2"/>
        </w:rPr>
        <w:t>Children’s</w:t>
      </w:r>
      <w:r>
        <w:rPr>
          <w:spacing w:val="-14"/>
        </w:rPr>
        <w:t xml:space="preserve"> </w:t>
      </w:r>
      <w:r>
        <w:rPr>
          <w:spacing w:val="-2"/>
        </w:rPr>
        <w:t>Act</w:t>
      </w:r>
      <w:r>
        <w:rPr>
          <w:spacing w:val="-13"/>
        </w:rPr>
        <w:t xml:space="preserve"> </w:t>
      </w:r>
      <w:r>
        <w:rPr>
          <w:spacing w:val="-4"/>
        </w:rPr>
        <w:t>1989</w:t>
      </w:r>
    </w:p>
    <w:p w:rsidR="006D1B37" w:rsidRDefault="006D1B37">
      <w:pPr>
        <w:rPr>
          <w:rFonts w:ascii="Wingdings" w:hAnsi="Wingdings"/>
        </w:rPr>
        <w:sectPr w:rsidR="006D1B37">
          <w:footerReference w:type="default" r:id="rId9"/>
          <w:pgSz w:w="11910" w:h="16840"/>
          <w:pgMar w:top="620" w:right="560" w:bottom="1200" w:left="0" w:header="0" w:footer="1018" w:gutter="0"/>
          <w:pgNumType w:start="1"/>
          <w:cols w:space="720"/>
        </w:sectPr>
      </w:pPr>
    </w:p>
    <w:p w:rsidR="006D1B37" w:rsidRDefault="006D73B0">
      <w:pPr>
        <w:pStyle w:val="BodyText"/>
        <w:spacing w:before="87"/>
        <w:ind w:left="720"/>
      </w:pPr>
      <w:r>
        <w:rPr>
          <w:spacing w:val="-4"/>
        </w:rPr>
        <w:lastRenderedPageBreak/>
        <w:t>It</w:t>
      </w:r>
      <w:r>
        <w:rPr>
          <w:spacing w:val="-25"/>
        </w:rPr>
        <w:t xml:space="preserve"> </w:t>
      </w:r>
      <w:r>
        <w:rPr>
          <w:spacing w:val="-4"/>
        </w:rPr>
        <w:t>will</w:t>
      </w:r>
      <w:r>
        <w:rPr>
          <w:spacing w:val="-23"/>
        </w:rPr>
        <w:t xml:space="preserve"> </w:t>
      </w:r>
      <w:r>
        <w:rPr>
          <w:spacing w:val="-4"/>
        </w:rPr>
        <w:t>also</w:t>
      </w:r>
      <w:r>
        <w:rPr>
          <w:spacing w:val="-25"/>
        </w:rPr>
        <w:t xml:space="preserve"> </w:t>
      </w:r>
      <w:proofErr w:type="gramStart"/>
      <w:r>
        <w:rPr>
          <w:spacing w:val="-4"/>
        </w:rPr>
        <w:t>take</w:t>
      </w:r>
      <w:r>
        <w:rPr>
          <w:spacing w:val="-24"/>
        </w:rPr>
        <w:t xml:space="preserve"> </w:t>
      </w:r>
      <w:r>
        <w:rPr>
          <w:spacing w:val="-4"/>
        </w:rPr>
        <w:t>into</w:t>
      </w:r>
      <w:r>
        <w:rPr>
          <w:spacing w:val="-25"/>
        </w:rPr>
        <w:t xml:space="preserve"> </w:t>
      </w:r>
      <w:r>
        <w:rPr>
          <w:spacing w:val="-4"/>
        </w:rPr>
        <w:t>account</w:t>
      </w:r>
      <w:proofErr w:type="gramEnd"/>
      <w:r>
        <w:rPr>
          <w:spacing w:val="-25"/>
        </w:rPr>
        <w:t xml:space="preserve"> </w:t>
      </w:r>
      <w:r>
        <w:rPr>
          <w:spacing w:val="-4"/>
        </w:rPr>
        <w:t>statutory</w:t>
      </w:r>
      <w:r>
        <w:rPr>
          <w:spacing w:val="-25"/>
        </w:rPr>
        <w:t xml:space="preserve"> </w:t>
      </w:r>
      <w:r>
        <w:rPr>
          <w:spacing w:val="-4"/>
        </w:rPr>
        <w:t>and</w:t>
      </w:r>
      <w:r>
        <w:rPr>
          <w:spacing w:val="-25"/>
        </w:rPr>
        <w:t xml:space="preserve"> </w:t>
      </w:r>
      <w:r>
        <w:rPr>
          <w:spacing w:val="-4"/>
        </w:rPr>
        <w:t>non-statutory</w:t>
      </w:r>
      <w:r>
        <w:rPr>
          <w:spacing w:val="-25"/>
        </w:rPr>
        <w:t xml:space="preserve"> </w:t>
      </w:r>
      <w:r>
        <w:rPr>
          <w:spacing w:val="-4"/>
        </w:rPr>
        <w:t>related</w:t>
      </w:r>
      <w:r>
        <w:rPr>
          <w:spacing w:val="-24"/>
        </w:rPr>
        <w:t xml:space="preserve"> </w:t>
      </w:r>
      <w:r>
        <w:rPr>
          <w:spacing w:val="-4"/>
        </w:rPr>
        <w:t>guidance,</w:t>
      </w:r>
      <w:r>
        <w:rPr>
          <w:spacing w:val="-25"/>
        </w:rPr>
        <w:t xml:space="preserve"> </w:t>
      </w:r>
      <w:r>
        <w:rPr>
          <w:spacing w:val="-4"/>
        </w:rPr>
        <w:t>including,</w:t>
      </w:r>
      <w:r>
        <w:rPr>
          <w:spacing w:val="-25"/>
        </w:rPr>
        <w:t xml:space="preserve"> </w:t>
      </w:r>
      <w:r>
        <w:rPr>
          <w:spacing w:val="-4"/>
        </w:rPr>
        <w:t>but</w:t>
      </w:r>
      <w:r>
        <w:rPr>
          <w:spacing w:val="-25"/>
        </w:rPr>
        <w:t xml:space="preserve"> </w:t>
      </w:r>
      <w:r>
        <w:rPr>
          <w:spacing w:val="-4"/>
        </w:rPr>
        <w:t>not</w:t>
      </w:r>
      <w:r>
        <w:rPr>
          <w:spacing w:val="-25"/>
        </w:rPr>
        <w:t xml:space="preserve"> </w:t>
      </w:r>
      <w:r>
        <w:rPr>
          <w:spacing w:val="-4"/>
        </w:rPr>
        <w:t>limited to:</w:t>
      </w:r>
    </w:p>
    <w:p w:rsidR="006D1B37" w:rsidRDefault="006D73B0">
      <w:pPr>
        <w:pStyle w:val="ListParagraph"/>
        <w:numPr>
          <w:ilvl w:val="0"/>
          <w:numId w:val="9"/>
        </w:numPr>
        <w:tabs>
          <w:tab w:val="left" w:pos="1440"/>
        </w:tabs>
        <w:spacing w:before="164"/>
        <w:ind w:hanging="360"/>
        <w:rPr>
          <w:rFonts w:ascii="Wingdings" w:hAnsi="Wingdings"/>
        </w:rPr>
      </w:pPr>
      <w:r>
        <w:rPr>
          <w:spacing w:val="-6"/>
        </w:rPr>
        <w:t>The</w:t>
      </w:r>
      <w:r>
        <w:rPr>
          <w:spacing w:val="-15"/>
        </w:rPr>
        <w:t xml:space="preserve"> </w:t>
      </w:r>
      <w:r>
        <w:rPr>
          <w:spacing w:val="-6"/>
        </w:rPr>
        <w:t>2015</w:t>
      </w:r>
      <w:r>
        <w:rPr>
          <w:spacing w:val="-15"/>
        </w:rPr>
        <w:t xml:space="preserve"> </w:t>
      </w:r>
      <w:r>
        <w:rPr>
          <w:spacing w:val="-6"/>
        </w:rPr>
        <w:t>SEND</w:t>
      </w:r>
      <w:r>
        <w:rPr>
          <w:spacing w:val="-16"/>
        </w:rPr>
        <w:t xml:space="preserve"> </w:t>
      </w:r>
      <w:r>
        <w:rPr>
          <w:spacing w:val="-6"/>
        </w:rPr>
        <w:t>Code</w:t>
      </w:r>
      <w:r>
        <w:rPr>
          <w:spacing w:val="-15"/>
        </w:rPr>
        <w:t xml:space="preserve"> </w:t>
      </w:r>
      <w:r>
        <w:rPr>
          <w:spacing w:val="-6"/>
        </w:rPr>
        <w:t>of</w:t>
      </w:r>
      <w:r>
        <w:rPr>
          <w:spacing w:val="-16"/>
        </w:rPr>
        <w:t xml:space="preserve"> </w:t>
      </w:r>
      <w:r>
        <w:rPr>
          <w:spacing w:val="-6"/>
        </w:rPr>
        <w:t>Practice</w:t>
      </w:r>
      <w:r>
        <w:rPr>
          <w:spacing w:val="-14"/>
        </w:rPr>
        <w:t xml:space="preserve"> </w:t>
      </w:r>
      <w:r>
        <w:rPr>
          <w:spacing w:val="-6"/>
        </w:rPr>
        <w:t>0-25</w:t>
      </w:r>
    </w:p>
    <w:p w:rsidR="006D1B37" w:rsidRDefault="006D73B0">
      <w:pPr>
        <w:pStyle w:val="ListParagraph"/>
        <w:numPr>
          <w:ilvl w:val="0"/>
          <w:numId w:val="9"/>
        </w:numPr>
        <w:tabs>
          <w:tab w:val="left" w:pos="1440"/>
        </w:tabs>
        <w:spacing w:before="3"/>
        <w:ind w:hanging="360"/>
        <w:rPr>
          <w:rFonts w:ascii="Wingdings" w:hAnsi="Wingdings"/>
        </w:rPr>
      </w:pPr>
      <w:r>
        <w:rPr>
          <w:spacing w:val="-4"/>
        </w:rPr>
        <w:t>Supporting</w:t>
      </w:r>
      <w:r>
        <w:rPr>
          <w:spacing w:val="-9"/>
        </w:rPr>
        <w:t xml:space="preserve"> </w:t>
      </w:r>
      <w:r>
        <w:rPr>
          <w:spacing w:val="-4"/>
        </w:rPr>
        <w:t>Children</w:t>
      </w:r>
      <w:r>
        <w:rPr>
          <w:spacing w:val="-8"/>
        </w:rPr>
        <w:t xml:space="preserve"> </w:t>
      </w:r>
      <w:r>
        <w:rPr>
          <w:spacing w:val="-4"/>
        </w:rPr>
        <w:t>with</w:t>
      </w:r>
      <w:r>
        <w:rPr>
          <w:spacing w:val="-8"/>
        </w:rPr>
        <w:t xml:space="preserve"> </w:t>
      </w:r>
      <w:r>
        <w:rPr>
          <w:spacing w:val="-4"/>
        </w:rPr>
        <w:t>Medical</w:t>
      </w:r>
      <w:r>
        <w:rPr>
          <w:spacing w:val="-7"/>
        </w:rPr>
        <w:t xml:space="preserve"> </w:t>
      </w:r>
      <w:r>
        <w:rPr>
          <w:spacing w:val="-4"/>
        </w:rPr>
        <w:t>Conditions</w:t>
      </w:r>
    </w:p>
    <w:p w:rsidR="006D1B37" w:rsidRDefault="006D73B0">
      <w:pPr>
        <w:pStyle w:val="ListParagraph"/>
        <w:numPr>
          <w:ilvl w:val="0"/>
          <w:numId w:val="9"/>
        </w:numPr>
        <w:tabs>
          <w:tab w:val="left" w:pos="1440"/>
        </w:tabs>
        <w:ind w:hanging="360"/>
        <w:rPr>
          <w:rFonts w:ascii="Wingdings" w:hAnsi="Wingdings"/>
        </w:rPr>
      </w:pPr>
      <w:r>
        <w:rPr>
          <w:spacing w:val="-4"/>
        </w:rPr>
        <w:t>Keeping</w:t>
      </w:r>
      <w:r>
        <w:rPr>
          <w:spacing w:val="-15"/>
        </w:rPr>
        <w:t xml:space="preserve"> </w:t>
      </w:r>
      <w:r>
        <w:rPr>
          <w:spacing w:val="-4"/>
        </w:rPr>
        <w:t>Children</w:t>
      </w:r>
      <w:r>
        <w:rPr>
          <w:spacing w:val="-14"/>
        </w:rPr>
        <w:t xml:space="preserve"> </w:t>
      </w:r>
      <w:r>
        <w:rPr>
          <w:spacing w:val="-4"/>
        </w:rPr>
        <w:t>Safe</w:t>
      </w:r>
      <w:r>
        <w:rPr>
          <w:spacing w:val="-14"/>
        </w:rPr>
        <w:t xml:space="preserve"> </w:t>
      </w:r>
      <w:r>
        <w:rPr>
          <w:spacing w:val="-4"/>
        </w:rPr>
        <w:t>in</w:t>
      </w:r>
      <w:r>
        <w:rPr>
          <w:spacing w:val="-14"/>
        </w:rPr>
        <w:t xml:space="preserve"> </w:t>
      </w:r>
      <w:r>
        <w:rPr>
          <w:spacing w:val="-4"/>
        </w:rPr>
        <w:t>Education</w:t>
      </w:r>
    </w:p>
    <w:p w:rsidR="006D1B37" w:rsidRDefault="006D73B0">
      <w:pPr>
        <w:pStyle w:val="ListParagraph"/>
        <w:numPr>
          <w:ilvl w:val="0"/>
          <w:numId w:val="9"/>
        </w:numPr>
        <w:tabs>
          <w:tab w:val="left" w:pos="1440"/>
        </w:tabs>
        <w:spacing w:before="2"/>
        <w:ind w:hanging="360"/>
        <w:rPr>
          <w:rFonts w:ascii="Wingdings" w:hAnsi="Wingdings"/>
        </w:rPr>
      </w:pPr>
      <w:r>
        <w:rPr>
          <w:spacing w:val="-6"/>
        </w:rPr>
        <w:t>Working</w:t>
      </w:r>
      <w:r>
        <w:rPr>
          <w:spacing w:val="-12"/>
        </w:rPr>
        <w:t xml:space="preserve"> </w:t>
      </w:r>
      <w:r>
        <w:rPr>
          <w:spacing w:val="-6"/>
        </w:rPr>
        <w:t>Together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Safeguard</w:t>
      </w:r>
      <w:r>
        <w:rPr>
          <w:spacing w:val="-12"/>
        </w:rPr>
        <w:t xml:space="preserve"> </w:t>
      </w:r>
      <w:r>
        <w:rPr>
          <w:spacing w:val="-6"/>
        </w:rPr>
        <w:t>Children</w:t>
      </w:r>
    </w:p>
    <w:p w:rsidR="006D1B37" w:rsidRDefault="006D1B37">
      <w:pPr>
        <w:pStyle w:val="BodyText"/>
        <w:spacing w:before="27"/>
        <w:ind w:left="0"/>
      </w:pPr>
    </w:p>
    <w:p w:rsidR="006D1B37" w:rsidRDefault="006D73B0">
      <w:pPr>
        <w:pStyle w:val="Heading1"/>
        <w:numPr>
          <w:ilvl w:val="0"/>
          <w:numId w:val="10"/>
        </w:numPr>
        <w:tabs>
          <w:tab w:val="left" w:pos="967"/>
        </w:tabs>
        <w:ind w:hanging="247"/>
      </w:pPr>
      <w:r>
        <w:rPr>
          <w:color w:val="2E5395"/>
          <w:spacing w:val="-4"/>
        </w:rPr>
        <w:t>Roles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4"/>
        </w:rPr>
        <w:t>and</w:t>
      </w:r>
      <w:r>
        <w:rPr>
          <w:color w:val="2E5395"/>
          <w:spacing w:val="-6"/>
        </w:rPr>
        <w:t xml:space="preserve"> </w:t>
      </w:r>
      <w:r>
        <w:rPr>
          <w:color w:val="2E5395"/>
          <w:spacing w:val="-4"/>
        </w:rPr>
        <w:t>Responsibilities</w:t>
      </w:r>
    </w:p>
    <w:p w:rsidR="006D1B37" w:rsidRDefault="006D73B0">
      <w:pPr>
        <w:pStyle w:val="BodyText"/>
        <w:spacing w:before="185" w:line="242" w:lineRule="auto"/>
        <w:ind w:left="720" w:right="158"/>
        <w:jc w:val="both"/>
      </w:pPr>
      <w:r>
        <w:rPr>
          <w:spacing w:val="-4"/>
        </w:rPr>
        <w:t>Provision</w:t>
      </w:r>
      <w:r>
        <w:rPr>
          <w:spacing w:val="-10"/>
        </w:rPr>
        <w:t xml:space="preserve"> </w:t>
      </w:r>
      <w:r>
        <w:rPr>
          <w:spacing w:val="-4"/>
        </w:rPr>
        <w:t>for</w:t>
      </w:r>
      <w:r>
        <w:rPr>
          <w:spacing w:val="-9"/>
        </w:rPr>
        <w:t xml:space="preserve"> </w:t>
      </w:r>
      <w:r>
        <w:rPr>
          <w:spacing w:val="-4"/>
        </w:rPr>
        <w:t>children</w:t>
      </w:r>
      <w:r>
        <w:rPr>
          <w:spacing w:val="-10"/>
        </w:rPr>
        <w:t xml:space="preserve"> </w:t>
      </w:r>
      <w:r>
        <w:rPr>
          <w:spacing w:val="-4"/>
        </w:rPr>
        <w:t>with</w:t>
      </w:r>
      <w:r>
        <w:rPr>
          <w:spacing w:val="-10"/>
        </w:rPr>
        <w:t xml:space="preserve"> </w:t>
      </w:r>
      <w:r>
        <w:rPr>
          <w:spacing w:val="-4"/>
        </w:rPr>
        <w:t>special</w:t>
      </w:r>
      <w:r>
        <w:rPr>
          <w:spacing w:val="-7"/>
        </w:rPr>
        <w:t xml:space="preserve"> </w:t>
      </w:r>
      <w:r>
        <w:rPr>
          <w:spacing w:val="-4"/>
        </w:rPr>
        <w:t>educational</w:t>
      </w:r>
      <w:r>
        <w:rPr>
          <w:spacing w:val="-10"/>
        </w:rPr>
        <w:t xml:space="preserve"> </w:t>
      </w:r>
      <w:r>
        <w:rPr>
          <w:spacing w:val="-4"/>
        </w:rPr>
        <w:t>needs</w:t>
      </w:r>
      <w:r>
        <w:rPr>
          <w:spacing w:val="-9"/>
        </w:rPr>
        <w:t xml:space="preserve"> </w:t>
      </w:r>
      <w:r>
        <w:rPr>
          <w:spacing w:val="-4"/>
        </w:rPr>
        <w:t>is</w:t>
      </w:r>
      <w:r>
        <w:rPr>
          <w:spacing w:val="-9"/>
        </w:rPr>
        <w:t xml:space="preserve"> </w:t>
      </w:r>
      <w:r>
        <w:rPr>
          <w:spacing w:val="-4"/>
        </w:rPr>
        <w:t>a</w:t>
      </w:r>
      <w:r>
        <w:rPr>
          <w:spacing w:val="-9"/>
        </w:rPr>
        <w:t xml:space="preserve"> </w:t>
      </w:r>
      <w:r>
        <w:rPr>
          <w:spacing w:val="-4"/>
        </w:rPr>
        <w:t>matter</w:t>
      </w:r>
      <w:r>
        <w:rPr>
          <w:spacing w:val="-9"/>
        </w:rPr>
        <w:t xml:space="preserve"> </w:t>
      </w:r>
      <w:r>
        <w:rPr>
          <w:spacing w:val="-4"/>
        </w:rPr>
        <w:t>for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school.</w:t>
      </w:r>
      <w:r>
        <w:rPr>
          <w:spacing w:val="-13"/>
        </w:rPr>
        <w:t xml:space="preserve"> </w:t>
      </w:r>
      <w:r>
        <w:rPr>
          <w:spacing w:val="-4"/>
        </w:rPr>
        <w:t>It</w:t>
      </w:r>
      <w:r>
        <w:rPr>
          <w:spacing w:val="-10"/>
        </w:rPr>
        <w:t xml:space="preserve"> </w:t>
      </w:r>
      <w:r>
        <w:rPr>
          <w:spacing w:val="-4"/>
        </w:rPr>
        <w:t>is</w:t>
      </w:r>
      <w:r>
        <w:rPr>
          <w:spacing w:val="-9"/>
        </w:rPr>
        <w:t xml:space="preserve"> </w:t>
      </w:r>
      <w:r>
        <w:rPr>
          <w:spacing w:val="-4"/>
        </w:rPr>
        <w:t>each</w:t>
      </w:r>
      <w:r>
        <w:rPr>
          <w:spacing w:val="-10"/>
        </w:rPr>
        <w:t xml:space="preserve"> </w:t>
      </w:r>
      <w:r>
        <w:rPr>
          <w:spacing w:val="-4"/>
        </w:rPr>
        <w:t xml:space="preserve">teacher’s </w:t>
      </w:r>
      <w:r>
        <w:rPr>
          <w:spacing w:val="-6"/>
        </w:rPr>
        <w:t>responsibility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provide</w:t>
      </w:r>
      <w:r>
        <w:rPr>
          <w:spacing w:val="-9"/>
        </w:rPr>
        <w:t xml:space="preserve"> </w:t>
      </w:r>
      <w:r>
        <w:rPr>
          <w:spacing w:val="-6"/>
        </w:rPr>
        <w:t>for</w:t>
      </w:r>
      <w:r>
        <w:rPr>
          <w:spacing w:val="-10"/>
        </w:rPr>
        <w:t xml:space="preserve"> </w:t>
      </w:r>
      <w:r>
        <w:rPr>
          <w:spacing w:val="-6"/>
        </w:rPr>
        <w:t>pupils</w:t>
      </w:r>
      <w:r>
        <w:rPr>
          <w:spacing w:val="-9"/>
        </w:rPr>
        <w:t xml:space="preserve"> </w:t>
      </w:r>
      <w:r>
        <w:rPr>
          <w:spacing w:val="-6"/>
        </w:rPr>
        <w:t>with</w:t>
      </w:r>
      <w:r>
        <w:rPr>
          <w:spacing w:val="-10"/>
        </w:rPr>
        <w:t xml:space="preserve"> </w:t>
      </w:r>
      <w:r>
        <w:rPr>
          <w:spacing w:val="-6"/>
        </w:rPr>
        <w:t>SEN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their</w:t>
      </w:r>
      <w:r>
        <w:rPr>
          <w:spacing w:val="-10"/>
        </w:rPr>
        <w:t xml:space="preserve"> </w:t>
      </w:r>
      <w:r>
        <w:rPr>
          <w:spacing w:val="-6"/>
        </w:rPr>
        <w:t>class,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be</w:t>
      </w:r>
      <w:r>
        <w:rPr>
          <w:spacing w:val="-9"/>
        </w:rPr>
        <w:t xml:space="preserve"> </w:t>
      </w:r>
      <w:r>
        <w:rPr>
          <w:spacing w:val="-6"/>
        </w:rPr>
        <w:t>aware</w:t>
      </w:r>
      <w:r>
        <w:rPr>
          <w:spacing w:val="-9"/>
        </w:rPr>
        <w:t xml:space="preserve"> </w:t>
      </w:r>
      <w:r>
        <w:rPr>
          <w:spacing w:val="-6"/>
        </w:rPr>
        <w:t>that</w:t>
      </w:r>
      <w:r>
        <w:rPr>
          <w:spacing w:val="-10"/>
        </w:rPr>
        <w:t xml:space="preserve"> </w:t>
      </w:r>
      <w:r>
        <w:rPr>
          <w:spacing w:val="-6"/>
        </w:rPr>
        <w:t>these</w:t>
      </w:r>
      <w:r>
        <w:rPr>
          <w:spacing w:val="-9"/>
        </w:rPr>
        <w:t xml:space="preserve"> </w:t>
      </w:r>
      <w:r>
        <w:rPr>
          <w:spacing w:val="-6"/>
        </w:rPr>
        <w:t>needs</w:t>
      </w:r>
      <w:r>
        <w:rPr>
          <w:spacing w:val="-13"/>
        </w:rPr>
        <w:t xml:space="preserve"> </w:t>
      </w:r>
      <w:r>
        <w:rPr>
          <w:spacing w:val="-6"/>
        </w:rPr>
        <w:t>may</w:t>
      </w:r>
      <w:r>
        <w:rPr>
          <w:spacing w:val="-10"/>
        </w:rPr>
        <w:t xml:space="preserve"> </w:t>
      </w:r>
      <w:r>
        <w:rPr>
          <w:spacing w:val="-6"/>
        </w:rPr>
        <w:t xml:space="preserve">be </w:t>
      </w:r>
      <w:r>
        <w:rPr>
          <w:spacing w:val="-2"/>
        </w:rPr>
        <w:t>present</w:t>
      </w:r>
      <w:r>
        <w:rPr>
          <w:spacing w:val="-18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different</w:t>
      </w:r>
      <w:r>
        <w:rPr>
          <w:spacing w:val="-17"/>
        </w:rPr>
        <w:t xml:space="preserve"> </w:t>
      </w:r>
      <w:r>
        <w:rPr>
          <w:spacing w:val="-2"/>
        </w:rPr>
        <w:t>learning</w:t>
      </w:r>
      <w:r>
        <w:rPr>
          <w:spacing w:val="-18"/>
        </w:rPr>
        <w:t xml:space="preserve"> </w:t>
      </w:r>
      <w:r>
        <w:rPr>
          <w:spacing w:val="-2"/>
        </w:rPr>
        <w:t>situations.</w:t>
      </w:r>
      <w:r>
        <w:rPr>
          <w:spacing w:val="-17"/>
        </w:rPr>
        <w:t xml:space="preserve"> </w:t>
      </w:r>
      <w:r>
        <w:rPr>
          <w:spacing w:val="-2"/>
        </w:rPr>
        <w:t>All</w:t>
      </w:r>
      <w:r>
        <w:rPr>
          <w:spacing w:val="-18"/>
        </w:rPr>
        <w:t xml:space="preserve"> </w:t>
      </w:r>
      <w:r>
        <w:rPr>
          <w:spacing w:val="-2"/>
        </w:rPr>
        <w:t>staff</w:t>
      </w:r>
      <w:r>
        <w:rPr>
          <w:spacing w:val="-17"/>
        </w:rPr>
        <w:t xml:space="preserve"> </w:t>
      </w:r>
      <w:r>
        <w:rPr>
          <w:spacing w:val="-2"/>
        </w:rPr>
        <w:t>are</w:t>
      </w:r>
      <w:r>
        <w:rPr>
          <w:spacing w:val="-17"/>
        </w:rPr>
        <w:t xml:space="preserve"> </w:t>
      </w:r>
      <w:r>
        <w:rPr>
          <w:spacing w:val="-2"/>
        </w:rPr>
        <w:t>responsible</w:t>
      </w:r>
      <w:r>
        <w:rPr>
          <w:spacing w:val="-18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helping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meet</w:t>
      </w:r>
      <w:r>
        <w:rPr>
          <w:spacing w:val="-17"/>
        </w:rPr>
        <w:t xml:space="preserve"> </w:t>
      </w:r>
      <w:r>
        <w:rPr>
          <w:spacing w:val="-2"/>
        </w:rPr>
        <w:t>an</w:t>
      </w:r>
      <w:r>
        <w:rPr>
          <w:spacing w:val="-17"/>
        </w:rPr>
        <w:t xml:space="preserve"> </w:t>
      </w:r>
      <w:r>
        <w:rPr>
          <w:spacing w:val="-2"/>
        </w:rPr>
        <w:t>individual’s special</w:t>
      </w:r>
      <w:r>
        <w:rPr>
          <w:spacing w:val="-18"/>
        </w:rPr>
        <w:t xml:space="preserve"> </w:t>
      </w:r>
      <w:r>
        <w:rPr>
          <w:spacing w:val="-2"/>
        </w:rPr>
        <w:t>educational</w:t>
      </w:r>
      <w:r>
        <w:rPr>
          <w:spacing w:val="-17"/>
        </w:rPr>
        <w:t xml:space="preserve"> </w:t>
      </w:r>
      <w:r>
        <w:rPr>
          <w:spacing w:val="-2"/>
        </w:rPr>
        <w:t>needs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following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school’s</w:t>
      </w:r>
      <w:r>
        <w:rPr>
          <w:spacing w:val="-17"/>
        </w:rPr>
        <w:t xml:space="preserve"> </w:t>
      </w:r>
      <w:r>
        <w:rPr>
          <w:spacing w:val="-2"/>
        </w:rPr>
        <w:t>procedures</w:t>
      </w:r>
      <w:r>
        <w:rPr>
          <w:spacing w:val="-18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identifying,</w:t>
      </w:r>
      <w:r>
        <w:rPr>
          <w:spacing w:val="-17"/>
        </w:rPr>
        <w:t xml:space="preserve"> </w:t>
      </w:r>
      <w:r>
        <w:rPr>
          <w:spacing w:val="-2"/>
        </w:rPr>
        <w:t>assessing,</w:t>
      </w:r>
      <w:r>
        <w:rPr>
          <w:spacing w:val="-18"/>
        </w:rPr>
        <w:t xml:space="preserve"> </w:t>
      </w:r>
      <w:r>
        <w:rPr>
          <w:spacing w:val="-2"/>
        </w:rPr>
        <w:t xml:space="preserve">and </w:t>
      </w:r>
      <w:r>
        <w:t>making</w:t>
      </w:r>
      <w:r>
        <w:rPr>
          <w:spacing w:val="-14"/>
        </w:rPr>
        <w:t xml:space="preserve"> </w:t>
      </w:r>
      <w:r>
        <w:t>provision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meet</w:t>
      </w:r>
      <w:r>
        <w:rPr>
          <w:spacing w:val="-11"/>
        </w:rPr>
        <w:t xml:space="preserve"> </w:t>
      </w:r>
      <w:r>
        <w:t>those</w:t>
      </w:r>
      <w:r>
        <w:rPr>
          <w:spacing w:val="-10"/>
        </w:rPr>
        <w:t xml:space="preserve"> </w:t>
      </w:r>
      <w:r>
        <w:t>needs.</w:t>
      </w:r>
    </w:p>
    <w:p w:rsidR="006D1B37" w:rsidRDefault="006D73B0">
      <w:pPr>
        <w:pStyle w:val="BodyText"/>
        <w:spacing w:before="159" w:line="242" w:lineRule="auto"/>
        <w:ind w:left="720" w:right="157"/>
        <w:jc w:val="both"/>
      </w:pPr>
      <w:r>
        <w:t>The</w:t>
      </w:r>
      <w:r>
        <w:rPr>
          <w:spacing w:val="-20"/>
        </w:rPr>
        <w:t xml:space="preserve"> </w:t>
      </w:r>
      <w:r>
        <w:t>governing</w:t>
      </w:r>
      <w:r>
        <w:rPr>
          <w:spacing w:val="-19"/>
        </w:rPr>
        <w:t xml:space="preserve"> </w:t>
      </w:r>
      <w:r>
        <w:t>body,</w:t>
      </w:r>
      <w:r>
        <w:rPr>
          <w:spacing w:val="-19"/>
        </w:rPr>
        <w:t xml:space="preserve"> </w:t>
      </w:r>
      <w:r>
        <w:t>in</w:t>
      </w:r>
      <w:r>
        <w:rPr>
          <w:spacing w:val="-20"/>
        </w:rPr>
        <w:t xml:space="preserve"> </w:t>
      </w:r>
      <w:r>
        <w:t>co-operation</w:t>
      </w:r>
      <w:r>
        <w:rPr>
          <w:spacing w:val="-19"/>
        </w:rPr>
        <w:t xml:space="preserve"> </w:t>
      </w:r>
      <w:r>
        <w:t>with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headteacher</w:t>
      </w:r>
      <w:r>
        <w:rPr>
          <w:spacing w:val="-19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SENCO,</w:t>
      </w:r>
      <w:r>
        <w:rPr>
          <w:spacing w:val="-19"/>
        </w:rPr>
        <w:t xml:space="preserve"> </w:t>
      </w:r>
      <w:r>
        <w:t>has</w:t>
      </w:r>
      <w:r>
        <w:rPr>
          <w:spacing w:val="-19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legal</w:t>
      </w:r>
      <w:r>
        <w:rPr>
          <w:spacing w:val="-19"/>
        </w:rPr>
        <w:t xml:space="preserve"> </w:t>
      </w:r>
      <w:r>
        <w:t xml:space="preserve">responsibility </w:t>
      </w:r>
      <w:r>
        <w:rPr>
          <w:spacing w:val="-8"/>
        </w:rPr>
        <w:t>for determining the policy and provision for pupils with SEN.</w:t>
      </w:r>
      <w:r>
        <w:rPr>
          <w:spacing w:val="-12"/>
        </w:rPr>
        <w:t xml:space="preserve"> </w:t>
      </w:r>
      <w:r>
        <w:rPr>
          <w:spacing w:val="-8"/>
        </w:rPr>
        <w:t>It maintains a general overview</w:t>
      </w:r>
      <w:r>
        <w:rPr>
          <w:spacing w:val="-11"/>
        </w:rPr>
        <w:t xml:space="preserve"> </w:t>
      </w:r>
      <w:r>
        <w:rPr>
          <w:spacing w:val="-8"/>
        </w:rPr>
        <w:t xml:space="preserve">and has </w:t>
      </w:r>
      <w:r>
        <w:rPr>
          <w:spacing w:val="-2"/>
        </w:rPr>
        <w:t>appointed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>representative</w:t>
      </w:r>
      <w:r>
        <w:rPr>
          <w:spacing w:val="-14"/>
        </w:rPr>
        <w:t xml:space="preserve"> </w:t>
      </w:r>
      <w:r>
        <w:rPr>
          <w:spacing w:val="-2"/>
        </w:rPr>
        <w:t>governor</w:t>
      </w:r>
      <w:r>
        <w:rPr>
          <w:spacing w:val="-14"/>
        </w:rPr>
        <w:t xml:space="preserve"> </w:t>
      </w:r>
      <w:r>
        <w:rPr>
          <w:spacing w:val="-2"/>
        </w:rPr>
        <w:t>(the</w:t>
      </w:r>
      <w:r>
        <w:rPr>
          <w:spacing w:val="-14"/>
        </w:rPr>
        <w:t xml:space="preserve"> </w:t>
      </w:r>
      <w:r>
        <w:rPr>
          <w:spacing w:val="-2"/>
        </w:rPr>
        <w:t>SEN</w:t>
      </w:r>
      <w:r>
        <w:rPr>
          <w:spacing w:val="-15"/>
        </w:rPr>
        <w:t xml:space="preserve"> </w:t>
      </w:r>
      <w:r>
        <w:rPr>
          <w:spacing w:val="-2"/>
        </w:rPr>
        <w:t>Governor),</w:t>
      </w:r>
      <w:r>
        <w:rPr>
          <w:spacing w:val="-15"/>
        </w:rPr>
        <w:t xml:space="preserve"> </w:t>
      </w:r>
      <w:r>
        <w:rPr>
          <w:spacing w:val="-2"/>
        </w:rPr>
        <w:t>who</w:t>
      </w:r>
      <w:r>
        <w:rPr>
          <w:spacing w:val="-15"/>
        </w:rPr>
        <w:t xml:space="preserve"> </w:t>
      </w:r>
      <w:r>
        <w:rPr>
          <w:spacing w:val="-2"/>
        </w:rPr>
        <w:t>takes</w:t>
      </w:r>
      <w:r>
        <w:rPr>
          <w:spacing w:val="-14"/>
        </w:rPr>
        <w:t xml:space="preserve"> </w:t>
      </w:r>
      <w:r>
        <w:rPr>
          <w:spacing w:val="-2"/>
        </w:rPr>
        <w:t>interest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4"/>
        </w:rPr>
        <w:t xml:space="preserve"> </w:t>
      </w:r>
      <w:r>
        <w:rPr>
          <w:spacing w:val="-2"/>
        </w:rPr>
        <w:t>this</w:t>
      </w:r>
      <w:r>
        <w:rPr>
          <w:spacing w:val="-14"/>
        </w:rPr>
        <w:t xml:space="preserve"> </w:t>
      </w:r>
      <w:r>
        <w:rPr>
          <w:spacing w:val="-2"/>
        </w:rPr>
        <w:t>aspect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the school.</w:t>
      </w:r>
    </w:p>
    <w:p w:rsidR="006D1B37" w:rsidRDefault="006D73B0">
      <w:pPr>
        <w:pStyle w:val="Heading1"/>
        <w:numPr>
          <w:ilvl w:val="1"/>
          <w:numId w:val="10"/>
        </w:numPr>
        <w:tabs>
          <w:tab w:val="left" w:pos="1150"/>
        </w:tabs>
        <w:spacing w:before="160"/>
        <w:ind w:left="1150" w:hanging="430"/>
      </w:pPr>
      <w:r>
        <w:rPr>
          <w:color w:val="2E5395"/>
          <w:spacing w:val="-2"/>
        </w:rPr>
        <w:t>Headteacher</w:t>
      </w:r>
    </w:p>
    <w:p w:rsidR="006D1B37" w:rsidRDefault="006D73B0">
      <w:pPr>
        <w:pStyle w:val="BodyText"/>
        <w:spacing w:before="185"/>
        <w:ind w:left="720"/>
        <w:jc w:val="both"/>
      </w:pPr>
      <w:r>
        <w:rPr>
          <w:spacing w:val="-6"/>
        </w:rPr>
        <w:t>The Headteacher is responsible</w:t>
      </w:r>
      <w:r>
        <w:rPr>
          <w:spacing w:val="-5"/>
        </w:rPr>
        <w:t xml:space="preserve"> </w:t>
      </w:r>
      <w:r>
        <w:rPr>
          <w:spacing w:val="-6"/>
        </w:rPr>
        <w:t>for:</w:t>
      </w:r>
    </w:p>
    <w:p w:rsidR="006D1B37" w:rsidRDefault="006D1B37">
      <w:pPr>
        <w:pStyle w:val="BodyText"/>
        <w:spacing w:before="5"/>
        <w:ind w:left="0"/>
      </w:pP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0"/>
        <w:ind w:hanging="360"/>
        <w:jc w:val="both"/>
      </w:pP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management</w:t>
      </w:r>
      <w:r>
        <w:rPr>
          <w:spacing w:val="-9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r>
        <w:rPr>
          <w:spacing w:val="-6"/>
        </w:rPr>
        <w:t>all aspects</w:t>
      </w:r>
      <w:r>
        <w:rPr>
          <w:spacing w:val="-9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school’s</w:t>
      </w:r>
      <w:r>
        <w:rPr>
          <w:spacing w:val="-7"/>
        </w:rPr>
        <w:t xml:space="preserve"> </w:t>
      </w:r>
      <w:r>
        <w:rPr>
          <w:spacing w:val="-6"/>
        </w:rPr>
        <w:t>work,</w:t>
      </w:r>
      <w:r>
        <w:rPr>
          <w:spacing w:val="-10"/>
        </w:rPr>
        <w:t xml:space="preserve"> </w:t>
      </w:r>
      <w:r>
        <w:rPr>
          <w:spacing w:val="-6"/>
        </w:rPr>
        <w:t>including</w:t>
      </w:r>
      <w:r>
        <w:rPr>
          <w:spacing w:val="-9"/>
        </w:rPr>
        <w:t xml:space="preserve"> </w:t>
      </w:r>
      <w:r>
        <w:rPr>
          <w:spacing w:val="-6"/>
        </w:rPr>
        <w:t>provision</w:t>
      </w:r>
      <w:r>
        <w:rPr>
          <w:spacing w:val="-10"/>
        </w:rPr>
        <w:t xml:space="preserve"> </w:t>
      </w:r>
      <w:r>
        <w:rPr>
          <w:spacing w:val="-6"/>
        </w:rPr>
        <w:t>for</w:t>
      </w:r>
      <w:r>
        <w:rPr>
          <w:spacing w:val="-9"/>
        </w:rPr>
        <w:t xml:space="preserve"> </w:t>
      </w:r>
      <w:r>
        <w:rPr>
          <w:spacing w:val="-6"/>
        </w:rPr>
        <w:t>pupils</w:t>
      </w:r>
      <w:r>
        <w:rPr>
          <w:spacing w:val="-8"/>
        </w:rPr>
        <w:t xml:space="preserve"> </w:t>
      </w:r>
      <w:r>
        <w:rPr>
          <w:spacing w:val="-6"/>
        </w:rPr>
        <w:t>with</w:t>
      </w:r>
      <w:r>
        <w:rPr>
          <w:spacing w:val="-9"/>
        </w:rPr>
        <w:t xml:space="preserve"> </w:t>
      </w:r>
      <w:r>
        <w:rPr>
          <w:spacing w:val="-6"/>
        </w:rPr>
        <w:t>SEN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ind w:hanging="360"/>
        <w:jc w:val="both"/>
      </w:pPr>
      <w:r>
        <w:rPr>
          <w:spacing w:val="-4"/>
        </w:rPr>
        <w:t>Keeping</w:t>
      </w:r>
      <w:r>
        <w:rPr>
          <w:spacing w:val="-8"/>
        </w:rPr>
        <w:t xml:space="preserve"> </w:t>
      </w:r>
      <w:r>
        <w:rPr>
          <w:spacing w:val="-4"/>
        </w:rPr>
        <w:t>the</w:t>
      </w:r>
      <w:r>
        <w:rPr>
          <w:spacing w:val="-7"/>
        </w:rPr>
        <w:t xml:space="preserve"> </w:t>
      </w:r>
      <w:r>
        <w:rPr>
          <w:spacing w:val="-4"/>
        </w:rPr>
        <w:t>governing</w:t>
      </w:r>
      <w:r>
        <w:rPr>
          <w:spacing w:val="-10"/>
        </w:rPr>
        <w:t xml:space="preserve"> </w:t>
      </w:r>
      <w:r>
        <w:rPr>
          <w:spacing w:val="-4"/>
        </w:rPr>
        <w:t>body</w:t>
      </w:r>
      <w:r>
        <w:rPr>
          <w:spacing w:val="-9"/>
        </w:rPr>
        <w:t xml:space="preserve"> </w:t>
      </w:r>
      <w:r>
        <w:rPr>
          <w:spacing w:val="-4"/>
        </w:rPr>
        <w:t>informed</w:t>
      </w:r>
      <w:r>
        <w:rPr>
          <w:spacing w:val="-6"/>
        </w:rPr>
        <w:t xml:space="preserve"> </w:t>
      </w:r>
      <w:r>
        <w:rPr>
          <w:spacing w:val="-4"/>
        </w:rPr>
        <w:t>about</w:t>
      </w:r>
      <w:r>
        <w:rPr>
          <w:spacing w:val="-11"/>
        </w:rPr>
        <w:t xml:space="preserve"> </w:t>
      </w:r>
      <w:r>
        <w:rPr>
          <w:spacing w:val="-4"/>
        </w:rPr>
        <w:t>SEN</w:t>
      </w:r>
      <w:r>
        <w:rPr>
          <w:spacing w:val="-8"/>
        </w:rPr>
        <w:t xml:space="preserve"> </w:t>
      </w:r>
      <w:r>
        <w:rPr>
          <w:spacing w:val="-4"/>
        </w:rPr>
        <w:t>issues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line="242" w:lineRule="auto"/>
        <w:ind w:right="153"/>
        <w:jc w:val="both"/>
      </w:pPr>
      <w:r>
        <w:rPr>
          <w:spacing w:val="-6"/>
        </w:rPr>
        <w:t>Working</w:t>
      </w:r>
      <w:r>
        <w:rPr>
          <w:spacing w:val="-7"/>
        </w:rPr>
        <w:t xml:space="preserve"> </w:t>
      </w:r>
      <w:r>
        <w:rPr>
          <w:spacing w:val="-6"/>
        </w:rPr>
        <w:t>closely</w:t>
      </w:r>
      <w:r>
        <w:rPr>
          <w:spacing w:val="-7"/>
        </w:rPr>
        <w:t xml:space="preserve"> </w:t>
      </w:r>
      <w:r>
        <w:rPr>
          <w:spacing w:val="-6"/>
        </w:rPr>
        <w:t>with</w:t>
      </w:r>
      <w:r>
        <w:rPr>
          <w:spacing w:val="-7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SEND</w:t>
      </w:r>
      <w:r>
        <w:rPr>
          <w:spacing w:val="-8"/>
        </w:rPr>
        <w:t xml:space="preserve"> </w:t>
      </w:r>
      <w:proofErr w:type="spellStart"/>
      <w:r>
        <w:rPr>
          <w:spacing w:val="-6"/>
        </w:rPr>
        <w:t>co-ordinator</w:t>
      </w:r>
      <w:proofErr w:type="spellEnd"/>
      <w:r>
        <w:rPr>
          <w:spacing w:val="-6"/>
        </w:rPr>
        <w:t>,</w:t>
      </w:r>
      <w:r>
        <w:rPr>
          <w:spacing w:val="-8"/>
        </w:rPr>
        <w:t xml:space="preserve"> </w:t>
      </w:r>
      <w:r>
        <w:rPr>
          <w:spacing w:val="-6"/>
        </w:rPr>
        <w:t>Early</w:t>
      </w:r>
      <w:r>
        <w:rPr>
          <w:spacing w:val="-7"/>
        </w:rPr>
        <w:t xml:space="preserve"> </w:t>
      </w:r>
      <w:r>
        <w:rPr>
          <w:spacing w:val="-6"/>
        </w:rPr>
        <w:t>Years (SEND)</w:t>
      </w:r>
      <w:r>
        <w:rPr>
          <w:spacing w:val="-8"/>
        </w:rPr>
        <w:t xml:space="preserve"> </w:t>
      </w:r>
      <w:r>
        <w:rPr>
          <w:spacing w:val="-6"/>
        </w:rPr>
        <w:t>Teacher and</w:t>
      </w:r>
      <w:r>
        <w:rPr>
          <w:spacing w:val="-7"/>
        </w:rPr>
        <w:t xml:space="preserve"> </w:t>
      </w:r>
      <w:r>
        <w:rPr>
          <w:spacing w:val="-6"/>
        </w:rPr>
        <w:t>SEND</w:t>
      </w:r>
      <w:r>
        <w:rPr>
          <w:spacing w:val="-8"/>
        </w:rPr>
        <w:t xml:space="preserve"> </w:t>
      </w:r>
      <w:r>
        <w:rPr>
          <w:spacing w:val="-6"/>
        </w:rPr>
        <w:t xml:space="preserve">Support </w:t>
      </w:r>
      <w:r>
        <w:rPr>
          <w:spacing w:val="-2"/>
        </w:rPr>
        <w:t>staff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0" w:line="242" w:lineRule="auto"/>
        <w:ind w:right="158"/>
        <w:jc w:val="both"/>
      </w:pPr>
      <w:r>
        <w:t>Ensuring</w:t>
      </w:r>
      <w:r>
        <w:rPr>
          <w:spacing w:val="-16"/>
        </w:rPr>
        <w:t xml:space="preserve"> </w:t>
      </w:r>
      <w:r>
        <w:t>that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implementation</w:t>
      </w:r>
      <w:r>
        <w:rPr>
          <w:spacing w:val="-17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this</w:t>
      </w:r>
      <w:r>
        <w:rPr>
          <w:spacing w:val="-16"/>
        </w:rPr>
        <w:t xml:space="preserve"> </w:t>
      </w:r>
      <w:r>
        <w:t>policy</w:t>
      </w:r>
      <w:r>
        <w:rPr>
          <w:spacing w:val="-17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effects</w:t>
      </w:r>
      <w:r>
        <w:rPr>
          <w:spacing w:val="-16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inclusion</w:t>
      </w:r>
      <w:r>
        <w:rPr>
          <w:spacing w:val="-17"/>
        </w:rPr>
        <w:t xml:space="preserve"> </w:t>
      </w:r>
      <w:r>
        <w:t>policies</w:t>
      </w:r>
      <w:r>
        <w:rPr>
          <w:spacing w:val="-16"/>
        </w:rPr>
        <w:t xml:space="preserve"> </w:t>
      </w:r>
      <w:r>
        <w:t>on</w:t>
      </w:r>
      <w:r>
        <w:rPr>
          <w:spacing w:val="-17"/>
        </w:rPr>
        <w:t xml:space="preserve"> </w:t>
      </w:r>
      <w:r>
        <w:t>the school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whole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monitored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reported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governors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0" w:line="242" w:lineRule="auto"/>
        <w:ind w:right="159"/>
        <w:jc w:val="both"/>
      </w:pPr>
      <w:r>
        <w:t xml:space="preserve">Ensure that the Local Education Agency informs the school when a child has special </w:t>
      </w:r>
      <w:r>
        <w:rPr>
          <w:spacing w:val="-2"/>
        </w:rPr>
        <w:t>educational</w:t>
      </w:r>
      <w:r>
        <w:rPr>
          <w:spacing w:val="-12"/>
        </w:rPr>
        <w:t xml:space="preserve"> </w:t>
      </w:r>
      <w:r>
        <w:rPr>
          <w:spacing w:val="-2"/>
        </w:rPr>
        <w:t>needs</w:t>
      </w:r>
      <w:r>
        <w:rPr>
          <w:spacing w:val="-16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that</w:t>
      </w:r>
      <w:r>
        <w:rPr>
          <w:spacing w:val="-14"/>
        </w:rPr>
        <w:t xml:space="preserve"> </w:t>
      </w:r>
      <w:r>
        <w:rPr>
          <w:spacing w:val="-2"/>
        </w:rPr>
        <w:t>those</w:t>
      </w:r>
      <w:r>
        <w:rPr>
          <w:spacing w:val="-13"/>
        </w:rPr>
        <w:t xml:space="preserve"> </w:t>
      </w:r>
      <w:r>
        <w:rPr>
          <w:spacing w:val="-2"/>
        </w:rPr>
        <w:t>needs</w:t>
      </w:r>
      <w:r>
        <w:rPr>
          <w:spacing w:val="-16"/>
        </w:rPr>
        <w:t xml:space="preserve"> </w:t>
      </w:r>
      <w:r>
        <w:rPr>
          <w:spacing w:val="-2"/>
        </w:rPr>
        <w:t>are</w:t>
      </w:r>
      <w:r>
        <w:rPr>
          <w:spacing w:val="-17"/>
        </w:rPr>
        <w:t xml:space="preserve"> </w:t>
      </w:r>
      <w:r>
        <w:rPr>
          <w:spacing w:val="-2"/>
        </w:rPr>
        <w:t>made</w:t>
      </w:r>
      <w:r>
        <w:rPr>
          <w:spacing w:val="-13"/>
        </w:rPr>
        <w:t xml:space="preserve"> </w:t>
      </w:r>
      <w:r>
        <w:rPr>
          <w:spacing w:val="-2"/>
        </w:rPr>
        <w:t>known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all</w:t>
      </w:r>
      <w:r>
        <w:rPr>
          <w:spacing w:val="-13"/>
        </w:rPr>
        <w:t xml:space="preserve"> </w:t>
      </w:r>
      <w:r>
        <w:rPr>
          <w:spacing w:val="-2"/>
        </w:rPr>
        <w:t>who</w:t>
      </w:r>
      <w:r>
        <w:rPr>
          <w:spacing w:val="-14"/>
        </w:rPr>
        <w:t xml:space="preserve"> </w:t>
      </w:r>
      <w:r>
        <w:rPr>
          <w:spacing w:val="-2"/>
        </w:rPr>
        <w:t>are</w:t>
      </w:r>
      <w:r>
        <w:rPr>
          <w:spacing w:val="-17"/>
        </w:rPr>
        <w:t xml:space="preserve"> </w:t>
      </w:r>
      <w:r>
        <w:rPr>
          <w:spacing w:val="-2"/>
        </w:rPr>
        <w:t>likely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teach</w:t>
      </w:r>
      <w:r>
        <w:rPr>
          <w:spacing w:val="-14"/>
        </w:rPr>
        <w:t xml:space="preserve"> </w:t>
      </w:r>
      <w:r>
        <w:rPr>
          <w:spacing w:val="-2"/>
        </w:rPr>
        <w:t>that child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0" w:line="242" w:lineRule="auto"/>
        <w:ind w:right="162"/>
        <w:jc w:val="both"/>
      </w:pPr>
      <w:r>
        <w:rPr>
          <w:spacing w:val="-8"/>
        </w:rPr>
        <w:t>Pupils with SEN join in school activities alongside other pupils,</w:t>
      </w:r>
      <w:r>
        <w:rPr>
          <w:spacing w:val="-9"/>
        </w:rPr>
        <w:t xml:space="preserve"> </w:t>
      </w:r>
      <w:r>
        <w:rPr>
          <w:spacing w:val="-8"/>
        </w:rPr>
        <w:t>as far</w:t>
      </w:r>
      <w:r>
        <w:rPr>
          <w:spacing w:val="-2"/>
        </w:rPr>
        <w:t xml:space="preserve"> </w:t>
      </w:r>
      <w:r>
        <w:rPr>
          <w:spacing w:val="-8"/>
        </w:rPr>
        <w:t xml:space="preserve">as is reasonably practical </w:t>
      </w:r>
      <w:r>
        <w:t>and</w:t>
      </w:r>
      <w:r>
        <w:rPr>
          <w:spacing w:val="-7"/>
        </w:rPr>
        <w:t xml:space="preserve"> </w:t>
      </w:r>
      <w:r>
        <w:t>compatible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needs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efficient</w:t>
      </w:r>
      <w:r>
        <w:rPr>
          <w:spacing w:val="-7"/>
        </w:rPr>
        <w:t xml:space="preserve"> </w:t>
      </w:r>
      <w:r>
        <w:t>education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pupils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0"/>
        <w:ind w:right="159"/>
        <w:jc w:val="both"/>
      </w:pPr>
      <w:r>
        <w:rPr>
          <w:spacing w:val="-4"/>
        </w:rPr>
        <w:t>They</w:t>
      </w:r>
      <w:r>
        <w:rPr>
          <w:spacing w:val="-16"/>
        </w:rPr>
        <w:t xml:space="preserve"> </w:t>
      </w:r>
      <w:r>
        <w:rPr>
          <w:spacing w:val="-4"/>
        </w:rPr>
        <w:t>have</w:t>
      </w:r>
      <w:r>
        <w:rPr>
          <w:spacing w:val="-15"/>
        </w:rPr>
        <w:t xml:space="preserve"> </w:t>
      </w:r>
      <w:r>
        <w:rPr>
          <w:spacing w:val="-4"/>
        </w:rPr>
        <w:t>regard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requirements</w:t>
      </w:r>
      <w:r>
        <w:rPr>
          <w:spacing w:val="-16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SEN</w:t>
      </w:r>
      <w:r>
        <w:rPr>
          <w:spacing w:val="-16"/>
        </w:rPr>
        <w:t xml:space="preserve"> </w:t>
      </w:r>
      <w:r>
        <w:rPr>
          <w:spacing w:val="-4"/>
        </w:rPr>
        <w:t>Code</w:t>
      </w:r>
      <w:r>
        <w:rPr>
          <w:spacing w:val="-15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Practice</w:t>
      </w:r>
      <w:r>
        <w:rPr>
          <w:spacing w:val="-16"/>
        </w:rPr>
        <w:t xml:space="preserve"> </w:t>
      </w:r>
      <w:r>
        <w:rPr>
          <w:spacing w:val="-4"/>
        </w:rPr>
        <w:t>(2015)</w:t>
      </w:r>
      <w:r>
        <w:rPr>
          <w:spacing w:val="-15"/>
        </w:rPr>
        <w:t xml:space="preserve"> </w:t>
      </w:r>
      <w:r>
        <w:rPr>
          <w:spacing w:val="-4"/>
        </w:rPr>
        <w:t>when</w:t>
      </w:r>
      <w:r>
        <w:rPr>
          <w:spacing w:val="-15"/>
        </w:rPr>
        <w:t xml:space="preserve"> </w:t>
      </w:r>
      <w:r>
        <w:rPr>
          <w:spacing w:val="-4"/>
        </w:rPr>
        <w:t>carrying</w:t>
      </w:r>
      <w:r>
        <w:rPr>
          <w:spacing w:val="-16"/>
        </w:rPr>
        <w:t xml:space="preserve"> </w:t>
      </w:r>
      <w:r>
        <w:rPr>
          <w:spacing w:val="-4"/>
        </w:rPr>
        <w:t xml:space="preserve">out </w:t>
      </w:r>
      <w:r>
        <w:t>their</w:t>
      </w:r>
      <w:r>
        <w:rPr>
          <w:spacing w:val="-18"/>
        </w:rPr>
        <w:t xml:space="preserve"> </w:t>
      </w:r>
      <w:r>
        <w:t>duties</w:t>
      </w:r>
      <w:r>
        <w:rPr>
          <w:spacing w:val="-17"/>
        </w:rPr>
        <w:t xml:space="preserve"> </w:t>
      </w:r>
      <w:r>
        <w:t>towards</w:t>
      </w:r>
      <w:r>
        <w:rPr>
          <w:spacing w:val="-17"/>
        </w:rPr>
        <w:t xml:space="preserve"> </w:t>
      </w:r>
      <w:r>
        <w:t>all</w:t>
      </w:r>
      <w:r>
        <w:rPr>
          <w:spacing w:val="-20"/>
        </w:rPr>
        <w:t xml:space="preserve"> </w:t>
      </w:r>
      <w:r>
        <w:t>pupils</w:t>
      </w:r>
      <w:r>
        <w:rPr>
          <w:spacing w:val="-17"/>
        </w:rPr>
        <w:t xml:space="preserve"> </w:t>
      </w:r>
      <w:r>
        <w:t>with</w:t>
      </w:r>
      <w:r>
        <w:rPr>
          <w:spacing w:val="-18"/>
        </w:rPr>
        <w:t xml:space="preserve"> </w:t>
      </w:r>
      <w:r>
        <w:t>special</w:t>
      </w:r>
      <w:r>
        <w:rPr>
          <w:spacing w:val="-16"/>
        </w:rPr>
        <w:t xml:space="preserve"> </w:t>
      </w:r>
      <w:r>
        <w:t>educational</w:t>
      </w:r>
      <w:r>
        <w:rPr>
          <w:spacing w:val="-16"/>
        </w:rPr>
        <w:t xml:space="preserve"> </w:t>
      </w:r>
      <w:r>
        <w:t>needs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3"/>
        <w:ind w:hanging="360"/>
        <w:jc w:val="both"/>
      </w:pPr>
      <w:r>
        <w:rPr>
          <w:spacing w:val="-4"/>
        </w:rPr>
        <w:t>Parents</w:t>
      </w:r>
      <w:r>
        <w:rPr>
          <w:spacing w:val="-22"/>
        </w:rPr>
        <w:t xml:space="preserve"> </w:t>
      </w:r>
      <w:r>
        <w:rPr>
          <w:spacing w:val="-4"/>
        </w:rPr>
        <w:t>are</w:t>
      </w:r>
      <w:r>
        <w:rPr>
          <w:spacing w:val="-21"/>
        </w:rPr>
        <w:t xml:space="preserve"> </w:t>
      </w:r>
      <w:r>
        <w:rPr>
          <w:spacing w:val="-4"/>
        </w:rPr>
        <w:t>notified</w:t>
      </w:r>
      <w:r>
        <w:rPr>
          <w:spacing w:val="-23"/>
        </w:rPr>
        <w:t xml:space="preserve"> </w:t>
      </w:r>
      <w:r>
        <w:rPr>
          <w:spacing w:val="-4"/>
        </w:rPr>
        <w:t>if</w:t>
      </w:r>
      <w:r>
        <w:rPr>
          <w:spacing w:val="-22"/>
        </w:rPr>
        <w:t xml:space="preserve"> </w:t>
      </w:r>
      <w:r>
        <w:rPr>
          <w:spacing w:val="-4"/>
        </w:rPr>
        <w:t>the</w:t>
      </w:r>
      <w:r>
        <w:rPr>
          <w:spacing w:val="-21"/>
        </w:rPr>
        <w:t xml:space="preserve"> </w:t>
      </w:r>
      <w:r>
        <w:rPr>
          <w:spacing w:val="-4"/>
        </w:rPr>
        <w:t>school</w:t>
      </w:r>
      <w:r>
        <w:rPr>
          <w:spacing w:val="-22"/>
        </w:rPr>
        <w:t xml:space="preserve"> </w:t>
      </w:r>
      <w:r>
        <w:rPr>
          <w:spacing w:val="-4"/>
        </w:rPr>
        <w:t>decides</w:t>
      </w:r>
      <w:r>
        <w:rPr>
          <w:spacing w:val="-21"/>
        </w:rPr>
        <w:t xml:space="preserve"> </w:t>
      </w:r>
      <w:r>
        <w:rPr>
          <w:spacing w:val="-4"/>
        </w:rPr>
        <w:t>to</w:t>
      </w:r>
      <w:r>
        <w:rPr>
          <w:spacing w:val="-24"/>
        </w:rPr>
        <w:t xml:space="preserve"> </w:t>
      </w:r>
      <w:r>
        <w:rPr>
          <w:spacing w:val="-4"/>
        </w:rPr>
        <w:t>make</w:t>
      </w:r>
      <w:r>
        <w:rPr>
          <w:spacing w:val="-21"/>
        </w:rPr>
        <w:t xml:space="preserve"> </w:t>
      </w:r>
      <w:r>
        <w:rPr>
          <w:spacing w:val="-4"/>
        </w:rPr>
        <w:t>special</w:t>
      </w:r>
      <w:r>
        <w:rPr>
          <w:spacing w:val="-22"/>
        </w:rPr>
        <w:t xml:space="preserve"> </w:t>
      </w:r>
      <w:r>
        <w:rPr>
          <w:spacing w:val="-4"/>
        </w:rPr>
        <w:t>educational</w:t>
      </w:r>
      <w:r>
        <w:rPr>
          <w:spacing w:val="-20"/>
        </w:rPr>
        <w:t xml:space="preserve"> </w:t>
      </w:r>
      <w:r>
        <w:rPr>
          <w:spacing w:val="-4"/>
        </w:rPr>
        <w:t>provision</w:t>
      </w:r>
      <w:r>
        <w:rPr>
          <w:spacing w:val="-24"/>
        </w:rPr>
        <w:t xml:space="preserve"> </w:t>
      </w:r>
      <w:r>
        <w:rPr>
          <w:spacing w:val="-4"/>
        </w:rPr>
        <w:t>for</w:t>
      </w:r>
      <w:r>
        <w:rPr>
          <w:spacing w:val="-21"/>
        </w:rPr>
        <w:t xml:space="preserve"> </w:t>
      </w:r>
      <w:r>
        <w:rPr>
          <w:spacing w:val="-4"/>
        </w:rPr>
        <w:t>their</w:t>
      </w:r>
      <w:r>
        <w:rPr>
          <w:spacing w:val="-22"/>
        </w:rPr>
        <w:t xml:space="preserve"> </w:t>
      </w:r>
      <w:r>
        <w:rPr>
          <w:spacing w:val="-4"/>
        </w:rPr>
        <w:t>child</w:t>
      </w:r>
    </w:p>
    <w:p w:rsidR="006D1B37" w:rsidRDefault="006D1B37">
      <w:pPr>
        <w:pStyle w:val="BodyText"/>
        <w:spacing w:before="4"/>
        <w:ind w:left="0"/>
      </w:pPr>
    </w:p>
    <w:p w:rsidR="006D1B37" w:rsidRDefault="006D73B0">
      <w:pPr>
        <w:pStyle w:val="Heading1"/>
        <w:numPr>
          <w:ilvl w:val="1"/>
          <w:numId w:val="10"/>
        </w:numPr>
        <w:tabs>
          <w:tab w:val="left" w:pos="1152"/>
        </w:tabs>
      </w:pPr>
      <w:r>
        <w:rPr>
          <w:color w:val="2E5395"/>
          <w:spacing w:val="-2"/>
        </w:rPr>
        <w:t>Governing</w:t>
      </w:r>
      <w:r>
        <w:rPr>
          <w:color w:val="2E5395"/>
          <w:spacing w:val="-15"/>
        </w:rPr>
        <w:t xml:space="preserve"> </w:t>
      </w:r>
      <w:r>
        <w:rPr>
          <w:color w:val="2E5395"/>
          <w:spacing w:val="-4"/>
        </w:rPr>
        <w:t>Board</w:t>
      </w:r>
    </w:p>
    <w:p w:rsidR="006D1B37" w:rsidRDefault="006D73B0">
      <w:pPr>
        <w:pStyle w:val="BodyText"/>
        <w:spacing w:before="185"/>
        <w:ind w:left="720"/>
        <w:jc w:val="both"/>
      </w:pP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Governing</w:t>
      </w:r>
      <w:r>
        <w:rPr>
          <w:spacing w:val="-10"/>
        </w:rPr>
        <w:t xml:space="preserve"> </w:t>
      </w:r>
      <w:r>
        <w:rPr>
          <w:spacing w:val="-6"/>
        </w:rPr>
        <w:t>board</w:t>
      </w:r>
      <w:r>
        <w:rPr>
          <w:spacing w:val="-12"/>
        </w:rPr>
        <w:t xml:space="preserve"> </w:t>
      </w:r>
      <w:r>
        <w:rPr>
          <w:spacing w:val="-6"/>
        </w:rPr>
        <w:t>will</w:t>
      </w:r>
      <w:r>
        <w:rPr>
          <w:spacing w:val="-8"/>
        </w:rPr>
        <w:t xml:space="preserve"> </w:t>
      </w:r>
      <w:r>
        <w:rPr>
          <w:spacing w:val="-6"/>
        </w:rPr>
        <w:t>ensure</w:t>
      </w:r>
      <w:r>
        <w:rPr>
          <w:spacing w:val="-8"/>
        </w:rPr>
        <w:t xml:space="preserve"> </w:t>
      </w:r>
      <w:r>
        <w:rPr>
          <w:spacing w:val="-6"/>
        </w:rPr>
        <w:t>that:</w:t>
      </w:r>
    </w:p>
    <w:p w:rsidR="006D1B37" w:rsidRDefault="006D1B37">
      <w:pPr>
        <w:pStyle w:val="BodyText"/>
        <w:spacing w:before="5"/>
        <w:ind w:left="0"/>
      </w:pP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0"/>
        <w:ind w:hanging="360"/>
      </w:pPr>
      <w:r>
        <w:rPr>
          <w:spacing w:val="-6"/>
        </w:rPr>
        <w:t>SEN</w:t>
      </w:r>
      <w:r>
        <w:rPr>
          <w:spacing w:val="-11"/>
        </w:rPr>
        <w:t xml:space="preserve"> </w:t>
      </w:r>
      <w:r>
        <w:rPr>
          <w:spacing w:val="-6"/>
        </w:rPr>
        <w:t>provision</w:t>
      </w:r>
      <w:r>
        <w:rPr>
          <w:spacing w:val="-11"/>
        </w:rPr>
        <w:t xml:space="preserve"> </w:t>
      </w:r>
      <w:r>
        <w:rPr>
          <w:spacing w:val="-6"/>
        </w:rPr>
        <w:t>is</w:t>
      </w:r>
      <w:r>
        <w:rPr>
          <w:spacing w:val="-9"/>
        </w:rPr>
        <w:t xml:space="preserve"> </w:t>
      </w:r>
      <w:r>
        <w:rPr>
          <w:spacing w:val="-6"/>
        </w:rPr>
        <w:t>an</w:t>
      </w:r>
      <w:r>
        <w:rPr>
          <w:spacing w:val="-10"/>
        </w:rPr>
        <w:t xml:space="preserve"> </w:t>
      </w:r>
      <w:r>
        <w:rPr>
          <w:spacing w:val="-6"/>
        </w:rPr>
        <w:t>integral</w:t>
      </w:r>
      <w:r>
        <w:rPr>
          <w:spacing w:val="-8"/>
        </w:rPr>
        <w:t xml:space="preserve"> </w:t>
      </w:r>
      <w:r>
        <w:rPr>
          <w:spacing w:val="-6"/>
        </w:rPr>
        <w:t>part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school</w:t>
      </w:r>
      <w:r>
        <w:rPr>
          <w:spacing w:val="-7"/>
        </w:rPr>
        <w:t xml:space="preserve"> </w:t>
      </w:r>
      <w:r>
        <w:rPr>
          <w:spacing w:val="-6"/>
        </w:rPr>
        <w:t>improvement</w:t>
      </w:r>
      <w:r>
        <w:rPr>
          <w:spacing w:val="-11"/>
        </w:rPr>
        <w:t xml:space="preserve"> </w:t>
      </w:r>
      <w:r>
        <w:rPr>
          <w:spacing w:val="-6"/>
        </w:rPr>
        <w:t>/</w:t>
      </w:r>
      <w:r>
        <w:rPr>
          <w:spacing w:val="-10"/>
        </w:rPr>
        <w:t xml:space="preserve"> </w:t>
      </w:r>
      <w:r>
        <w:rPr>
          <w:spacing w:val="-6"/>
        </w:rPr>
        <w:t>development</w:t>
      </w:r>
      <w:r>
        <w:rPr>
          <w:spacing w:val="-10"/>
        </w:rPr>
        <w:t xml:space="preserve"> </w:t>
      </w:r>
      <w:r>
        <w:rPr>
          <w:spacing w:val="-6"/>
        </w:rPr>
        <w:t>plan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4"/>
        <w:ind w:right="157"/>
      </w:pPr>
      <w:r>
        <w:t>day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day</w:t>
      </w:r>
      <w:r>
        <w:rPr>
          <w:spacing w:val="-10"/>
        </w:rPr>
        <w:t xml:space="preserve"> </w:t>
      </w:r>
      <w:r>
        <w:t>management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SEN</w:t>
      </w:r>
      <w:r>
        <w:rPr>
          <w:spacing w:val="-12"/>
        </w:rPr>
        <w:t xml:space="preserve"> </w:t>
      </w:r>
      <w:r>
        <w:t>matters</w:t>
      </w:r>
      <w:r>
        <w:rPr>
          <w:spacing w:val="-12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delegated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headteacher</w:t>
      </w:r>
      <w:r>
        <w:rPr>
          <w:spacing w:val="-1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all</w:t>
      </w:r>
      <w:r>
        <w:rPr>
          <w:spacing w:val="-11"/>
        </w:rPr>
        <w:t xml:space="preserve"> </w:t>
      </w:r>
      <w:r>
        <w:t>staff</w:t>
      </w:r>
      <w:r>
        <w:rPr>
          <w:spacing w:val="-11"/>
        </w:rPr>
        <w:t xml:space="preserve"> </w:t>
      </w:r>
      <w:r>
        <w:t>are aware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importance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need</w:t>
      </w:r>
      <w:r>
        <w:rPr>
          <w:spacing w:val="-15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identify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provide</w:t>
      </w:r>
      <w:r>
        <w:rPr>
          <w:spacing w:val="-15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pupils</w:t>
      </w:r>
      <w:r>
        <w:rPr>
          <w:spacing w:val="-15"/>
        </w:rPr>
        <w:t xml:space="preserve"> </w:t>
      </w:r>
      <w:r>
        <w:t>with</w:t>
      </w:r>
      <w:r>
        <w:rPr>
          <w:spacing w:val="-16"/>
        </w:rPr>
        <w:t xml:space="preserve"> </w:t>
      </w:r>
      <w:r>
        <w:t>SEN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3"/>
        <w:ind w:hanging="360"/>
      </w:pPr>
      <w:r>
        <w:rPr>
          <w:spacing w:val="-6"/>
        </w:rPr>
        <w:t>They</w:t>
      </w:r>
      <w:r>
        <w:rPr>
          <w:spacing w:val="-13"/>
        </w:rPr>
        <w:t xml:space="preserve"> </w:t>
      </w:r>
      <w:r>
        <w:rPr>
          <w:spacing w:val="-6"/>
        </w:rPr>
        <w:t>report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parents</w:t>
      </w:r>
      <w:r>
        <w:rPr>
          <w:spacing w:val="-11"/>
        </w:rPr>
        <w:t xml:space="preserve"> </w:t>
      </w:r>
      <w:r>
        <w:rPr>
          <w:spacing w:val="-6"/>
        </w:rPr>
        <w:t>on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implementation</w:t>
      </w:r>
      <w:r>
        <w:rPr>
          <w:spacing w:val="-15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school’s</w:t>
      </w:r>
      <w:r>
        <w:rPr>
          <w:spacing w:val="-11"/>
        </w:rPr>
        <w:t xml:space="preserve"> </w:t>
      </w:r>
      <w:r>
        <w:rPr>
          <w:spacing w:val="-6"/>
        </w:rPr>
        <w:t>SEN</w:t>
      </w:r>
      <w:r>
        <w:rPr>
          <w:spacing w:val="-12"/>
        </w:rPr>
        <w:t xml:space="preserve"> </w:t>
      </w:r>
      <w:r>
        <w:rPr>
          <w:spacing w:val="-6"/>
        </w:rPr>
        <w:t>policy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3"/>
        <w:ind w:right="154"/>
      </w:pPr>
      <w:r>
        <w:rPr>
          <w:spacing w:val="-2"/>
        </w:rPr>
        <w:t>They</w:t>
      </w:r>
      <w:r>
        <w:rPr>
          <w:spacing w:val="-17"/>
        </w:rPr>
        <w:t xml:space="preserve"> </w:t>
      </w:r>
      <w:r>
        <w:rPr>
          <w:spacing w:val="-2"/>
        </w:rPr>
        <w:t>are</w:t>
      </w:r>
      <w:r>
        <w:rPr>
          <w:spacing w:val="-16"/>
        </w:rPr>
        <w:t xml:space="preserve"> </w:t>
      </w:r>
      <w:r>
        <w:rPr>
          <w:spacing w:val="-2"/>
        </w:rPr>
        <w:t>fully</w:t>
      </w:r>
      <w:r>
        <w:rPr>
          <w:spacing w:val="-17"/>
        </w:rPr>
        <w:t xml:space="preserve"> </w:t>
      </w:r>
      <w:r>
        <w:rPr>
          <w:spacing w:val="-2"/>
        </w:rPr>
        <w:t>informed</w:t>
      </w:r>
      <w:r>
        <w:rPr>
          <w:spacing w:val="-18"/>
        </w:rPr>
        <w:t xml:space="preserve"> </w:t>
      </w:r>
      <w:r>
        <w:rPr>
          <w:spacing w:val="-2"/>
        </w:rPr>
        <w:t>about</w:t>
      </w:r>
      <w:r>
        <w:rPr>
          <w:spacing w:val="-16"/>
        </w:rPr>
        <w:t xml:space="preserve"> </w:t>
      </w:r>
      <w:r>
        <w:rPr>
          <w:spacing w:val="-2"/>
        </w:rPr>
        <w:t>SEN</w:t>
      </w:r>
      <w:r>
        <w:rPr>
          <w:spacing w:val="-17"/>
        </w:rPr>
        <w:t xml:space="preserve"> </w:t>
      </w:r>
      <w:r>
        <w:rPr>
          <w:spacing w:val="-2"/>
        </w:rPr>
        <w:t>issues,</w:t>
      </w:r>
      <w:r>
        <w:rPr>
          <w:spacing w:val="-17"/>
        </w:rPr>
        <w:t xml:space="preserve"> </w:t>
      </w:r>
      <w:r>
        <w:rPr>
          <w:spacing w:val="-2"/>
        </w:rPr>
        <w:t>so</w:t>
      </w:r>
      <w:r>
        <w:rPr>
          <w:spacing w:val="-17"/>
        </w:rPr>
        <w:t xml:space="preserve"> </w:t>
      </w:r>
      <w:r>
        <w:rPr>
          <w:spacing w:val="-2"/>
        </w:rPr>
        <w:t>that</w:t>
      </w:r>
      <w:r>
        <w:rPr>
          <w:spacing w:val="-17"/>
        </w:rPr>
        <w:t xml:space="preserve"> </w:t>
      </w:r>
      <w:r>
        <w:rPr>
          <w:spacing w:val="-2"/>
        </w:rPr>
        <w:t>they</w:t>
      </w:r>
      <w:r>
        <w:rPr>
          <w:spacing w:val="-16"/>
        </w:rPr>
        <w:t xml:space="preserve"> </w:t>
      </w:r>
      <w:r>
        <w:rPr>
          <w:spacing w:val="-2"/>
        </w:rPr>
        <w:t>can</w:t>
      </w:r>
      <w:r>
        <w:rPr>
          <w:spacing w:val="-16"/>
        </w:rPr>
        <w:t xml:space="preserve"> </w:t>
      </w:r>
      <w:r>
        <w:rPr>
          <w:spacing w:val="-2"/>
        </w:rPr>
        <w:t>play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>major</w:t>
      </w:r>
      <w:r>
        <w:rPr>
          <w:spacing w:val="-16"/>
        </w:rPr>
        <w:t xml:space="preserve"> </w:t>
      </w:r>
      <w:r>
        <w:rPr>
          <w:spacing w:val="-2"/>
        </w:rPr>
        <w:t>part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6"/>
        </w:rPr>
        <w:t xml:space="preserve"> </w:t>
      </w:r>
      <w:r>
        <w:rPr>
          <w:spacing w:val="-2"/>
        </w:rPr>
        <w:t>school</w:t>
      </w:r>
      <w:r>
        <w:rPr>
          <w:spacing w:val="-16"/>
        </w:rPr>
        <w:t xml:space="preserve"> </w:t>
      </w:r>
      <w:r>
        <w:rPr>
          <w:spacing w:val="-2"/>
        </w:rPr>
        <w:t>self- review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5"/>
        <w:ind w:hanging="360"/>
      </w:pPr>
      <w:r>
        <w:rPr>
          <w:spacing w:val="-6"/>
        </w:rPr>
        <w:t>They</w:t>
      </w:r>
      <w:r>
        <w:rPr>
          <w:spacing w:val="-12"/>
        </w:rPr>
        <w:t xml:space="preserve"> </w:t>
      </w:r>
      <w:r>
        <w:rPr>
          <w:spacing w:val="-6"/>
        </w:rPr>
        <w:t>review</w:t>
      </w:r>
      <w:r>
        <w:rPr>
          <w:spacing w:val="-11"/>
        </w:rPr>
        <w:t xml:space="preserve"> </w:t>
      </w:r>
      <w:r>
        <w:rPr>
          <w:spacing w:val="-6"/>
        </w:rPr>
        <w:t>appropriate</w:t>
      </w:r>
      <w:r>
        <w:rPr>
          <w:spacing w:val="-11"/>
        </w:rPr>
        <w:t xml:space="preserve"> </w:t>
      </w:r>
      <w:r>
        <w:rPr>
          <w:spacing w:val="-6"/>
        </w:rPr>
        <w:t>staffing,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oversee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school’s</w:t>
      </w:r>
      <w:r>
        <w:rPr>
          <w:spacing w:val="-11"/>
        </w:rPr>
        <w:t xml:space="preserve"> </w:t>
      </w:r>
      <w:r>
        <w:rPr>
          <w:spacing w:val="-6"/>
        </w:rPr>
        <w:t>work</w:t>
      </w:r>
      <w:r>
        <w:rPr>
          <w:spacing w:val="-11"/>
        </w:rPr>
        <w:t xml:space="preserve"> </w:t>
      </w:r>
      <w:r>
        <w:rPr>
          <w:spacing w:val="-6"/>
        </w:rPr>
        <w:t>for</w:t>
      </w:r>
      <w:r>
        <w:rPr>
          <w:spacing w:val="-13"/>
        </w:rPr>
        <w:t xml:space="preserve"> </w:t>
      </w:r>
      <w:r>
        <w:rPr>
          <w:spacing w:val="-6"/>
        </w:rPr>
        <w:t>pupils</w:t>
      </w:r>
      <w:r>
        <w:rPr>
          <w:spacing w:val="-10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6"/>
        </w:rPr>
        <w:t>SEN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2"/>
        <w:ind w:hanging="360"/>
      </w:pPr>
      <w:r>
        <w:rPr>
          <w:w w:val="90"/>
        </w:rPr>
        <w:t>They</w:t>
      </w:r>
      <w:r>
        <w:rPr>
          <w:spacing w:val="9"/>
        </w:rPr>
        <w:t xml:space="preserve"> </w:t>
      </w:r>
      <w:r>
        <w:rPr>
          <w:w w:val="90"/>
        </w:rPr>
        <w:t>implement</w:t>
      </w:r>
      <w:r>
        <w:rPr>
          <w:spacing w:val="10"/>
        </w:rPr>
        <w:t xml:space="preserve"> </w:t>
      </w:r>
      <w:r>
        <w:rPr>
          <w:w w:val="90"/>
        </w:rPr>
        <w:t>a</w:t>
      </w:r>
      <w:r>
        <w:rPr>
          <w:spacing w:val="11"/>
        </w:rPr>
        <w:t xml:space="preserve"> </w:t>
      </w:r>
      <w:r>
        <w:rPr>
          <w:w w:val="90"/>
        </w:rPr>
        <w:t>fair</w:t>
      </w:r>
      <w:r>
        <w:rPr>
          <w:spacing w:val="6"/>
        </w:rPr>
        <w:t xml:space="preserve"> </w:t>
      </w:r>
      <w:r>
        <w:rPr>
          <w:w w:val="90"/>
        </w:rPr>
        <w:t>admissions</w:t>
      </w:r>
      <w:r>
        <w:rPr>
          <w:spacing w:val="11"/>
        </w:rPr>
        <w:t xml:space="preserve"> </w:t>
      </w:r>
      <w:r>
        <w:rPr>
          <w:spacing w:val="-2"/>
          <w:w w:val="90"/>
        </w:rPr>
        <w:t>policy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ind w:hanging="360"/>
      </w:pPr>
      <w:r>
        <w:rPr>
          <w:w w:val="90"/>
        </w:rPr>
        <w:t>The</w:t>
      </w:r>
      <w:r>
        <w:rPr>
          <w:spacing w:val="-7"/>
        </w:rPr>
        <w:t xml:space="preserve"> </w:t>
      </w:r>
      <w:r>
        <w:rPr>
          <w:w w:val="90"/>
        </w:rPr>
        <w:t>quality</w:t>
      </w:r>
      <w:r>
        <w:rPr>
          <w:spacing w:val="-1"/>
          <w:w w:val="90"/>
        </w:rPr>
        <w:t xml:space="preserve"> </w:t>
      </w:r>
      <w:r>
        <w:rPr>
          <w:w w:val="90"/>
        </w:rPr>
        <w:t>of</w:t>
      </w:r>
      <w:r>
        <w:rPr>
          <w:spacing w:val="-8"/>
        </w:rPr>
        <w:t xml:space="preserve"> </w:t>
      </w:r>
      <w:r>
        <w:rPr>
          <w:w w:val="90"/>
        </w:rPr>
        <w:t>SEN</w:t>
      </w:r>
      <w:r>
        <w:rPr>
          <w:spacing w:val="-8"/>
        </w:rPr>
        <w:t xml:space="preserve"> </w:t>
      </w:r>
      <w:r>
        <w:rPr>
          <w:w w:val="90"/>
        </w:rPr>
        <w:t>provision</w:t>
      </w:r>
      <w:r>
        <w:rPr>
          <w:spacing w:val="-1"/>
          <w:w w:val="90"/>
        </w:rPr>
        <w:t xml:space="preserve"> </w:t>
      </w:r>
      <w:r>
        <w:rPr>
          <w:w w:val="90"/>
        </w:rPr>
        <w:t>is</w:t>
      </w:r>
      <w:r>
        <w:rPr>
          <w:spacing w:val="-6"/>
        </w:rPr>
        <w:t xml:space="preserve"> </w:t>
      </w:r>
      <w:r>
        <w:rPr>
          <w:w w:val="90"/>
        </w:rPr>
        <w:t>regularly</w:t>
      </w:r>
      <w:r>
        <w:rPr>
          <w:spacing w:val="-8"/>
        </w:rPr>
        <w:t xml:space="preserve"> </w:t>
      </w:r>
      <w:r>
        <w:rPr>
          <w:spacing w:val="-2"/>
          <w:w w:val="90"/>
        </w:rPr>
        <w:t>monitored</w:t>
      </w:r>
    </w:p>
    <w:p w:rsidR="006D1B37" w:rsidRDefault="006D1B37">
      <w:pPr>
        <w:sectPr w:rsidR="006D1B37">
          <w:pgSz w:w="11910" w:h="16840"/>
          <w:pgMar w:top="1140" w:right="560" w:bottom="1200" w:left="0" w:header="0" w:footer="1018" w:gutter="0"/>
          <w:cols w:space="720"/>
        </w:sectPr>
      </w:pP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87"/>
        <w:ind w:right="160"/>
        <w:jc w:val="both"/>
      </w:pPr>
      <w:r>
        <w:lastRenderedPageBreak/>
        <w:t>They,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school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whole,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involved</w:t>
      </w:r>
      <w:r>
        <w:rPr>
          <w:spacing w:val="-8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development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monitoring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 xml:space="preserve">this </w:t>
      </w:r>
      <w:r>
        <w:rPr>
          <w:spacing w:val="-2"/>
        </w:rPr>
        <w:t>policy</w:t>
      </w:r>
    </w:p>
    <w:p w:rsidR="006D1B37" w:rsidRDefault="006D1B37">
      <w:pPr>
        <w:pStyle w:val="BodyText"/>
        <w:spacing w:before="7"/>
        <w:ind w:left="0"/>
      </w:pPr>
    </w:p>
    <w:p w:rsidR="006D1B37" w:rsidRDefault="006D73B0">
      <w:pPr>
        <w:pStyle w:val="Heading1"/>
        <w:numPr>
          <w:ilvl w:val="1"/>
          <w:numId w:val="10"/>
        </w:numPr>
        <w:tabs>
          <w:tab w:val="left" w:pos="1150"/>
        </w:tabs>
        <w:ind w:left="1150" w:hanging="430"/>
      </w:pPr>
      <w:r>
        <w:rPr>
          <w:color w:val="2E5395"/>
          <w:spacing w:val="-2"/>
        </w:rPr>
        <w:t>Special</w:t>
      </w:r>
      <w:r>
        <w:rPr>
          <w:color w:val="2E5395"/>
          <w:spacing w:val="-11"/>
        </w:rPr>
        <w:t xml:space="preserve"> </w:t>
      </w:r>
      <w:r>
        <w:rPr>
          <w:color w:val="2E5395"/>
          <w:spacing w:val="-2"/>
        </w:rPr>
        <w:t>Educational</w:t>
      </w:r>
      <w:r>
        <w:rPr>
          <w:color w:val="2E5395"/>
          <w:spacing w:val="-7"/>
        </w:rPr>
        <w:t xml:space="preserve"> </w:t>
      </w:r>
      <w:r>
        <w:rPr>
          <w:color w:val="2E5395"/>
          <w:spacing w:val="-2"/>
        </w:rPr>
        <w:t>Needs</w:t>
      </w:r>
      <w:r>
        <w:rPr>
          <w:color w:val="2E5395"/>
          <w:spacing w:val="-11"/>
        </w:rPr>
        <w:t xml:space="preserve"> </w:t>
      </w:r>
      <w:r>
        <w:rPr>
          <w:color w:val="2E5395"/>
          <w:spacing w:val="-2"/>
        </w:rPr>
        <w:t>Co-Ordinator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2"/>
        </w:rPr>
        <w:t>(SENCO)</w:t>
      </w:r>
    </w:p>
    <w:p w:rsidR="006D1B37" w:rsidRDefault="006D73B0">
      <w:pPr>
        <w:pStyle w:val="BodyText"/>
        <w:spacing w:before="185"/>
        <w:ind w:left="720"/>
      </w:pPr>
      <w:r>
        <w:rPr>
          <w:w w:val="90"/>
        </w:rPr>
        <w:t>The</w:t>
      </w:r>
      <w:r>
        <w:rPr>
          <w:spacing w:val="2"/>
        </w:rPr>
        <w:t xml:space="preserve"> </w:t>
      </w:r>
      <w:r>
        <w:rPr>
          <w:w w:val="90"/>
        </w:rPr>
        <w:t>SENCO</w:t>
      </w:r>
      <w:r>
        <w:rPr>
          <w:spacing w:val="-1"/>
        </w:rPr>
        <w:t xml:space="preserve"> </w:t>
      </w:r>
      <w:r>
        <w:rPr>
          <w:w w:val="90"/>
        </w:rPr>
        <w:t>is</w:t>
      </w:r>
      <w:r>
        <w:rPr>
          <w:spacing w:val="3"/>
        </w:rPr>
        <w:t xml:space="preserve"> </w:t>
      </w:r>
      <w:r>
        <w:rPr>
          <w:w w:val="90"/>
        </w:rPr>
        <w:t>responsible</w:t>
      </w:r>
      <w:r>
        <w:rPr>
          <w:spacing w:val="2"/>
        </w:rPr>
        <w:t xml:space="preserve"> </w:t>
      </w:r>
      <w:r>
        <w:rPr>
          <w:spacing w:val="-4"/>
          <w:w w:val="90"/>
        </w:rPr>
        <w:t>for:</w:t>
      </w:r>
    </w:p>
    <w:p w:rsidR="006D1B37" w:rsidRDefault="006D1B37">
      <w:pPr>
        <w:pStyle w:val="BodyText"/>
        <w:spacing w:before="5"/>
        <w:ind w:left="0"/>
      </w:pP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0"/>
        <w:ind w:hanging="360"/>
      </w:pPr>
      <w:r>
        <w:rPr>
          <w:spacing w:val="-4"/>
        </w:rPr>
        <w:t>overseeing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day-to-day</w:t>
      </w:r>
      <w:r>
        <w:rPr>
          <w:spacing w:val="-15"/>
        </w:rPr>
        <w:t xml:space="preserve"> </w:t>
      </w:r>
      <w:r>
        <w:rPr>
          <w:spacing w:val="-4"/>
        </w:rPr>
        <w:t>operation</w:t>
      </w:r>
      <w:r>
        <w:rPr>
          <w:spacing w:val="-17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this</w:t>
      </w:r>
      <w:r>
        <w:rPr>
          <w:spacing w:val="-14"/>
        </w:rPr>
        <w:t xml:space="preserve"> </w:t>
      </w:r>
      <w:r>
        <w:rPr>
          <w:spacing w:val="-4"/>
        </w:rPr>
        <w:t>policy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2"/>
        <w:ind w:hanging="360"/>
      </w:pPr>
      <w:r>
        <w:rPr>
          <w:spacing w:val="-4"/>
        </w:rPr>
        <w:t>ensuring</w:t>
      </w:r>
      <w:r>
        <w:rPr>
          <w:spacing w:val="-11"/>
        </w:rPr>
        <w:t xml:space="preserve"> </w:t>
      </w:r>
      <w:r>
        <w:rPr>
          <w:spacing w:val="-4"/>
        </w:rPr>
        <w:t>that</w:t>
      </w:r>
      <w:r>
        <w:rPr>
          <w:spacing w:val="-10"/>
        </w:rPr>
        <w:t xml:space="preserve"> </w:t>
      </w:r>
      <w:r>
        <w:rPr>
          <w:spacing w:val="-4"/>
        </w:rPr>
        <w:t>an</w:t>
      </w:r>
      <w:r>
        <w:rPr>
          <w:spacing w:val="-10"/>
        </w:rPr>
        <w:t xml:space="preserve"> </w:t>
      </w:r>
      <w:r>
        <w:rPr>
          <w:spacing w:val="-4"/>
        </w:rPr>
        <w:t>agreed,</w:t>
      </w:r>
      <w:r>
        <w:rPr>
          <w:spacing w:val="-11"/>
        </w:rPr>
        <w:t xml:space="preserve"> </w:t>
      </w:r>
      <w:r>
        <w:rPr>
          <w:spacing w:val="-4"/>
        </w:rPr>
        <w:t>consistent</w:t>
      </w:r>
      <w:r>
        <w:rPr>
          <w:spacing w:val="-11"/>
        </w:rPr>
        <w:t xml:space="preserve"> </w:t>
      </w:r>
      <w:r>
        <w:rPr>
          <w:spacing w:val="-4"/>
        </w:rPr>
        <w:t>approach</w:t>
      </w:r>
      <w:r>
        <w:rPr>
          <w:spacing w:val="-10"/>
        </w:rPr>
        <w:t xml:space="preserve"> </w:t>
      </w:r>
      <w:r>
        <w:rPr>
          <w:spacing w:val="-4"/>
        </w:rPr>
        <w:t>is</w:t>
      </w:r>
      <w:r>
        <w:rPr>
          <w:spacing w:val="-9"/>
        </w:rPr>
        <w:t xml:space="preserve"> </w:t>
      </w:r>
      <w:r>
        <w:rPr>
          <w:spacing w:val="-4"/>
        </w:rPr>
        <w:t>adopted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ind w:hanging="360"/>
      </w:pPr>
      <w:r>
        <w:rPr>
          <w:spacing w:val="-6"/>
        </w:rPr>
        <w:t>liaising</w:t>
      </w:r>
      <w:r>
        <w:rPr>
          <w:spacing w:val="-15"/>
        </w:rPr>
        <w:t xml:space="preserve"> </w:t>
      </w:r>
      <w:r>
        <w:rPr>
          <w:spacing w:val="-6"/>
        </w:rPr>
        <w:t>with</w:t>
      </w:r>
      <w:r>
        <w:rPr>
          <w:spacing w:val="-15"/>
        </w:rPr>
        <w:t xml:space="preserve"> </w:t>
      </w:r>
      <w:r>
        <w:rPr>
          <w:spacing w:val="-6"/>
        </w:rPr>
        <w:t>and</w:t>
      </w:r>
      <w:r>
        <w:rPr>
          <w:spacing w:val="-15"/>
        </w:rPr>
        <w:t xml:space="preserve"> </w:t>
      </w:r>
      <w:r>
        <w:rPr>
          <w:spacing w:val="-6"/>
        </w:rPr>
        <w:t>advising</w:t>
      </w:r>
      <w:r>
        <w:rPr>
          <w:spacing w:val="-15"/>
        </w:rPr>
        <w:t xml:space="preserve"> </w:t>
      </w:r>
      <w:r>
        <w:rPr>
          <w:spacing w:val="-6"/>
        </w:rPr>
        <w:t>other</w:t>
      </w:r>
      <w:r>
        <w:rPr>
          <w:spacing w:val="-14"/>
        </w:rPr>
        <w:t xml:space="preserve"> </w:t>
      </w:r>
      <w:r>
        <w:rPr>
          <w:spacing w:val="-6"/>
        </w:rPr>
        <w:t>staff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3"/>
        <w:ind w:hanging="360"/>
      </w:pPr>
      <w:r>
        <w:rPr>
          <w:spacing w:val="-6"/>
        </w:rPr>
        <w:t>helping</w:t>
      </w:r>
      <w:r>
        <w:rPr>
          <w:spacing w:val="-18"/>
        </w:rPr>
        <w:t xml:space="preserve"> </w:t>
      </w:r>
      <w:r>
        <w:rPr>
          <w:spacing w:val="-6"/>
        </w:rPr>
        <w:t>staff</w:t>
      </w:r>
      <w:r>
        <w:rPr>
          <w:spacing w:val="-17"/>
        </w:rPr>
        <w:t xml:space="preserve"> </w:t>
      </w:r>
      <w:r>
        <w:rPr>
          <w:spacing w:val="-6"/>
        </w:rPr>
        <w:t>to</w:t>
      </w:r>
      <w:r>
        <w:rPr>
          <w:spacing w:val="-18"/>
        </w:rPr>
        <w:t xml:space="preserve"> </w:t>
      </w:r>
      <w:r>
        <w:rPr>
          <w:spacing w:val="-6"/>
        </w:rPr>
        <w:t>identify</w:t>
      </w:r>
      <w:r>
        <w:rPr>
          <w:spacing w:val="-21"/>
        </w:rPr>
        <w:t xml:space="preserve"> </w:t>
      </w:r>
      <w:r>
        <w:rPr>
          <w:spacing w:val="-6"/>
        </w:rPr>
        <w:t>pupils</w:t>
      </w:r>
      <w:r>
        <w:rPr>
          <w:spacing w:val="-16"/>
        </w:rPr>
        <w:t xml:space="preserve"> </w:t>
      </w:r>
      <w:r>
        <w:rPr>
          <w:spacing w:val="-6"/>
        </w:rPr>
        <w:t>with</w:t>
      </w:r>
      <w:r>
        <w:rPr>
          <w:spacing w:val="-18"/>
        </w:rPr>
        <w:t xml:space="preserve"> </w:t>
      </w:r>
      <w:r>
        <w:rPr>
          <w:spacing w:val="-6"/>
        </w:rPr>
        <w:t>SEN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2"/>
        <w:ind w:hanging="360"/>
      </w:pPr>
      <w:r>
        <w:rPr>
          <w:spacing w:val="-6"/>
        </w:rPr>
        <w:t>carrying</w:t>
      </w:r>
      <w:r>
        <w:rPr>
          <w:spacing w:val="-11"/>
        </w:rPr>
        <w:t xml:space="preserve"> </w:t>
      </w:r>
      <w:r>
        <w:rPr>
          <w:spacing w:val="-6"/>
        </w:rPr>
        <w:t>out</w:t>
      </w:r>
      <w:r>
        <w:rPr>
          <w:spacing w:val="-11"/>
        </w:rPr>
        <w:t xml:space="preserve"> </w:t>
      </w:r>
      <w:r>
        <w:rPr>
          <w:spacing w:val="-6"/>
        </w:rPr>
        <w:t>detailed</w:t>
      </w:r>
      <w:r>
        <w:rPr>
          <w:spacing w:val="-12"/>
        </w:rPr>
        <w:t xml:space="preserve"> </w:t>
      </w:r>
      <w:r>
        <w:rPr>
          <w:spacing w:val="-6"/>
        </w:rPr>
        <w:t>assessments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observations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pupils</w:t>
      </w:r>
      <w:r>
        <w:rPr>
          <w:spacing w:val="-10"/>
        </w:rPr>
        <w:t xml:space="preserve"> </w:t>
      </w:r>
      <w:r>
        <w:rPr>
          <w:spacing w:val="-6"/>
        </w:rPr>
        <w:t>with</w:t>
      </w:r>
      <w:r>
        <w:rPr>
          <w:spacing w:val="-14"/>
        </w:rPr>
        <w:t xml:space="preserve"> </w:t>
      </w:r>
      <w:r>
        <w:rPr>
          <w:spacing w:val="-6"/>
        </w:rPr>
        <w:t>specific</w:t>
      </w:r>
      <w:r>
        <w:rPr>
          <w:spacing w:val="-12"/>
        </w:rPr>
        <w:t xml:space="preserve"> </w:t>
      </w:r>
      <w:r>
        <w:rPr>
          <w:spacing w:val="-6"/>
        </w:rPr>
        <w:t>learning</w:t>
      </w:r>
      <w:r>
        <w:rPr>
          <w:spacing w:val="-10"/>
        </w:rPr>
        <w:t xml:space="preserve"> </w:t>
      </w:r>
      <w:r>
        <w:rPr>
          <w:spacing w:val="-6"/>
        </w:rPr>
        <w:t>problems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3"/>
        <w:ind w:hanging="360"/>
      </w:pPr>
      <w:r>
        <w:rPr>
          <w:spacing w:val="-6"/>
        </w:rPr>
        <w:t>Co-ordinating</w:t>
      </w:r>
      <w:r>
        <w:rPr>
          <w:spacing w:val="-18"/>
        </w:rPr>
        <w:t xml:space="preserve"> </w:t>
      </w:r>
      <w:r>
        <w:rPr>
          <w:spacing w:val="-6"/>
        </w:rPr>
        <w:t>the</w:t>
      </w:r>
      <w:r>
        <w:rPr>
          <w:spacing w:val="-17"/>
        </w:rPr>
        <w:t xml:space="preserve"> </w:t>
      </w:r>
      <w:r>
        <w:rPr>
          <w:spacing w:val="-6"/>
        </w:rPr>
        <w:t>provision</w:t>
      </w:r>
      <w:r>
        <w:rPr>
          <w:spacing w:val="-19"/>
        </w:rPr>
        <w:t xml:space="preserve"> </w:t>
      </w:r>
      <w:r>
        <w:rPr>
          <w:spacing w:val="-6"/>
        </w:rPr>
        <w:t>for</w:t>
      </w:r>
      <w:r>
        <w:rPr>
          <w:spacing w:val="-18"/>
        </w:rPr>
        <w:t xml:space="preserve"> </w:t>
      </w:r>
      <w:r>
        <w:rPr>
          <w:spacing w:val="-6"/>
        </w:rPr>
        <w:t>pupils</w:t>
      </w:r>
      <w:r>
        <w:rPr>
          <w:spacing w:val="-17"/>
        </w:rPr>
        <w:t xml:space="preserve"> </w:t>
      </w:r>
      <w:r>
        <w:rPr>
          <w:spacing w:val="-6"/>
        </w:rPr>
        <w:t>with</w:t>
      </w:r>
      <w:r>
        <w:rPr>
          <w:spacing w:val="-18"/>
        </w:rPr>
        <w:t xml:space="preserve"> </w:t>
      </w:r>
      <w:r>
        <w:rPr>
          <w:spacing w:val="-6"/>
        </w:rPr>
        <w:t>SEN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line="242" w:lineRule="auto"/>
        <w:ind w:right="159"/>
        <w:jc w:val="both"/>
      </w:pPr>
      <w:r>
        <w:rPr>
          <w:spacing w:val="-8"/>
        </w:rPr>
        <w:t xml:space="preserve">supporting class teachers in devising strategies, drawing up Individual Education Plans (IEPs), </w:t>
      </w:r>
      <w:r>
        <w:rPr>
          <w:spacing w:val="-6"/>
        </w:rPr>
        <w:t>setting targets</w:t>
      </w:r>
      <w:r>
        <w:rPr>
          <w:spacing w:val="-10"/>
        </w:rPr>
        <w:t xml:space="preserve"> </w:t>
      </w:r>
      <w:r>
        <w:rPr>
          <w:spacing w:val="-6"/>
        </w:rPr>
        <w:t>appropriate to</w:t>
      </w:r>
      <w:r>
        <w:rPr>
          <w:spacing w:val="-9"/>
        </w:rPr>
        <w:t xml:space="preserve"> </w:t>
      </w:r>
      <w:r>
        <w:rPr>
          <w:spacing w:val="-6"/>
        </w:rPr>
        <w:t>the needs of</w:t>
      </w:r>
      <w:r>
        <w:rPr>
          <w:spacing w:val="-7"/>
        </w:rPr>
        <w:t xml:space="preserve"> </w:t>
      </w:r>
      <w:r>
        <w:rPr>
          <w:spacing w:val="-6"/>
        </w:rPr>
        <w:t>the pupils,</w:t>
      </w:r>
      <w:r>
        <w:rPr>
          <w:spacing w:val="-9"/>
        </w:rPr>
        <w:t xml:space="preserve"> </w:t>
      </w:r>
      <w:r>
        <w:rPr>
          <w:spacing w:val="-6"/>
        </w:rPr>
        <w:t>and advising</w:t>
      </w:r>
      <w:r>
        <w:rPr>
          <w:spacing w:val="-10"/>
        </w:rPr>
        <w:t xml:space="preserve"> </w:t>
      </w:r>
      <w:r>
        <w:rPr>
          <w:spacing w:val="-6"/>
        </w:rPr>
        <w:t>on</w:t>
      </w:r>
      <w:r>
        <w:rPr>
          <w:spacing w:val="-7"/>
        </w:rPr>
        <w:t xml:space="preserve"> </w:t>
      </w:r>
      <w:r>
        <w:rPr>
          <w:spacing w:val="-6"/>
        </w:rPr>
        <w:t xml:space="preserve">appropriate resources </w:t>
      </w:r>
      <w:r>
        <w:rPr>
          <w:spacing w:val="-8"/>
        </w:rPr>
        <w:t>and</w:t>
      </w:r>
      <w:r>
        <w:rPr>
          <w:spacing w:val="-12"/>
        </w:rPr>
        <w:t xml:space="preserve"> </w:t>
      </w:r>
      <w:r>
        <w:rPr>
          <w:spacing w:val="-8"/>
        </w:rPr>
        <w:t>materials</w:t>
      </w:r>
      <w:r>
        <w:rPr>
          <w:spacing w:val="-9"/>
        </w:rPr>
        <w:t xml:space="preserve"> </w:t>
      </w:r>
      <w:r>
        <w:rPr>
          <w:spacing w:val="-8"/>
        </w:rPr>
        <w:t>for use with</w:t>
      </w:r>
      <w:r>
        <w:rPr>
          <w:spacing w:val="-9"/>
        </w:rPr>
        <w:t xml:space="preserve"> </w:t>
      </w:r>
      <w:r>
        <w:rPr>
          <w:spacing w:val="-8"/>
        </w:rPr>
        <w:t>pupils with</w:t>
      </w:r>
      <w:r>
        <w:rPr>
          <w:spacing w:val="-12"/>
        </w:rPr>
        <w:t xml:space="preserve"> </w:t>
      </w:r>
      <w:r>
        <w:rPr>
          <w:spacing w:val="-8"/>
        </w:rPr>
        <w:t>SEN</w:t>
      </w:r>
      <w:r>
        <w:rPr>
          <w:spacing w:val="-9"/>
        </w:rPr>
        <w:t xml:space="preserve"> </w:t>
      </w:r>
      <w:r>
        <w:rPr>
          <w:spacing w:val="-8"/>
        </w:rPr>
        <w:t>and</w:t>
      </w:r>
      <w:r>
        <w:rPr>
          <w:spacing w:val="-12"/>
        </w:rPr>
        <w:t xml:space="preserve"> </w:t>
      </w:r>
      <w:r>
        <w:rPr>
          <w:spacing w:val="-8"/>
        </w:rPr>
        <w:t>on</w:t>
      </w:r>
      <w:r>
        <w:rPr>
          <w:spacing w:val="-9"/>
        </w:rPr>
        <w:t xml:space="preserve"> </w:t>
      </w:r>
      <w:r>
        <w:rPr>
          <w:spacing w:val="-8"/>
        </w:rPr>
        <w:t>the effective use of</w:t>
      </w:r>
      <w:r>
        <w:rPr>
          <w:spacing w:val="-12"/>
        </w:rPr>
        <w:t xml:space="preserve"> </w:t>
      </w:r>
      <w:r>
        <w:rPr>
          <w:spacing w:val="-8"/>
        </w:rPr>
        <w:t>materials</w:t>
      </w:r>
      <w:r>
        <w:rPr>
          <w:spacing w:val="-11"/>
        </w:rPr>
        <w:t xml:space="preserve"> </w:t>
      </w:r>
      <w:r>
        <w:rPr>
          <w:spacing w:val="-8"/>
        </w:rPr>
        <w:t>and</w:t>
      </w:r>
      <w:r>
        <w:rPr>
          <w:spacing w:val="-11"/>
        </w:rPr>
        <w:t xml:space="preserve"> </w:t>
      </w:r>
      <w:r>
        <w:rPr>
          <w:spacing w:val="-8"/>
        </w:rPr>
        <w:t xml:space="preserve">personnel </w:t>
      </w:r>
      <w:r>
        <w:t>in the classroom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ind w:right="156"/>
        <w:jc w:val="both"/>
      </w:pPr>
      <w:r>
        <w:rPr>
          <w:spacing w:val="-4"/>
        </w:rPr>
        <w:t>hold</w:t>
      </w:r>
      <w:r>
        <w:rPr>
          <w:spacing w:val="-16"/>
        </w:rPr>
        <w:t xml:space="preserve"> </w:t>
      </w:r>
      <w:r>
        <w:rPr>
          <w:spacing w:val="-4"/>
        </w:rPr>
        <w:t>regular</w:t>
      </w:r>
      <w:r>
        <w:rPr>
          <w:spacing w:val="-13"/>
        </w:rPr>
        <w:t xml:space="preserve"> </w:t>
      </w:r>
      <w:r>
        <w:rPr>
          <w:spacing w:val="-4"/>
        </w:rPr>
        <w:t>meetings</w:t>
      </w:r>
      <w:r>
        <w:rPr>
          <w:spacing w:val="-16"/>
        </w:rPr>
        <w:t xml:space="preserve"> </w:t>
      </w:r>
      <w:r>
        <w:rPr>
          <w:spacing w:val="-4"/>
        </w:rPr>
        <w:t>with</w:t>
      </w:r>
      <w:r>
        <w:rPr>
          <w:spacing w:val="-14"/>
        </w:rPr>
        <w:t xml:space="preserve"> </w:t>
      </w:r>
      <w:r>
        <w:rPr>
          <w:spacing w:val="-4"/>
        </w:rPr>
        <w:t>teachers</w:t>
      </w:r>
      <w:r>
        <w:rPr>
          <w:spacing w:val="-14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children</w:t>
      </w:r>
      <w:r>
        <w:rPr>
          <w:spacing w:val="-11"/>
        </w:rPr>
        <w:t xml:space="preserve"> </w:t>
      </w:r>
      <w:r>
        <w:rPr>
          <w:spacing w:val="-4"/>
        </w:rPr>
        <w:t>with</w:t>
      </w:r>
      <w:r>
        <w:rPr>
          <w:spacing w:val="-15"/>
        </w:rPr>
        <w:t xml:space="preserve"> </w:t>
      </w:r>
      <w:r>
        <w:rPr>
          <w:spacing w:val="-4"/>
        </w:rPr>
        <w:t>special</w:t>
      </w:r>
      <w:r>
        <w:rPr>
          <w:spacing w:val="-13"/>
        </w:rPr>
        <w:t xml:space="preserve"> </w:t>
      </w:r>
      <w:r>
        <w:rPr>
          <w:spacing w:val="-4"/>
        </w:rPr>
        <w:t>educational</w:t>
      </w:r>
      <w:r>
        <w:rPr>
          <w:spacing w:val="-13"/>
        </w:rPr>
        <w:t xml:space="preserve"> </w:t>
      </w:r>
      <w:r>
        <w:rPr>
          <w:spacing w:val="-4"/>
        </w:rPr>
        <w:t>needs</w:t>
      </w:r>
      <w:r>
        <w:rPr>
          <w:spacing w:val="-14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assess</w:t>
      </w:r>
      <w:r>
        <w:rPr>
          <w:spacing w:val="-13"/>
        </w:rPr>
        <w:t xml:space="preserve"> </w:t>
      </w:r>
      <w:r>
        <w:rPr>
          <w:spacing w:val="-4"/>
        </w:rPr>
        <w:t xml:space="preserve">the </w:t>
      </w:r>
      <w:r>
        <w:rPr>
          <w:spacing w:val="-2"/>
        </w:rPr>
        <w:t>progression</w:t>
      </w:r>
      <w:r>
        <w:rPr>
          <w:spacing w:val="-19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pupils</w:t>
      </w:r>
      <w:r>
        <w:rPr>
          <w:spacing w:val="-18"/>
        </w:rPr>
        <w:t xml:space="preserve"> </w:t>
      </w:r>
      <w:r>
        <w:rPr>
          <w:spacing w:val="-2"/>
        </w:rPr>
        <w:t>with</w:t>
      </w:r>
      <w:r>
        <w:rPr>
          <w:spacing w:val="-18"/>
        </w:rPr>
        <w:t xml:space="preserve"> </w:t>
      </w:r>
      <w:r>
        <w:rPr>
          <w:spacing w:val="-2"/>
        </w:rPr>
        <w:t>SEN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2" w:line="242" w:lineRule="auto"/>
        <w:ind w:right="162"/>
        <w:jc w:val="both"/>
      </w:pPr>
      <w:r>
        <w:rPr>
          <w:spacing w:val="-4"/>
        </w:rPr>
        <w:t>liaising</w:t>
      </w:r>
      <w:r>
        <w:rPr>
          <w:spacing w:val="-14"/>
        </w:rPr>
        <w:t xml:space="preserve"> </w:t>
      </w:r>
      <w:r>
        <w:rPr>
          <w:spacing w:val="-4"/>
        </w:rPr>
        <w:t>closely</w:t>
      </w:r>
      <w:r>
        <w:rPr>
          <w:spacing w:val="-12"/>
        </w:rPr>
        <w:t xml:space="preserve"> </w:t>
      </w:r>
      <w:r>
        <w:rPr>
          <w:spacing w:val="-4"/>
        </w:rPr>
        <w:t>with</w:t>
      </w:r>
      <w:r>
        <w:rPr>
          <w:spacing w:val="-15"/>
        </w:rPr>
        <w:t xml:space="preserve"> </w:t>
      </w:r>
      <w:r>
        <w:rPr>
          <w:spacing w:val="-4"/>
        </w:rPr>
        <w:t>parents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pupils</w:t>
      </w:r>
      <w:r>
        <w:rPr>
          <w:spacing w:val="-11"/>
        </w:rPr>
        <w:t xml:space="preserve"> </w:t>
      </w:r>
      <w:r>
        <w:rPr>
          <w:spacing w:val="-4"/>
        </w:rPr>
        <w:t>with</w:t>
      </w:r>
      <w:r>
        <w:rPr>
          <w:spacing w:val="-12"/>
        </w:rPr>
        <w:t xml:space="preserve"> </w:t>
      </w:r>
      <w:r>
        <w:rPr>
          <w:spacing w:val="-4"/>
        </w:rPr>
        <w:t>SEN,</w:t>
      </w:r>
      <w:r>
        <w:rPr>
          <w:spacing w:val="-15"/>
        </w:rPr>
        <w:t xml:space="preserve"> </w:t>
      </w:r>
      <w:r>
        <w:rPr>
          <w:spacing w:val="-4"/>
        </w:rPr>
        <w:t>so</w:t>
      </w:r>
      <w:r>
        <w:rPr>
          <w:spacing w:val="-12"/>
        </w:rPr>
        <w:t xml:space="preserve"> </w:t>
      </w:r>
      <w:r>
        <w:rPr>
          <w:spacing w:val="-4"/>
        </w:rPr>
        <w:t>that</w:t>
      </w:r>
      <w:r>
        <w:rPr>
          <w:spacing w:val="-12"/>
        </w:rPr>
        <w:t xml:space="preserve"> </w:t>
      </w:r>
      <w:r>
        <w:rPr>
          <w:spacing w:val="-4"/>
        </w:rPr>
        <w:t>they</w:t>
      </w:r>
      <w:r>
        <w:rPr>
          <w:spacing w:val="-14"/>
        </w:rPr>
        <w:t xml:space="preserve"> </w:t>
      </w:r>
      <w:r>
        <w:rPr>
          <w:spacing w:val="-4"/>
        </w:rPr>
        <w:t>are</w:t>
      </w:r>
      <w:r>
        <w:rPr>
          <w:spacing w:val="-11"/>
        </w:rPr>
        <w:t xml:space="preserve"> </w:t>
      </w:r>
      <w:r>
        <w:rPr>
          <w:spacing w:val="-4"/>
        </w:rPr>
        <w:t>aware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strategies</w:t>
      </w:r>
      <w:r>
        <w:rPr>
          <w:spacing w:val="-11"/>
        </w:rPr>
        <w:t xml:space="preserve"> </w:t>
      </w:r>
      <w:r>
        <w:rPr>
          <w:spacing w:val="-4"/>
        </w:rPr>
        <w:t xml:space="preserve">that </w:t>
      </w:r>
      <w:r>
        <w:t>are</w:t>
      </w:r>
      <w:r>
        <w:rPr>
          <w:spacing w:val="-13"/>
        </w:rPr>
        <w:t xml:space="preserve"> </w:t>
      </w:r>
      <w:r>
        <w:t>being</w:t>
      </w:r>
      <w:r>
        <w:rPr>
          <w:spacing w:val="-14"/>
        </w:rPr>
        <w:t xml:space="preserve"> </w:t>
      </w:r>
      <w:r>
        <w:t>used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involved</w:t>
      </w:r>
      <w:r>
        <w:rPr>
          <w:spacing w:val="-13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partners</w:t>
      </w:r>
      <w:r>
        <w:rPr>
          <w:spacing w:val="-13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process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0" w:line="242" w:lineRule="auto"/>
        <w:ind w:right="161"/>
        <w:jc w:val="both"/>
      </w:pPr>
      <w:r>
        <w:t>liaising with outside agencies, arranging meetings, and providing a link between these agencies, class teachers and parents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0" w:line="267" w:lineRule="exact"/>
        <w:ind w:hanging="360"/>
        <w:jc w:val="both"/>
      </w:pPr>
      <w:r>
        <w:rPr>
          <w:spacing w:val="-6"/>
        </w:rPr>
        <w:t>maintaining</w:t>
      </w:r>
      <w:r>
        <w:rPr>
          <w:spacing w:val="-16"/>
        </w:rPr>
        <w:t xml:space="preserve"> </w:t>
      </w:r>
      <w:r>
        <w:rPr>
          <w:spacing w:val="-6"/>
        </w:rPr>
        <w:t>the</w:t>
      </w:r>
      <w:r>
        <w:rPr>
          <w:spacing w:val="-15"/>
        </w:rPr>
        <w:t xml:space="preserve"> </w:t>
      </w:r>
      <w:r>
        <w:rPr>
          <w:spacing w:val="-6"/>
        </w:rPr>
        <w:t>school’s</w:t>
      </w:r>
      <w:r>
        <w:rPr>
          <w:spacing w:val="-14"/>
        </w:rPr>
        <w:t xml:space="preserve"> </w:t>
      </w:r>
      <w:r>
        <w:rPr>
          <w:spacing w:val="-6"/>
        </w:rPr>
        <w:t>SEN</w:t>
      </w:r>
      <w:r>
        <w:rPr>
          <w:spacing w:val="-16"/>
        </w:rPr>
        <w:t xml:space="preserve"> </w:t>
      </w:r>
      <w:r>
        <w:rPr>
          <w:spacing w:val="-6"/>
        </w:rPr>
        <w:t>register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6"/>
        </w:rPr>
        <w:t xml:space="preserve"> </w:t>
      </w:r>
      <w:r>
        <w:rPr>
          <w:spacing w:val="-6"/>
        </w:rPr>
        <w:t>records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line="242" w:lineRule="auto"/>
        <w:ind w:right="154"/>
      </w:pPr>
      <w:r>
        <w:t>assisting</w:t>
      </w:r>
      <w:r>
        <w:rPr>
          <w:spacing w:val="14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monitoring</w:t>
      </w:r>
      <w:r>
        <w:rPr>
          <w:spacing w:val="14"/>
        </w:rPr>
        <w:t xml:space="preserve"> </w:t>
      </w:r>
      <w:r>
        <w:t>and</w:t>
      </w:r>
      <w:r>
        <w:rPr>
          <w:spacing w:val="16"/>
        </w:rPr>
        <w:t xml:space="preserve"> </w:t>
      </w:r>
      <w:r>
        <w:t>evaluation</w:t>
      </w:r>
      <w:r>
        <w:rPr>
          <w:spacing w:val="14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progress</w:t>
      </w:r>
      <w:r>
        <w:rPr>
          <w:spacing w:val="16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pupils</w:t>
      </w:r>
      <w:r>
        <w:rPr>
          <w:spacing w:val="15"/>
        </w:rPr>
        <w:t xml:space="preserve"> </w:t>
      </w:r>
      <w:r>
        <w:t>with</w:t>
      </w:r>
      <w:r>
        <w:rPr>
          <w:spacing w:val="15"/>
        </w:rPr>
        <w:t xml:space="preserve"> </w:t>
      </w:r>
      <w:r>
        <w:t>SEN</w:t>
      </w:r>
      <w:r>
        <w:rPr>
          <w:spacing w:val="15"/>
        </w:rPr>
        <w:t xml:space="preserve"> </w:t>
      </w:r>
      <w:r>
        <w:t>using</w:t>
      </w:r>
      <w:r>
        <w:rPr>
          <w:spacing w:val="22"/>
        </w:rPr>
        <w:t xml:space="preserve"> </w:t>
      </w:r>
      <w:r>
        <w:t xml:space="preserve">school </w:t>
      </w:r>
      <w:r>
        <w:rPr>
          <w:spacing w:val="-6"/>
        </w:rPr>
        <w:t>assessment</w:t>
      </w:r>
      <w:r>
        <w:rPr>
          <w:spacing w:val="-11"/>
        </w:rPr>
        <w:t xml:space="preserve"> </w:t>
      </w:r>
      <w:r>
        <w:rPr>
          <w:spacing w:val="-6"/>
        </w:rPr>
        <w:t>information,</w:t>
      </w:r>
      <w:r>
        <w:rPr>
          <w:spacing w:val="-12"/>
        </w:rPr>
        <w:t xml:space="preserve"> </w:t>
      </w:r>
      <w:r>
        <w:rPr>
          <w:spacing w:val="-6"/>
        </w:rPr>
        <w:t>e.g.</w:t>
      </w:r>
      <w:r>
        <w:rPr>
          <w:spacing w:val="-12"/>
        </w:rPr>
        <w:t xml:space="preserve"> </w:t>
      </w:r>
      <w:r>
        <w:rPr>
          <w:spacing w:val="-6"/>
        </w:rPr>
        <w:t>class-based</w:t>
      </w:r>
      <w:r>
        <w:rPr>
          <w:spacing w:val="-10"/>
        </w:rPr>
        <w:t xml:space="preserve"> </w:t>
      </w:r>
      <w:r>
        <w:rPr>
          <w:spacing w:val="-6"/>
        </w:rPr>
        <w:t>assessments/records,</w:t>
      </w:r>
      <w:r>
        <w:rPr>
          <w:spacing w:val="-12"/>
        </w:rPr>
        <w:t xml:space="preserve"> </w:t>
      </w:r>
      <w:r>
        <w:rPr>
          <w:spacing w:val="-6"/>
        </w:rPr>
        <w:t>end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year</w:t>
      </w:r>
      <w:r>
        <w:rPr>
          <w:spacing w:val="-10"/>
        </w:rPr>
        <w:t xml:space="preserve"> </w:t>
      </w:r>
      <w:r>
        <w:rPr>
          <w:spacing w:val="-6"/>
        </w:rPr>
        <w:t>tests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SATs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0" w:line="267" w:lineRule="exact"/>
        <w:ind w:hanging="360"/>
      </w:pPr>
      <w:r>
        <w:rPr>
          <w:spacing w:val="-4"/>
        </w:rPr>
        <w:t>contributing</w:t>
      </w:r>
      <w:r>
        <w:rPr>
          <w:spacing w:val="-18"/>
        </w:rPr>
        <w:t xml:space="preserve"> </w:t>
      </w:r>
      <w:r>
        <w:rPr>
          <w:spacing w:val="-4"/>
        </w:rPr>
        <w:t>to</w:t>
      </w:r>
      <w:r>
        <w:rPr>
          <w:spacing w:val="-19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in-service</w:t>
      </w:r>
      <w:r>
        <w:rPr>
          <w:spacing w:val="-17"/>
        </w:rPr>
        <w:t xml:space="preserve"> </w:t>
      </w:r>
      <w:r>
        <w:rPr>
          <w:spacing w:val="-4"/>
        </w:rPr>
        <w:t>training</w:t>
      </w:r>
      <w:r>
        <w:rPr>
          <w:spacing w:val="-18"/>
        </w:rPr>
        <w:t xml:space="preserve"> </w:t>
      </w:r>
      <w:r>
        <w:rPr>
          <w:spacing w:val="-4"/>
        </w:rPr>
        <w:t>of</w:t>
      </w:r>
      <w:r>
        <w:rPr>
          <w:spacing w:val="-17"/>
        </w:rPr>
        <w:t xml:space="preserve"> </w:t>
      </w:r>
      <w:r>
        <w:rPr>
          <w:spacing w:val="-4"/>
        </w:rPr>
        <w:t>staff</w:t>
      </w:r>
      <w:r>
        <w:rPr>
          <w:spacing w:val="-18"/>
        </w:rPr>
        <w:t xml:space="preserve"> </w:t>
      </w:r>
      <w:r>
        <w:rPr>
          <w:spacing w:val="-4"/>
        </w:rPr>
        <w:t>and</w:t>
      </w:r>
      <w:r>
        <w:rPr>
          <w:spacing w:val="-18"/>
        </w:rPr>
        <w:t xml:space="preserve"> </w:t>
      </w:r>
      <w:r>
        <w:rPr>
          <w:spacing w:val="-4"/>
        </w:rPr>
        <w:t>updates</w:t>
      </w:r>
      <w:r>
        <w:rPr>
          <w:spacing w:val="-16"/>
        </w:rPr>
        <w:t xml:space="preserve"> </w:t>
      </w:r>
      <w:r>
        <w:rPr>
          <w:spacing w:val="-4"/>
        </w:rPr>
        <w:t>on</w:t>
      </w:r>
      <w:r>
        <w:rPr>
          <w:spacing w:val="-19"/>
        </w:rPr>
        <w:t xml:space="preserve"> </w:t>
      </w:r>
      <w:r>
        <w:rPr>
          <w:spacing w:val="-4"/>
        </w:rPr>
        <w:t>changes</w:t>
      </w:r>
      <w:r>
        <w:rPr>
          <w:spacing w:val="-17"/>
        </w:rPr>
        <w:t xml:space="preserve"> </w:t>
      </w:r>
      <w:r>
        <w:rPr>
          <w:spacing w:val="-4"/>
        </w:rPr>
        <w:t>to</w:t>
      </w:r>
      <w:r>
        <w:rPr>
          <w:spacing w:val="-18"/>
        </w:rPr>
        <w:t xml:space="preserve"> </w:t>
      </w:r>
      <w:r>
        <w:rPr>
          <w:spacing w:val="-4"/>
        </w:rPr>
        <w:t>SEND</w:t>
      </w:r>
      <w:r>
        <w:rPr>
          <w:spacing w:val="-19"/>
        </w:rPr>
        <w:t xml:space="preserve"> </w:t>
      </w:r>
      <w:r>
        <w:rPr>
          <w:spacing w:val="-4"/>
        </w:rPr>
        <w:t>regulations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4"/>
        <w:ind w:hanging="360"/>
      </w:pPr>
      <w:r>
        <w:rPr>
          <w:spacing w:val="-4"/>
        </w:rPr>
        <w:t>managing learning</w:t>
      </w:r>
      <w:r>
        <w:rPr>
          <w:spacing w:val="-3"/>
        </w:rPr>
        <w:t xml:space="preserve"> </w:t>
      </w:r>
      <w:r>
        <w:rPr>
          <w:spacing w:val="-4"/>
        </w:rPr>
        <w:t>support</w:t>
      </w:r>
      <w:r>
        <w:rPr>
          <w:spacing w:val="-3"/>
        </w:rPr>
        <w:t xml:space="preserve"> </w:t>
      </w:r>
      <w:r>
        <w:rPr>
          <w:spacing w:val="-4"/>
        </w:rPr>
        <w:t>staff/teaching</w:t>
      </w:r>
      <w:r>
        <w:rPr>
          <w:spacing w:val="-3"/>
        </w:rPr>
        <w:t xml:space="preserve"> </w:t>
      </w:r>
      <w:r>
        <w:rPr>
          <w:spacing w:val="-4"/>
        </w:rPr>
        <w:t>assistants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line="242" w:lineRule="auto"/>
        <w:ind w:right="160"/>
        <w:jc w:val="both"/>
      </w:pPr>
      <w:r>
        <w:t xml:space="preserve">ensuring that midday supervisors are given any necessary information relating to the </w:t>
      </w:r>
      <w:r>
        <w:rPr>
          <w:spacing w:val="-6"/>
        </w:rPr>
        <w:t>supervision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pupils</w:t>
      </w:r>
      <w:r>
        <w:rPr>
          <w:spacing w:val="-12"/>
        </w:rPr>
        <w:t xml:space="preserve"> </w:t>
      </w:r>
      <w:r>
        <w:rPr>
          <w:spacing w:val="-6"/>
        </w:rPr>
        <w:t>at</w:t>
      </w:r>
      <w:r>
        <w:rPr>
          <w:spacing w:val="-12"/>
        </w:rPr>
        <w:t xml:space="preserve"> </w:t>
      </w:r>
      <w:r>
        <w:rPr>
          <w:spacing w:val="-6"/>
        </w:rPr>
        <w:t>lunchtime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supporting</w:t>
      </w:r>
      <w:r>
        <w:rPr>
          <w:spacing w:val="-12"/>
        </w:rPr>
        <w:t xml:space="preserve"> </w:t>
      </w:r>
      <w:r>
        <w:rPr>
          <w:spacing w:val="-6"/>
        </w:rPr>
        <w:t>them</w:t>
      </w:r>
      <w:r>
        <w:rPr>
          <w:spacing w:val="-12"/>
        </w:rPr>
        <w:t xml:space="preserve"> </w:t>
      </w:r>
      <w:r>
        <w:rPr>
          <w:spacing w:val="-6"/>
        </w:rPr>
        <w:t>in</w:t>
      </w:r>
      <w:r>
        <w:rPr>
          <w:spacing w:val="-12"/>
        </w:rPr>
        <w:t xml:space="preserve"> </w:t>
      </w:r>
      <w:r>
        <w:rPr>
          <w:spacing w:val="-6"/>
        </w:rPr>
        <w:t>relation</w:t>
      </w:r>
      <w:r>
        <w:rPr>
          <w:spacing w:val="-13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proofErr w:type="spellStart"/>
      <w:r>
        <w:rPr>
          <w:spacing w:val="-6"/>
        </w:rPr>
        <w:t>behaviour</w:t>
      </w:r>
      <w:proofErr w:type="spellEnd"/>
      <w:r>
        <w:rPr>
          <w:spacing w:val="-10"/>
        </w:rPr>
        <w:t xml:space="preserve"> </w:t>
      </w:r>
      <w:r>
        <w:rPr>
          <w:spacing w:val="-6"/>
        </w:rPr>
        <w:t xml:space="preserve">management </w:t>
      </w:r>
      <w:r>
        <w:t>and</w:t>
      </w:r>
      <w:r>
        <w:rPr>
          <w:spacing w:val="-20"/>
        </w:rPr>
        <w:t xml:space="preserve"> </w:t>
      </w:r>
      <w:r>
        <w:t>other</w:t>
      </w:r>
      <w:r>
        <w:rPr>
          <w:spacing w:val="-19"/>
        </w:rPr>
        <w:t xml:space="preserve"> </w:t>
      </w:r>
      <w:r>
        <w:t>issues</w:t>
      </w:r>
      <w:r>
        <w:rPr>
          <w:spacing w:val="-19"/>
        </w:rPr>
        <w:t xml:space="preserve"> </w:t>
      </w:r>
      <w:r>
        <w:t>for</w:t>
      </w:r>
      <w:r>
        <w:rPr>
          <w:spacing w:val="-19"/>
        </w:rPr>
        <w:t xml:space="preserve"> </w:t>
      </w:r>
      <w:r>
        <w:t>pupils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0"/>
        <w:ind w:right="162"/>
        <w:jc w:val="both"/>
      </w:pPr>
      <w:r>
        <w:rPr>
          <w:spacing w:val="-4"/>
        </w:rPr>
        <w:t>liaising</w:t>
      </w:r>
      <w:r>
        <w:rPr>
          <w:spacing w:val="-14"/>
        </w:rPr>
        <w:t xml:space="preserve"> </w:t>
      </w:r>
      <w:r>
        <w:rPr>
          <w:spacing w:val="-4"/>
        </w:rPr>
        <w:t>with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SENCOs</w:t>
      </w:r>
      <w:r>
        <w:rPr>
          <w:spacing w:val="-14"/>
        </w:rPr>
        <w:t xml:space="preserve"> </w:t>
      </w:r>
      <w:r>
        <w:rPr>
          <w:spacing w:val="-4"/>
        </w:rPr>
        <w:t>in</w:t>
      </w:r>
      <w:r>
        <w:rPr>
          <w:spacing w:val="-15"/>
        </w:rPr>
        <w:t xml:space="preserve"> </w:t>
      </w:r>
      <w:r>
        <w:rPr>
          <w:spacing w:val="-4"/>
        </w:rPr>
        <w:t>receiving</w:t>
      </w:r>
      <w:r>
        <w:rPr>
          <w:spacing w:val="-14"/>
        </w:rPr>
        <w:t xml:space="preserve"> </w:t>
      </w:r>
      <w:r>
        <w:rPr>
          <w:spacing w:val="-4"/>
        </w:rPr>
        <w:t>schools/and</w:t>
      </w:r>
      <w:r>
        <w:rPr>
          <w:spacing w:val="-14"/>
        </w:rPr>
        <w:t xml:space="preserve"> </w:t>
      </w:r>
      <w:r>
        <w:rPr>
          <w:spacing w:val="-4"/>
        </w:rPr>
        <w:t>or</w:t>
      </w:r>
      <w:r>
        <w:rPr>
          <w:spacing w:val="-14"/>
        </w:rPr>
        <w:t xml:space="preserve"> </w:t>
      </w:r>
      <w:r>
        <w:rPr>
          <w:spacing w:val="-4"/>
        </w:rPr>
        <w:t>other</w:t>
      </w:r>
      <w:r>
        <w:rPr>
          <w:spacing w:val="-14"/>
        </w:rPr>
        <w:t xml:space="preserve"> </w:t>
      </w:r>
      <w:r>
        <w:rPr>
          <w:spacing w:val="-4"/>
        </w:rPr>
        <w:t>primary</w:t>
      </w:r>
      <w:r>
        <w:rPr>
          <w:spacing w:val="-8"/>
        </w:rPr>
        <w:t xml:space="preserve"> </w:t>
      </w:r>
      <w:r>
        <w:rPr>
          <w:spacing w:val="-4"/>
        </w:rPr>
        <w:t>schools</w:t>
      </w:r>
      <w:r>
        <w:rPr>
          <w:spacing w:val="-14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help</w:t>
      </w:r>
      <w:r>
        <w:rPr>
          <w:spacing w:val="-14"/>
        </w:rPr>
        <w:t xml:space="preserve"> </w:t>
      </w:r>
      <w:r>
        <w:rPr>
          <w:spacing w:val="-4"/>
        </w:rPr>
        <w:t>provide</w:t>
      </w:r>
      <w:r>
        <w:rPr>
          <w:spacing w:val="-16"/>
        </w:rPr>
        <w:t xml:space="preserve"> </w:t>
      </w:r>
      <w:r>
        <w:rPr>
          <w:spacing w:val="-4"/>
        </w:rPr>
        <w:t xml:space="preserve">a </w:t>
      </w:r>
      <w:r>
        <w:t>smooth</w:t>
      </w:r>
      <w:r>
        <w:rPr>
          <w:spacing w:val="-20"/>
        </w:rPr>
        <w:t xml:space="preserve"> </w:t>
      </w:r>
      <w:r>
        <w:t>transition</w:t>
      </w:r>
      <w:r>
        <w:rPr>
          <w:spacing w:val="-19"/>
        </w:rPr>
        <w:t xml:space="preserve"> </w:t>
      </w:r>
      <w:r>
        <w:t>from</w:t>
      </w:r>
      <w:r>
        <w:rPr>
          <w:spacing w:val="-19"/>
        </w:rPr>
        <w:t xml:space="preserve"> </w:t>
      </w:r>
      <w:r>
        <w:t>one</w:t>
      </w:r>
      <w:r>
        <w:rPr>
          <w:spacing w:val="-20"/>
        </w:rPr>
        <w:t xml:space="preserve"> </w:t>
      </w:r>
      <w:r>
        <w:t>school</w:t>
      </w:r>
      <w:r>
        <w:rPr>
          <w:spacing w:val="-19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other</w:t>
      </w:r>
    </w:p>
    <w:p w:rsidR="006D1B37" w:rsidRDefault="006D1B37">
      <w:pPr>
        <w:pStyle w:val="BodyText"/>
        <w:spacing w:before="28"/>
        <w:ind w:left="0"/>
      </w:pPr>
    </w:p>
    <w:p w:rsidR="006D1B37" w:rsidRDefault="006D73B0">
      <w:pPr>
        <w:pStyle w:val="Heading1"/>
        <w:numPr>
          <w:ilvl w:val="1"/>
          <w:numId w:val="10"/>
        </w:numPr>
        <w:tabs>
          <w:tab w:val="left" w:pos="1150"/>
        </w:tabs>
        <w:ind w:left="1150" w:hanging="430"/>
      </w:pPr>
      <w:r>
        <w:rPr>
          <w:color w:val="2E5395"/>
          <w:spacing w:val="-2"/>
        </w:rPr>
        <w:t>Class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2"/>
        </w:rPr>
        <w:t>Teachers</w:t>
      </w:r>
    </w:p>
    <w:p w:rsidR="006D1B37" w:rsidRDefault="006D73B0">
      <w:pPr>
        <w:pStyle w:val="BodyText"/>
        <w:spacing w:before="184"/>
        <w:ind w:left="720"/>
      </w:pPr>
      <w:r>
        <w:rPr>
          <w:spacing w:val="-6"/>
        </w:rPr>
        <w:t>Class</w:t>
      </w:r>
      <w:r>
        <w:rPr>
          <w:spacing w:val="-14"/>
        </w:rPr>
        <w:t xml:space="preserve"> </w:t>
      </w:r>
      <w:r>
        <w:rPr>
          <w:spacing w:val="-6"/>
        </w:rPr>
        <w:t>Teachers</w:t>
      </w:r>
      <w:r>
        <w:rPr>
          <w:spacing w:val="-14"/>
        </w:rPr>
        <w:t xml:space="preserve"> </w:t>
      </w:r>
      <w:r>
        <w:rPr>
          <w:spacing w:val="-6"/>
        </w:rPr>
        <w:t>are</w:t>
      </w:r>
      <w:r>
        <w:rPr>
          <w:spacing w:val="-13"/>
        </w:rPr>
        <w:t xml:space="preserve"> </w:t>
      </w:r>
      <w:r>
        <w:rPr>
          <w:spacing w:val="-6"/>
        </w:rPr>
        <w:t>responsible</w:t>
      </w:r>
      <w:r>
        <w:rPr>
          <w:spacing w:val="-14"/>
        </w:rPr>
        <w:t xml:space="preserve"> </w:t>
      </w:r>
      <w:r>
        <w:rPr>
          <w:spacing w:val="-6"/>
        </w:rPr>
        <w:t>for:</w:t>
      </w:r>
    </w:p>
    <w:p w:rsidR="006D1B37" w:rsidRDefault="006D1B37">
      <w:pPr>
        <w:pStyle w:val="BodyText"/>
        <w:spacing w:before="27"/>
        <w:ind w:left="0"/>
      </w:pP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0" w:line="242" w:lineRule="auto"/>
        <w:ind w:right="161"/>
        <w:jc w:val="both"/>
      </w:pPr>
      <w:r>
        <w:rPr>
          <w:spacing w:val="-4"/>
        </w:rPr>
        <w:t>including</w:t>
      </w:r>
      <w:r>
        <w:rPr>
          <w:spacing w:val="-13"/>
        </w:rPr>
        <w:t xml:space="preserve"> </w:t>
      </w:r>
      <w:r>
        <w:rPr>
          <w:spacing w:val="-4"/>
        </w:rPr>
        <w:t>pupils</w:t>
      </w:r>
      <w:r>
        <w:rPr>
          <w:spacing w:val="-13"/>
        </w:rPr>
        <w:t xml:space="preserve"> </w:t>
      </w:r>
      <w:r>
        <w:rPr>
          <w:spacing w:val="-4"/>
        </w:rPr>
        <w:t>with</w:t>
      </w:r>
      <w:r>
        <w:rPr>
          <w:spacing w:val="-14"/>
        </w:rPr>
        <w:t xml:space="preserve"> </w:t>
      </w:r>
      <w:r>
        <w:rPr>
          <w:spacing w:val="-4"/>
        </w:rPr>
        <w:t>SEN</w:t>
      </w:r>
      <w:r>
        <w:rPr>
          <w:spacing w:val="-14"/>
        </w:rPr>
        <w:t xml:space="preserve"> </w:t>
      </w:r>
      <w:r>
        <w:rPr>
          <w:spacing w:val="-4"/>
        </w:rPr>
        <w:t>in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classroom,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4"/>
        </w:rPr>
        <w:t xml:space="preserve"> </w:t>
      </w:r>
      <w:r>
        <w:rPr>
          <w:spacing w:val="-4"/>
        </w:rPr>
        <w:t>for</w:t>
      </w:r>
      <w:r>
        <w:rPr>
          <w:spacing w:val="-13"/>
        </w:rPr>
        <w:t xml:space="preserve"> </w:t>
      </w:r>
      <w:r>
        <w:rPr>
          <w:spacing w:val="-4"/>
        </w:rPr>
        <w:t>providing</w:t>
      </w:r>
      <w:r>
        <w:rPr>
          <w:spacing w:val="-14"/>
        </w:rPr>
        <w:t xml:space="preserve"> </w:t>
      </w:r>
      <w:r>
        <w:rPr>
          <w:spacing w:val="-4"/>
        </w:rPr>
        <w:t>an</w:t>
      </w:r>
      <w:r>
        <w:rPr>
          <w:spacing w:val="-14"/>
        </w:rPr>
        <w:t xml:space="preserve"> </w:t>
      </w:r>
      <w:r>
        <w:rPr>
          <w:spacing w:val="-4"/>
        </w:rPr>
        <w:t>appropriately</w:t>
      </w:r>
      <w:r>
        <w:rPr>
          <w:spacing w:val="-14"/>
        </w:rPr>
        <w:t xml:space="preserve"> </w:t>
      </w:r>
      <w:r>
        <w:rPr>
          <w:spacing w:val="-4"/>
        </w:rPr>
        <w:t xml:space="preserve">differentiated </w:t>
      </w:r>
      <w:r>
        <w:t>curriculum (interventions). They can draw on the SENCO for advice on assessment and strategies</w:t>
      </w:r>
      <w:r>
        <w:rPr>
          <w:spacing w:val="-20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support</w:t>
      </w:r>
      <w:r>
        <w:rPr>
          <w:spacing w:val="-21"/>
        </w:rPr>
        <w:t xml:space="preserve"> </w:t>
      </w:r>
      <w:r>
        <w:t>inclusion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0"/>
        <w:ind w:right="162"/>
        <w:jc w:val="both"/>
      </w:pPr>
      <w:r>
        <w:t>making</w:t>
      </w:r>
      <w:r>
        <w:rPr>
          <w:spacing w:val="-16"/>
        </w:rPr>
        <w:t xml:space="preserve"> </w:t>
      </w:r>
      <w:r>
        <w:t>themselves</w:t>
      </w:r>
      <w:r>
        <w:rPr>
          <w:spacing w:val="-16"/>
        </w:rPr>
        <w:t xml:space="preserve"> </w:t>
      </w:r>
      <w:r>
        <w:t>aware</w:t>
      </w:r>
      <w:r>
        <w:rPr>
          <w:spacing w:val="-16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this</w:t>
      </w:r>
      <w:r>
        <w:rPr>
          <w:spacing w:val="-16"/>
        </w:rPr>
        <w:t xml:space="preserve"> </w:t>
      </w:r>
      <w:r>
        <w:t>policy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procedures</w:t>
      </w:r>
      <w:r>
        <w:rPr>
          <w:spacing w:val="-16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identification,</w:t>
      </w:r>
      <w:r>
        <w:rPr>
          <w:spacing w:val="-16"/>
        </w:rPr>
        <w:t xml:space="preserve"> </w:t>
      </w:r>
      <w:r>
        <w:t>monitoring</w:t>
      </w:r>
      <w:r>
        <w:rPr>
          <w:spacing w:val="-16"/>
        </w:rPr>
        <w:t xml:space="preserve"> </w:t>
      </w:r>
      <w:r>
        <w:t xml:space="preserve">and </w:t>
      </w:r>
      <w:r>
        <w:rPr>
          <w:spacing w:val="-2"/>
        </w:rPr>
        <w:t>supporting</w:t>
      </w:r>
      <w:r>
        <w:rPr>
          <w:spacing w:val="-15"/>
        </w:rPr>
        <w:t xml:space="preserve"> </w:t>
      </w:r>
      <w:r>
        <w:rPr>
          <w:spacing w:val="-2"/>
        </w:rPr>
        <w:t>pupils</w:t>
      </w:r>
      <w:r>
        <w:rPr>
          <w:spacing w:val="-14"/>
        </w:rPr>
        <w:t xml:space="preserve"> </w:t>
      </w:r>
      <w:r>
        <w:rPr>
          <w:spacing w:val="-2"/>
        </w:rPr>
        <w:t>with</w:t>
      </w:r>
      <w:r>
        <w:rPr>
          <w:spacing w:val="-15"/>
        </w:rPr>
        <w:t xml:space="preserve"> </w:t>
      </w:r>
      <w:r>
        <w:rPr>
          <w:spacing w:val="-2"/>
        </w:rPr>
        <w:t>SEN</w:t>
      </w:r>
      <w:r>
        <w:rPr>
          <w:spacing w:val="-13"/>
        </w:rPr>
        <w:t xml:space="preserve"> </w:t>
      </w:r>
      <w:r>
        <w:rPr>
          <w:spacing w:val="-2"/>
        </w:rPr>
        <w:t>(teachers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follow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pack</w:t>
      </w:r>
      <w:r>
        <w:rPr>
          <w:spacing w:val="-15"/>
        </w:rPr>
        <w:t xml:space="preserve"> </w:t>
      </w:r>
      <w:r>
        <w:rPr>
          <w:spacing w:val="-2"/>
        </w:rPr>
        <w:t>provided</w:t>
      </w:r>
      <w:r>
        <w:rPr>
          <w:spacing w:val="-15"/>
        </w:rPr>
        <w:t xml:space="preserve"> </w:t>
      </w:r>
      <w:r>
        <w:rPr>
          <w:spacing w:val="-2"/>
        </w:rPr>
        <w:t>by</w:t>
      </w:r>
      <w:r>
        <w:rPr>
          <w:spacing w:val="-18"/>
        </w:rPr>
        <w:t xml:space="preserve"> </w:t>
      </w:r>
      <w:r>
        <w:rPr>
          <w:spacing w:val="-2"/>
        </w:rPr>
        <w:t>SENCO).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4" w:line="242" w:lineRule="auto"/>
        <w:ind w:right="154"/>
        <w:jc w:val="both"/>
      </w:pPr>
      <w:r>
        <w:t>Once</w:t>
      </w:r>
      <w:r>
        <w:rPr>
          <w:spacing w:val="-20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child</w:t>
      </w:r>
      <w:r>
        <w:rPr>
          <w:spacing w:val="-19"/>
        </w:rPr>
        <w:t xml:space="preserve"> </w:t>
      </w:r>
      <w:r>
        <w:t>has</w:t>
      </w:r>
      <w:r>
        <w:rPr>
          <w:spacing w:val="-20"/>
        </w:rPr>
        <w:t xml:space="preserve"> </w:t>
      </w:r>
      <w:r>
        <w:t>been</w:t>
      </w:r>
      <w:r>
        <w:rPr>
          <w:spacing w:val="-19"/>
        </w:rPr>
        <w:t xml:space="preserve"> </w:t>
      </w:r>
      <w:r>
        <w:t>identified</w:t>
      </w:r>
      <w:r>
        <w:rPr>
          <w:spacing w:val="-20"/>
        </w:rPr>
        <w:t xml:space="preserve"> </w:t>
      </w:r>
      <w:r>
        <w:t>as</w:t>
      </w:r>
      <w:r>
        <w:rPr>
          <w:spacing w:val="-19"/>
        </w:rPr>
        <w:t xml:space="preserve"> </w:t>
      </w:r>
      <w:r>
        <w:t>needing</w:t>
      </w:r>
      <w:r>
        <w:rPr>
          <w:spacing w:val="-19"/>
        </w:rPr>
        <w:t xml:space="preserve"> </w:t>
      </w:r>
      <w:r>
        <w:t>SEN</w:t>
      </w:r>
      <w:r>
        <w:rPr>
          <w:spacing w:val="-20"/>
        </w:rPr>
        <w:t xml:space="preserve"> </w:t>
      </w:r>
      <w:r>
        <w:t>support,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SENCO</w:t>
      </w:r>
      <w:r>
        <w:rPr>
          <w:spacing w:val="-20"/>
        </w:rPr>
        <w:t xml:space="preserve"> </w:t>
      </w:r>
      <w:r>
        <w:t>will</w:t>
      </w:r>
      <w:r>
        <w:rPr>
          <w:spacing w:val="-19"/>
        </w:rPr>
        <w:t xml:space="preserve"> </w:t>
      </w:r>
      <w:r>
        <w:t>provide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 xml:space="preserve">class </w:t>
      </w:r>
      <w:r>
        <w:rPr>
          <w:spacing w:val="-6"/>
        </w:rPr>
        <w:t>teacher</w:t>
      </w:r>
      <w:r>
        <w:rPr>
          <w:spacing w:val="-8"/>
        </w:rPr>
        <w:t xml:space="preserve"> </w:t>
      </w:r>
      <w:r>
        <w:rPr>
          <w:spacing w:val="-6"/>
        </w:rPr>
        <w:t>with</w:t>
      </w:r>
      <w:r>
        <w:rPr>
          <w:spacing w:val="-9"/>
        </w:rPr>
        <w:t xml:space="preserve"> </w:t>
      </w:r>
      <w:proofErr w:type="spellStart"/>
      <w:proofErr w:type="gramStart"/>
      <w:r>
        <w:rPr>
          <w:spacing w:val="-6"/>
        </w:rPr>
        <w:t>a</w:t>
      </w:r>
      <w:proofErr w:type="spellEnd"/>
      <w:proofErr w:type="gramEnd"/>
      <w:r>
        <w:rPr>
          <w:spacing w:val="-8"/>
        </w:rPr>
        <w:t xml:space="preserve"> </w:t>
      </w:r>
      <w:r>
        <w:rPr>
          <w:spacing w:val="-6"/>
        </w:rPr>
        <w:t>Early</w:t>
      </w:r>
      <w:r>
        <w:rPr>
          <w:spacing w:val="-9"/>
        </w:rPr>
        <w:t xml:space="preserve"> </w:t>
      </w:r>
      <w:r>
        <w:rPr>
          <w:spacing w:val="-6"/>
        </w:rPr>
        <w:t>Monitoring</w:t>
      </w:r>
      <w:r>
        <w:rPr>
          <w:spacing w:val="-8"/>
        </w:rPr>
        <w:t xml:space="preserve"> </w:t>
      </w:r>
      <w:r>
        <w:rPr>
          <w:spacing w:val="-6"/>
        </w:rPr>
        <w:t>Form</w:t>
      </w:r>
      <w:r>
        <w:rPr>
          <w:spacing w:val="-9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be</w:t>
      </w:r>
      <w:r>
        <w:rPr>
          <w:spacing w:val="-8"/>
        </w:rPr>
        <w:t xml:space="preserve"> </w:t>
      </w:r>
      <w:r>
        <w:rPr>
          <w:spacing w:val="-6"/>
        </w:rPr>
        <w:t>filled</w:t>
      </w:r>
      <w:r>
        <w:rPr>
          <w:spacing w:val="-8"/>
        </w:rPr>
        <w:t xml:space="preserve"> </w:t>
      </w:r>
      <w:r>
        <w:rPr>
          <w:spacing w:val="-6"/>
        </w:rPr>
        <w:t>in (appendix</w:t>
      </w:r>
      <w:r>
        <w:rPr>
          <w:spacing w:val="-9"/>
        </w:rPr>
        <w:t xml:space="preserve"> </w:t>
      </w:r>
      <w:r>
        <w:rPr>
          <w:spacing w:val="-6"/>
        </w:rPr>
        <w:t>1).</w:t>
      </w:r>
      <w:r>
        <w:rPr>
          <w:spacing w:val="-9"/>
        </w:rPr>
        <w:t xml:space="preserve"> </w:t>
      </w:r>
      <w:r>
        <w:rPr>
          <w:spacing w:val="-6"/>
        </w:rPr>
        <w:t>Once</w:t>
      </w:r>
      <w:r>
        <w:rPr>
          <w:spacing w:val="-8"/>
        </w:rPr>
        <w:t xml:space="preserve"> </w:t>
      </w:r>
      <w:r>
        <w:rPr>
          <w:spacing w:val="-6"/>
        </w:rPr>
        <w:t>this</w:t>
      </w:r>
      <w:r>
        <w:rPr>
          <w:spacing w:val="-8"/>
        </w:rPr>
        <w:t xml:space="preserve"> </w:t>
      </w:r>
      <w:r>
        <w:rPr>
          <w:spacing w:val="-6"/>
        </w:rPr>
        <w:t>is</w:t>
      </w:r>
      <w:r>
        <w:rPr>
          <w:spacing w:val="-8"/>
        </w:rPr>
        <w:t xml:space="preserve"> </w:t>
      </w:r>
      <w:r>
        <w:rPr>
          <w:spacing w:val="-6"/>
        </w:rPr>
        <w:t>completed,</w:t>
      </w:r>
      <w:r>
        <w:rPr>
          <w:spacing w:val="-10"/>
        </w:rPr>
        <w:t xml:space="preserve"> </w:t>
      </w:r>
      <w:r>
        <w:rPr>
          <w:spacing w:val="-6"/>
        </w:rPr>
        <w:t>the SENCO/SEN</w:t>
      </w:r>
      <w:r>
        <w:rPr>
          <w:spacing w:val="-10"/>
        </w:rPr>
        <w:t xml:space="preserve"> </w:t>
      </w:r>
      <w:r>
        <w:rPr>
          <w:spacing w:val="-6"/>
        </w:rPr>
        <w:t>Teacher</w:t>
      </w:r>
      <w:r>
        <w:rPr>
          <w:spacing w:val="-11"/>
        </w:rPr>
        <w:t xml:space="preserve"> </w:t>
      </w:r>
      <w:r>
        <w:rPr>
          <w:spacing w:val="-6"/>
        </w:rPr>
        <w:t>intervention</w:t>
      </w:r>
      <w:r>
        <w:rPr>
          <w:spacing w:val="-10"/>
        </w:rPr>
        <w:t xml:space="preserve"> </w:t>
      </w:r>
      <w:r>
        <w:rPr>
          <w:spacing w:val="-6"/>
        </w:rPr>
        <w:t>team</w:t>
      </w:r>
      <w:r>
        <w:rPr>
          <w:spacing w:val="-10"/>
        </w:rPr>
        <w:t xml:space="preserve"> </w:t>
      </w:r>
      <w:r>
        <w:rPr>
          <w:spacing w:val="-6"/>
        </w:rPr>
        <w:t>will</w:t>
      </w:r>
      <w:r>
        <w:rPr>
          <w:spacing w:val="-8"/>
        </w:rPr>
        <w:t xml:space="preserve"> </w:t>
      </w:r>
      <w:r>
        <w:rPr>
          <w:spacing w:val="-6"/>
        </w:rPr>
        <w:t>observe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child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parents</w:t>
      </w:r>
      <w:r>
        <w:rPr>
          <w:spacing w:val="-9"/>
        </w:rPr>
        <w:t xml:space="preserve"> </w:t>
      </w:r>
      <w:r>
        <w:rPr>
          <w:spacing w:val="-6"/>
        </w:rPr>
        <w:t>will</w:t>
      </w:r>
      <w:r>
        <w:rPr>
          <w:spacing w:val="-8"/>
        </w:rPr>
        <w:t xml:space="preserve"> </w:t>
      </w:r>
      <w:r>
        <w:rPr>
          <w:spacing w:val="-6"/>
        </w:rPr>
        <w:t>be</w:t>
      </w:r>
      <w:r>
        <w:rPr>
          <w:spacing w:val="-9"/>
        </w:rPr>
        <w:t xml:space="preserve"> </w:t>
      </w:r>
      <w:r>
        <w:rPr>
          <w:spacing w:val="-6"/>
        </w:rPr>
        <w:t>informed</w:t>
      </w:r>
      <w:r>
        <w:rPr>
          <w:spacing w:val="-9"/>
        </w:rPr>
        <w:t xml:space="preserve"> </w:t>
      </w:r>
      <w:r>
        <w:rPr>
          <w:spacing w:val="-6"/>
        </w:rPr>
        <w:t xml:space="preserve">at </w:t>
      </w:r>
      <w:r>
        <w:t>a</w:t>
      </w:r>
      <w:r>
        <w:rPr>
          <w:spacing w:val="-16"/>
        </w:rPr>
        <w:t xml:space="preserve"> </w:t>
      </w:r>
      <w:r>
        <w:t>meeting</w:t>
      </w:r>
      <w:r>
        <w:rPr>
          <w:spacing w:val="-16"/>
        </w:rPr>
        <w:t xml:space="preserve"> </w:t>
      </w:r>
      <w:r>
        <w:t>arranged</w:t>
      </w:r>
      <w:r>
        <w:rPr>
          <w:spacing w:val="-16"/>
        </w:rPr>
        <w:t xml:space="preserve"> </w:t>
      </w:r>
      <w:r>
        <w:t>with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class</w:t>
      </w:r>
      <w:r>
        <w:rPr>
          <w:spacing w:val="-16"/>
        </w:rPr>
        <w:t xml:space="preserve"> </w:t>
      </w:r>
      <w:r>
        <w:t>teacher</w:t>
      </w:r>
      <w:r>
        <w:rPr>
          <w:spacing w:val="-17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SENCO.</w:t>
      </w:r>
      <w:r>
        <w:rPr>
          <w:spacing w:val="-17"/>
        </w:rPr>
        <w:t xml:space="preserve"> </w:t>
      </w:r>
      <w:r>
        <w:t>With</w:t>
      </w:r>
      <w:r>
        <w:rPr>
          <w:spacing w:val="-16"/>
        </w:rPr>
        <w:t xml:space="preserve"> </w:t>
      </w:r>
      <w:r>
        <w:t>parent’s</w:t>
      </w:r>
      <w:r>
        <w:rPr>
          <w:spacing w:val="-16"/>
        </w:rPr>
        <w:t xml:space="preserve"> </w:t>
      </w:r>
      <w:r>
        <w:t>consent,</w:t>
      </w:r>
      <w:r>
        <w:rPr>
          <w:spacing w:val="-17"/>
        </w:rPr>
        <w:t xml:space="preserve"> </w:t>
      </w:r>
      <w:r>
        <w:t>School</w:t>
      </w:r>
      <w:r>
        <w:rPr>
          <w:spacing w:val="-16"/>
        </w:rPr>
        <w:t xml:space="preserve"> </w:t>
      </w:r>
      <w:r>
        <w:t xml:space="preserve">will </w:t>
      </w:r>
      <w:r>
        <w:rPr>
          <w:spacing w:val="-6"/>
        </w:rPr>
        <w:t>put</w:t>
      </w:r>
      <w:r>
        <w:rPr>
          <w:spacing w:val="-14"/>
        </w:rPr>
        <w:t xml:space="preserve"> </w:t>
      </w:r>
      <w:r>
        <w:rPr>
          <w:spacing w:val="-6"/>
        </w:rPr>
        <w:t>in</w:t>
      </w:r>
      <w:r>
        <w:rPr>
          <w:spacing w:val="-13"/>
        </w:rPr>
        <w:t xml:space="preserve"> </w:t>
      </w:r>
      <w:r>
        <w:rPr>
          <w:spacing w:val="-6"/>
        </w:rPr>
        <w:t>strategies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targets</w:t>
      </w:r>
      <w:r>
        <w:rPr>
          <w:spacing w:val="-13"/>
        </w:rPr>
        <w:t xml:space="preserve"> </w:t>
      </w:r>
      <w:r>
        <w:rPr>
          <w:spacing w:val="-6"/>
        </w:rPr>
        <w:t>for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individual</w:t>
      </w:r>
      <w:r>
        <w:rPr>
          <w:spacing w:val="-13"/>
        </w:rPr>
        <w:t xml:space="preserve"> </w:t>
      </w:r>
      <w:r>
        <w:rPr>
          <w:spacing w:val="-6"/>
        </w:rPr>
        <w:t>child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SEN</w:t>
      </w:r>
      <w:r>
        <w:rPr>
          <w:spacing w:val="-14"/>
        </w:rPr>
        <w:t xml:space="preserve"> </w:t>
      </w:r>
      <w:r>
        <w:rPr>
          <w:spacing w:val="-6"/>
        </w:rPr>
        <w:t>support</w:t>
      </w:r>
      <w:r>
        <w:rPr>
          <w:spacing w:val="-13"/>
        </w:rPr>
        <w:t xml:space="preserve"> </w:t>
      </w:r>
      <w:r>
        <w:rPr>
          <w:spacing w:val="-6"/>
        </w:rPr>
        <w:t>teachers</w:t>
      </w:r>
      <w:r>
        <w:rPr>
          <w:spacing w:val="-13"/>
        </w:rPr>
        <w:t xml:space="preserve"> </w:t>
      </w:r>
      <w:r>
        <w:rPr>
          <w:spacing w:val="-6"/>
        </w:rPr>
        <w:t>will</w:t>
      </w:r>
      <w:r>
        <w:rPr>
          <w:spacing w:val="-14"/>
        </w:rPr>
        <w:t xml:space="preserve"> </w:t>
      </w:r>
      <w:r>
        <w:rPr>
          <w:spacing w:val="-6"/>
        </w:rPr>
        <w:t xml:space="preserve">provide </w:t>
      </w:r>
      <w:r>
        <w:rPr>
          <w:spacing w:val="-2"/>
        </w:rPr>
        <w:t>appropriate</w:t>
      </w:r>
      <w:r>
        <w:rPr>
          <w:spacing w:val="-17"/>
        </w:rPr>
        <w:t xml:space="preserve"> </w:t>
      </w:r>
      <w:r>
        <w:rPr>
          <w:spacing w:val="-2"/>
        </w:rPr>
        <w:t>support</w:t>
      </w:r>
      <w:r>
        <w:rPr>
          <w:spacing w:val="-18"/>
        </w:rPr>
        <w:t xml:space="preserve"> </w:t>
      </w:r>
      <w:r>
        <w:rPr>
          <w:spacing w:val="-2"/>
        </w:rPr>
        <w:t>as</w:t>
      </w:r>
      <w:r>
        <w:rPr>
          <w:spacing w:val="-19"/>
        </w:rPr>
        <w:t xml:space="preserve"> </w:t>
      </w:r>
      <w:r>
        <w:rPr>
          <w:spacing w:val="-2"/>
        </w:rPr>
        <w:t>required,</w:t>
      </w:r>
      <w:r>
        <w:rPr>
          <w:spacing w:val="-18"/>
        </w:rPr>
        <w:t xml:space="preserve"> </w:t>
      </w:r>
      <w:r>
        <w:rPr>
          <w:spacing w:val="-2"/>
        </w:rPr>
        <w:t>e.g.</w:t>
      </w:r>
      <w:r>
        <w:rPr>
          <w:spacing w:val="-19"/>
        </w:rPr>
        <w:t xml:space="preserve"> </w:t>
      </w:r>
      <w:r>
        <w:rPr>
          <w:spacing w:val="-2"/>
        </w:rPr>
        <w:t>one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one,</w:t>
      </w:r>
      <w:r>
        <w:rPr>
          <w:spacing w:val="-18"/>
        </w:rPr>
        <w:t xml:space="preserve"> </w:t>
      </w:r>
      <w:r>
        <w:rPr>
          <w:spacing w:val="-2"/>
        </w:rPr>
        <w:t>small</w:t>
      </w:r>
      <w:r>
        <w:rPr>
          <w:spacing w:val="-16"/>
        </w:rPr>
        <w:t xml:space="preserve"> </w:t>
      </w:r>
      <w:r>
        <w:rPr>
          <w:spacing w:val="-2"/>
        </w:rPr>
        <w:t>group</w:t>
      </w:r>
      <w:r>
        <w:rPr>
          <w:spacing w:val="-17"/>
        </w:rPr>
        <w:t xml:space="preserve"> </w:t>
      </w:r>
      <w:r>
        <w:rPr>
          <w:spacing w:val="-2"/>
        </w:rPr>
        <w:t>sessions.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0" w:line="265" w:lineRule="exact"/>
        <w:ind w:hanging="360"/>
        <w:jc w:val="both"/>
      </w:pPr>
      <w:r>
        <w:rPr>
          <w:spacing w:val="-4"/>
        </w:rPr>
        <w:t>Giving</w:t>
      </w:r>
      <w:r>
        <w:rPr>
          <w:spacing w:val="-9"/>
        </w:rPr>
        <w:t xml:space="preserve"> </w:t>
      </w:r>
      <w:r>
        <w:rPr>
          <w:spacing w:val="-4"/>
        </w:rPr>
        <w:t>feedback</w:t>
      </w:r>
      <w:r>
        <w:rPr>
          <w:spacing w:val="-8"/>
        </w:rPr>
        <w:t xml:space="preserve"> </w:t>
      </w:r>
      <w:r>
        <w:rPr>
          <w:spacing w:val="-4"/>
        </w:rPr>
        <w:t>to</w:t>
      </w:r>
      <w:r>
        <w:rPr>
          <w:spacing w:val="-9"/>
        </w:rPr>
        <w:t xml:space="preserve"> </w:t>
      </w:r>
      <w:r>
        <w:rPr>
          <w:spacing w:val="-4"/>
        </w:rPr>
        <w:t>parents</w:t>
      </w:r>
      <w:r>
        <w:rPr>
          <w:spacing w:val="-7"/>
        </w:rPr>
        <w:t xml:space="preserve"> </w:t>
      </w:r>
      <w:r>
        <w:rPr>
          <w:spacing w:val="-4"/>
        </w:rPr>
        <w:t>of</w:t>
      </w:r>
      <w:r>
        <w:rPr>
          <w:spacing w:val="-8"/>
        </w:rPr>
        <w:t xml:space="preserve"> </w:t>
      </w:r>
      <w:r>
        <w:rPr>
          <w:spacing w:val="-4"/>
        </w:rPr>
        <w:t>pupils</w:t>
      </w:r>
      <w:r>
        <w:rPr>
          <w:spacing w:val="-7"/>
        </w:rPr>
        <w:t xml:space="preserve"> </w:t>
      </w:r>
      <w:r>
        <w:rPr>
          <w:spacing w:val="-4"/>
        </w:rPr>
        <w:t>with</w:t>
      </w:r>
      <w:r>
        <w:rPr>
          <w:spacing w:val="-9"/>
        </w:rPr>
        <w:t xml:space="preserve"> </w:t>
      </w:r>
      <w:r>
        <w:rPr>
          <w:spacing w:val="-5"/>
        </w:rPr>
        <w:t>SEN</w:t>
      </w:r>
    </w:p>
    <w:p w:rsidR="006D1B37" w:rsidRDefault="006D1B37">
      <w:pPr>
        <w:spacing w:line="265" w:lineRule="exact"/>
        <w:jc w:val="both"/>
        <w:sectPr w:rsidR="006D1B37">
          <w:pgSz w:w="11910" w:h="16840"/>
          <w:pgMar w:top="1140" w:right="560" w:bottom="1200" w:left="0" w:header="0" w:footer="1018" w:gutter="0"/>
          <w:cols w:space="720"/>
        </w:sectPr>
      </w:pPr>
    </w:p>
    <w:p w:rsidR="006D1B37" w:rsidRDefault="006D73B0">
      <w:pPr>
        <w:pStyle w:val="Heading1"/>
        <w:numPr>
          <w:ilvl w:val="1"/>
          <w:numId w:val="10"/>
        </w:numPr>
        <w:tabs>
          <w:tab w:val="left" w:pos="1150"/>
        </w:tabs>
        <w:spacing w:before="88"/>
        <w:ind w:left="1150" w:hanging="430"/>
      </w:pPr>
      <w:r>
        <w:rPr>
          <w:color w:val="2E5395"/>
          <w:w w:val="90"/>
        </w:rPr>
        <w:lastRenderedPageBreak/>
        <w:t>SEN</w:t>
      </w:r>
      <w:r>
        <w:rPr>
          <w:color w:val="2E5395"/>
          <w:spacing w:val="-2"/>
          <w:w w:val="90"/>
        </w:rPr>
        <w:t xml:space="preserve"> </w:t>
      </w:r>
      <w:r>
        <w:rPr>
          <w:color w:val="2E5395"/>
          <w:w w:val="90"/>
        </w:rPr>
        <w:t>Staff</w:t>
      </w:r>
      <w:r>
        <w:rPr>
          <w:color w:val="2E5395"/>
          <w:spacing w:val="-5"/>
        </w:rPr>
        <w:t xml:space="preserve"> </w:t>
      </w:r>
      <w:r>
        <w:rPr>
          <w:color w:val="2E5395"/>
          <w:w w:val="90"/>
        </w:rPr>
        <w:t>/</w:t>
      </w:r>
      <w:r>
        <w:rPr>
          <w:color w:val="2E5395"/>
          <w:spacing w:val="-6"/>
        </w:rPr>
        <w:t xml:space="preserve"> </w:t>
      </w:r>
      <w:r>
        <w:rPr>
          <w:color w:val="2E5395"/>
          <w:w w:val="90"/>
        </w:rPr>
        <w:t>Learning</w:t>
      </w:r>
      <w:r>
        <w:rPr>
          <w:color w:val="2E5395"/>
          <w:spacing w:val="-5"/>
        </w:rPr>
        <w:t xml:space="preserve"> </w:t>
      </w:r>
      <w:r>
        <w:rPr>
          <w:color w:val="2E5395"/>
          <w:w w:val="90"/>
        </w:rPr>
        <w:t>Support</w:t>
      </w:r>
      <w:r>
        <w:rPr>
          <w:color w:val="2E5395"/>
          <w:spacing w:val="-5"/>
        </w:rPr>
        <w:t xml:space="preserve"> </w:t>
      </w:r>
      <w:r>
        <w:rPr>
          <w:color w:val="2E5395"/>
          <w:spacing w:val="-2"/>
          <w:w w:val="90"/>
        </w:rPr>
        <w:t>Staff</w:t>
      </w:r>
    </w:p>
    <w:p w:rsidR="006D1B37" w:rsidRDefault="006D73B0">
      <w:pPr>
        <w:pStyle w:val="BodyText"/>
        <w:spacing w:before="185"/>
        <w:ind w:left="720"/>
      </w:pPr>
      <w:r>
        <w:rPr>
          <w:w w:val="90"/>
        </w:rPr>
        <w:t>Learning</w:t>
      </w:r>
      <w:r>
        <w:rPr>
          <w:spacing w:val="1"/>
        </w:rPr>
        <w:t xml:space="preserve"> </w:t>
      </w:r>
      <w:r>
        <w:rPr>
          <w:w w:val="90"/>
        </w:rPr>
        <w:t>support</w:t>
      </w:r>
      <w:r>
        <w:rPr>
          <w:spacing w:val="1"/>
        </w:rPr>
        <w:t xml:space="preserve"> </w:t>
      </w:r>
      <w:r>
        <w:rPr>
          <w:w w:val="90"/>
        </w:rPr>
        <w:t>staff/</w:t>
      </w:r>
      <w:r>
        <w:rPr>
          <w:spacing w:val="1"/>
        </w:rPr>
        <w:t xml:space="preserve"> </w:t>
      </w:r>
      <w:r>
        <w:rPr>
          <w:w w:val="90"/>
        </w:rPr>
        <w:t>SEN</w:t>
      </w:r>
      <w:r>
        <w:rPr>
          <w:spacing w:val="1"/>
        </w:rPr>
        <w:t xml:space="preserve"> </w:t>
      </w:r>
      <w:r>
        <w:rPr>
          <w:w w:val="90"/>
        </w:rPr>
        <w:t>staff</w:t>
      </w:r>
      <w:r>
        <w:rPr>
          <w:spacing w:val="2"/>
        </w:rPr>
        <w:t xml:space="preserve"> </w:t>
      </w:r>
      <w:r>
        <w:rPr>
          <w:spacing w:val="-2"/>
          <w:w w:val="90"/>
        </w:rPr>
        <w:t>should: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183"/>
        <w:ind w:right="161"/>
      </w:pPr>
      <w:r>
        <w:t xml:space="preserve">be fully aware of this policy and the procedures for identifying, assessing, and making </w:t>
      </w:r>
      <w:r>
        <w:rPr>
          <w:spacing w:val="-2"/>
        </w:rPr>
        <w:t>provision</w:t>
      </w:r>
      <w:r>
        <w:rPr>
          <w:spacing w:val="-19"/>
        </w:rPr>
        <w:t xml:space="preserve"> </w:t>
      </w:r>
      <w:r>
        <w:rPr>
          <w:spacing w:val="-2"/>
        </w:rPr>
        <w:t>for</w:t>
      </w:r>
      <w:r>
        <w:rPr>
          <w:spacing w:val="-18"/>
        </w:rPr>
        <w:t xml:space="preserve"> </w:t>
      </w:r>
      <w:r>
        <w:rPr>
          <w:spacing w:val="-2"/>
        </w:rPr>
        <w:t>pupils</w:t>
      </w:r>
      <w:r>
        <w:rPr>
          <w:spacing w:val="-18"/>
        </w:rPr>
        <w:t xml:space="preserve"> </w:t>
      </w:r>
      <w:r>
        <w:rPr>
          <w:spacing w:val="-2"/>
        </w:rPr>
        <w:t>with</w:t>
      </w:r>
      <w:r>
        <w:rPr>
          <w:spacing w:val="-21"/>
        </w:rPr>
        <w:t xml:space="preserve"> </w:t>
      </w:r>
      <w:r>
        <w:rPr>
          <w:spacing w:val="-2"/>
        </w:rPr>
        <w:t>SEN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3"/>
        <w:ind w:hanging="360"/>
      </w:pPr>
      <w:r>
        <w:rPr>
          <w:spacing w:val="-4"/>
        </w:rPr>
        <w:t>use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school’s</w:t>
      </w:r>
      <w:r>
        <w:rPr>
          <w:spacing w:val="-12"/>
        </w:rPr>
        <w:t xml:space="preserve"> </w:t>
      </w:r>
      <w:r>
        <w:rPr>
          <w:spacing w:val="-4"/>
        </w:rPr>
        <w:t>procedures</w:t>
      </w:r>
      <w:r>
        <w:rPr>
          <w:spacing w:val="-12"/>
        </w:rPr>
        <w:t xml:space="preserve"> </w:t>
      </w:r>
      <w:r>
        <w:rPr>
          <w:spacing w:val="-4"/>
        </w:rPr>
        <w:t>for</w:t>
      </w:r>
      <w:r>
        <w:rPr>
          <w:spacing w:val="-15"/>
        </w:rPr>
        <w:t xml:space="preserve"> </w:t>
      </w:r>
      <w:r>
        <w:rPr>
          <w:spacing w:val="-4"/>
        </w:rPr>
        <w:t>giving</w:t>
      </w:r>
      <w:r>
        <w:rPr>
          <w:spacing w:val="-12"/>
        </w:rPr>
        <w:t xml:space="preserve"> </w:t>
      </w:r>
      <w:r>
        <w:rPr>
          <w:spacing w:val="-4"/>
        </w:rPr>
        <w:t>feedback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teachers</w:t>
      </w:r>
      <w:r>
        <w:rPr>
          <w:spacing w:val="-12"/>
        </w:rPr>
        <w:t xml:space="preserve"> </w:t>
      </w:r>
      <w:r>
        <w:rPr>
          <w:spacing w:val="-4"/>
        </w:rPr>
        <w:t>about</w:t>
      </w:r>
      <w:r>
        <w:rPr>
          <w:spacing w:val="-15"/>
        </w:rPr>
        <w:t xml:space="preserve"> </w:t>
      </w:r>
      <w:r>
        <w:rPr>
          <w:spacing w:val="-4"/>
        </w:rPr>
        <w:t>pupils’</w:t>
      </w:r>
      <w:r>
        <w:rPr>
          <w:spacing w:val="-13"/>
        </w:rPr>
        <w:t xml:space="preserve"> </w:t>
      </w:r>
      <w:r>
        <w:rPr>
          <w:spacing w:val="-4"/>
        </w:rPr>
        <w:t>responses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tasks</w:t>
      </w:r>
    </w:p>
    <w:p w:rsidR="006D1B37" w:rsidRDefault="006D73B0">
      <w:pPr>
        <w:pStyle w:val="BodyText"/>
        <w:spacing w:before="4"/>
      </w:pPr>
      <w:r>
        <w:rPr>
          <w:spacing w:val="-6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strategies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regular</w:t>
      </w:r>
      <w:r>
        <w:rPr>
          <w:spacing w:val="-10"/>
        </w:rPr>
        <w:t xml:space="preserve"> </w:t>
      </w:r>
      <w:r>
        <w:rPr>
          <w:spacing w:val="-6"/>
        </w:rPr>
        <w:t>meetings</w:t>
      </w:r>
      <w:r>
        <w:rPr>
          <w:spacing w:val="-10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6"/>
        </w:rPr>
        <w:t>class</w:t>
      </w:r>
      <w:r>
        <w:rPr>
          <w:spacing w:val="-10"/>
        </w:rPr>
        <w:t xml:space="preserve"> </w:t>
      </w:r>
      <w:r>
        <w:rPr>
          <w:spacing w:val="-6"/>
        </w:rPr>
        <w:t>teachers</w:t>
      </w:r>
    </w:p>
    <w:p w:rsidR="006D1B37" w:rsidRDefault="006D73B0">
      <w:pPr>
        <w:pStyle w:val="Heading1"/>
        <w:numPr>
          <w:ilvl w:val="1"/>
          <w:numId w:val="10"/>
        </w:numPr>
        <w:tabs>
          <w:tab w:val="left" w:pos="1149"/>
        </w:tabs>
        <w:spacing w:before="163"/>
        <w:ind w:left="1149" w:hanging="429"/>
      </w:pPr>
      <w:r>
        <w:rPr>
          <w:color w:val="2E5395"/>
          <w:w w:val="90"/>
        </w:rPr>
        <w:t>SEN</w:t>
      </w:r>
      <w:r>
        <w:rPr>
          <w:color w:val="2E5395"/>
          <w:spacing w:val="-9"/>
          <w:w w:val="90"/>
        </w:rPr>
        <w:t xml:space="preserve"> </w:t>
      </w:r>
      <w:r>
        <w:rPr>
          <w:color w:val="2E5395"/>
          <w:spacing w:val="-2"/>
          <w:w w:val="95"/>
        </w:rPr>
        <w:t>Children</w:t>
      </w:r>
    </w:p>
    <w:p w:rsidR="006D1B37" w:rsidRDefault="006D73B0">
      <w:pPr>
        <w:pStyle w:val="BodyText"/>
        <w:spacing w:before="185"/>
        <w:ind w:left="720"/>
      </w:pPr>
      <w:r>
        <w:rPr>
          <w:spacing w:val="-6"/>
        </w:rPr>
        <w:t>SEN</w:t>
      </w:r>
      <w:r>
        <w:rPr>
          <w:spacing w:val="-10"/>
        </w:rPr>
        <w:t xml:space="preserve"> </w:t>
      </w:r>
      <w:r>
        <w:rPr>
          <w:spacing w:val="-6"/>
        </w:rPr>
        <w:t>Children</w:t>
      </w:r>
      <w:r>
        <w:rPr>
          <w:spacing w:val="-9"/>
        </w:rPr>
        <w:t xml:space="preserve"> </w:t>
      </w:r>
      <w:r>
        <w:rPr>
          <w:spacing w:val="-6"/>
        </w:rPr>
        <w:t>(who</w:t>
      </w:r>
      <w:r>
        <w:rPr>
          <w:spacing w:val="-7"/>
        </w:rPr>
        <w:t xml:space="preserve"> </w:t>
      </w:r>
      <w:r>
        <w:rPr>
          <w:spacing w:val="-6"/>
        </w:rPr>
        <w:t>can)</w:t>
      </w:r>
      <w:r>
        <w:rPr>
          <w:spacing w:val="-11"/>
        </w:rPr>
        <w:t xml:space="preserve"> </w:t>
      </w:r>
      <w:r>
        <w:rPr>
          <w:spacing w:val="-6"/>
        </w:rPr>
        <w:t>are</w:t>
      </w:r>
      <w:r>
        <w:rPr>
          <w:spacing w:val="-8"/>
        </w:rPr>
        <w:t xml:space="preserve"> </w:t>
      </w:r>
      <w:r>
        <w:rPr>
          <w:spacing w:val="-6"/>
        </w:rPr>
        <w:t>responsible</w:t>
      </w:r>
      <w:r>
        <w:rPr>
          <w:spacing w:val="-8"/>
        </w:rPr>
        <w:t xml:space="preserve"> </w:t>
      </w:r>
      <w:r>
        <w:rPr>
          <w:spacing w:val="-6"/>
        </w:rPr>
        <w:t>for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will: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183"/>
        <w:ind w:hanging="360"/>
      </w:pPr>
      <w:r>
        <w:rPr>
          <w:spacing w:val="-6"/>
        </w:rPr>
        <w:t>fill</w:t>
      </w:r>
      <w:r>
        <w:rPr>
          <w:spacing w:val="-12"/>
        </w:rPr>
        <w:t xml:space="preserve"> </w:t>
      </w:r>
      <w:r>
        <w:rPr>
          <w:spacing w:val="-6"/>
        </w:rPr>
        <w:t>in</w:t>
      </w:r>
      <w:r>
        <w:rPr>
          <w:spacing w:val="-14"/>
        </w:rPr>
        <w:t xml:space="preserve"> </w:t>
      </w:r>
      <w:r>
        <w:rPr>
          <w:spacing w:val="-6"/>
        </w:rPr>
        <w:t>their</w:t>
      </w:r>
      <w:r>
        <w:rPr>
          <w:spacing w:val="-15"/>
        </w:rPr>
        <w:t xml:space="preserve"> </w:t>
      </w:r>
      <w:r>
        <w:rPr>
          <w:spacing w:val="-6"/>
        </w:rPr>
        <w:t>IEPs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be</w:t>
      </w:r>
      <w:r>
        <w:rPr>
          <w:spacing w:val="-15"/>
        </w:rPr>
        <w:t xml:space="preserve"> </w:t>
      </w:r>
      <w:r>
        <w:rPr>
          <w:spacing w:val="-6"/>
        </w:rPr>
        <w:t>encouraged</w:t>
      </w:r>
      <w:r>
        <w:rPr>
          <w:spacing w:val="-14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see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IEP</w:t>
      </w:r>
      <w:r>
        <w:rPr>
          <w:spacing w:val="-14"/>
        </w:rPr>
        <w:t xml:space="preserve"> </w:t>
      </w:r>
      <w:r>
        <w:rPr>
          <w:spacing w:val="-6"/>
        </w:rPr>
        <w:t>as</w:t>
      </w:r>
      <w:r>
        <w:rPr>
          <w:spacing w:val="-13"/>
        </w:rPr>
        <w:t xml:space="preserve"> </w:t>
      </w:r>
      <w:r>
        <w:rPr>
          <w:spacing w:val="-6"/>
        </w:rPr>
        <w:t>a</w:t>
      </w:r>
      <w:r>
        <w:rPr>
          <w:spacing w:val="-12"/>
        </w:rPr>
        <w:t xml:space="preserve"> </w:t>
      </w:r>
      <w:r>
        <w:rPr>
          <w:spacing w:val="-6"/>
        </w:rPr>
        <w:t>positive</w:t>
      </w:r>
      <w:r>
        <w:rPr>
          <w:spacing w:val="-13"/>
        </w:rPr>
        <w:t xml:space="preserve"> </w:t>
      </w:r>
      <w:r>
        <w:rPr>
          <w:spacing w:val="-6"/>
        </w:rPr>
        <w:t>procedure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2"/>
        <w:ind w:hanging="360"/>
      </w:pPr>
      <w:r>
        <w:rPr>
          <w:spacing w:val="-6"/>
        </w:rPr>
        <w:t>have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accept</w:t>
      </w:r>
      <w:r>
        <w:rPr>
          <w:spacing w:val="-12"/>
        </w:rPr>
        <w:t xml:space="preserve"> </w:t>
      </w:r>
      <w:r>
        <w:rPr>
          <w:spacing w:val="-6"/>
        </w:rPr>
        <w:t>some</w:t>
      </w:r>
      <w:r>
        <w:rPr>
          <w:spacing w:val="-15"/>
        </w:rPr>
        <w:t xml:space="preserve"> </w:t>
      </w:r>
      <w:r>
        <w:rPr>
          <w:spacing w:val="-6"/>
        </w:rPr>
        <w:t>responsibility</w:t>
      </w:r>
      <w:r>
        <w:rPr>
          <w:spacing w:val="-13"/>
        </w:rPr>
        <w:t xml:space="preserve"> </w:t>
      </w:r>
      <w:r>
        <w:rPr>
          <w:spacing w:val="-6"/>
        </w:rPr>
        <w:t>if</w:t>
      </w:r>
      <w:r>
        <w:rPr>
          <w:spacing w:val="-12"/>
        </w:rPr>
        <w:t xml:space="preserve"> </w:t>
      </w:r>
      <w:r>
        <w:rPr>
          <w:spacing w:val="-6"/>
        </w:rPr>
        <w:t>their</w:t>
      </w:r>
      <w:r>
        <w:rPr>
          <w:spacing w:val="-15"/>
        </w:rPr>
        <w:t xml:space="preserve"> </w:t>
      </w:r>
      <w:r>
        <w:rPr>
          <w:spacing w:val="-6"/>
        </w:rPr>
        <w:t>IEP</w:t>
      </w:r>
      <w:r>
        <w:rPr>
          <w:spacing w:val="-15"/>
        </w:rPr>
        <w:t xml:space="preserve"> </w:t>
      </w:r>
      <w:r>
        <w:rPr>
          <w:spacing w:val="-6"/>
        </w:rPr>
        <w:t>targets</w:t>
      </w:r>
      <w:r>
        <w:rPr>
          <w:spacing w:val="-12"/>
        </w:rPr>
        <w:t xml:space="preserve"> </w:t>
      </w:r>
      <w:r>
        <w:rPr>
          <w:spacing w:val="-6"/>
        </w:rPr>
        <w:t>are</w:t>
      </w:r>
      <w:r>
        <w:rPr>
          <w:spacing w:val="-11"/>
        </w:rPr>
        <w:t xml:space="preserve"> </w:t>
      </w:r>
      <w:r>
        <w:rPr>
          <w:spacing w:val="-6"/>
        </w:rPr>
        <w:t>not</w:t>
      </w:r>
      <w:r>
        <w:rPr>
          <w:spacing w:val="-12"/>
        </w:rPr>
        <w:t xml:space="preserve"> </w:t>
      </w:r>
      <w:r>
        <w:rPr>
          <w:spacing w:val="-6"/>
        </w:rPr>
        <w:t>achieved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spacing w:before="3"/>
        <w:ind w:hanging="360"/>
      </w:pPr>
      <w:r>
        <w:rPr>
          <w:spacing w:val="-6"/>
        </w:rPr>
        <w:t>set</w:t>
      </w:r>
      <w:r>
        <w:rPr>
          <w:spacing w:val="-14"/>
        </w:rPr>
        <w:t xml:space="preserve"> </w:t>
      </w:r>
      <w:r>
        <w:rPr>
          <w:spacing w:val="-6"/>
        </w:rPr>
        <w:t>their</w:t>
      </w:r>
      <w:r>
        <w:rPr>
          <w:spacing w:val="-13"/>
        </w:rPr>
        <w:t xml:space="preserve"> </w:t>
      </w:r>
      <w:r>
        <w:rPr>
          <w:spacing w:val="-6"/>
        </w:rPr>
        <w:t>targets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recording</w:t>
      </w:r>
      <w:r>
        <w:rPr>
          <w:spacing w:val="-13"/>
        </w:rPr>
        <w:t xml:space="preserve"> </w:t>
      </w:r>
      <w:r>
        <w:rPr>
          <w:spacing w:val="-6"/>
        </w:rPr>
        <w:t>their</w:t>
      </w:r>
      <w:r>
        <w:rPr>
          <w:spacing w:val="-12"/>
        </w:rPr>
        <w:t xml:space="preserve"> </w:t>
      </w:r>
      <w:r>
        <w:rPr>
          <w:spacing w:val="-6"/>
        </w:rPr>
        <w:t>achievements</w:t>
      </w:r>
    </w:p>
    <w:p w:rsidR="006D1B37" w:rsidRDefault="006D73B0">
      <w:pPr>
        <w:pStyle w:val="ListParagraph"/>
        <w:numPr>
          <w:ilvl w:val="2"/>
          <w:numId w:val="10"/>
        </w:numPr>
        <w:tabs>
          <w:tab w:val="left" w:pos="1440"/>
        </w:tabs>
        <w:ind w:right="163"/>
      </w:pPr>
      <w:r>
        <w:t>have the benefit of extra teaching support</w:t>
      </w:r>
      <w:r>
        <w:rPr>
          <w:spacing w:val="-1"/>
        </w:rPr>
        <w:t xml:space="preserve"> </w:t>
      </w:r>
      <w:r>
        <w:t>from an LSA, when available.</w:t>
      </w:r>
      <w:r>
        <w:rPr>
          <w:spacing w:val="-1"/>
        </w:rPr>
        <w:t xml:space="preserve"> </w:t>
      </w:r>
      <w:r>
        <w:t>It may also be appropriate</w:t>
      </w:r>
      <w:r>
        <w:rPr>
          <w:spacing w:val="-17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involve</w:t>
      </w:r>
      <w:r>
        <w:rPr>
          <w:spacing w:val="-20"/>
        </w:rPr>
        <w:t xml:space="preserve"> </w:t>
      </w:r>
      <w:r>
        <w:t>other</w:t>
      </w:r>
      <w:r>
        <w:rPr>
          <w:spacing w:val="-17"/>
        </w:rPr>
        <w:t xml:space="preserve"> </w:t>
      </w:r>
      <w:r>
        <w:t>pupils,</w:t>
      </w:r>
      <w:r>
        <w:rPr>
          <w:spacing w:val="-19"/>
        </w:rPr>
        <w:t xml:space="preserve"> </w:t>
      </w:r>
      <w:r>
        <w:t>e.g.</w:t>
      </w:r>
      <w:r>
        <w:rPr>
          <w:spacing w:val="-19"/>
        </w:rPr>
        <w:t xml:space="preserve"> </w:t>
      </w:r>
      <w:r>
        <w:t>for</w:t>
      </w:r>
      <w:r>
        <w:rPr>
          <w:spacing w:val="-18"/>
        </w:rPr>
        <w:t xml:space="preserve"> </w:t>
      </w:r>
      <w:r>
        <w:t>paired</w:t>
      </w:r>
      <w:r>
        <w:rPr>
          <w:spacing w:val="-17"/>
        </w:rPr>
        <w:t xml:space="preserve"> </w:t>
      </w:r>
      <w:r>
        <w:t>reading,</w:t>
      </w:r>
      <w:r>
        <w:rPr>
          <w:spacing w:val="-19"/>
        </w:rPr>
        <w:t xml:space="preserve"> </w:t>
      </w:r>
      <w:r>
        <w:t>precision</w:t>
      </w:r>
      <w:r>
        <w:rPr>
          <w:spacing w:val="-18"/>
        </w:rPr>
        <w:t xml:space="preserve"> </w:t>
      </w:r>
      <w:r>
        <w:t>teaching</w:t>
      </w:r>
    </w:p>
    <w:p w:rsidR="006D1B37" w:rsidRDefault="006D73B0">
      <w:pPr>
        <w:pStyle w:val="Heading1"/>
        <w:numPr>
          <w:ilvl w:val="0"/>
          <w:numId w:val="10"/>
        </w:numPr>
        <w:tabs>
          <w:tab w:val="left" w:pos="965"/>
        </w:tabs>
        <w:spacing w:before="166"/>
        <w:ind w:left="965" w:hanging="245"/>
      </w:pPr>
      <w:r>
        <w:rPr>
          <w:color w:val="2E5395"/>
          <w:spacing w:val="-8"/>
        </w:rPr>
        <w:t>Identification</w:t>
      </w:r>
      <w:r>
        <w:rPr>
          <w:color w:val="2E5395"/>
          <w:spacing w:val="2"/>
        </w:rPr>
        <w:t xml:space="preserve"> </w:t>
      </w:r>
      <w:r>
        <w:rPr>
          <w:color w:val="2E5395"/>
          <w:spacing w:val="-8"/>
        </w:rPr>
        <w:t>and</w:t>
      </w:r>
      <w:r>
        <w:rPr>
          <w:color w:val="2E5395"/>
          <w:spacing w:val="2"/>
        </w:rPr>
        <w:t xml:space="preserve"> </w:t>
      </w:r>
      <w:r>
        <w:rPr>
          <w:color w:val="2E5395"/>
          <w:spacing w:val="-8"/>
        </w:rPr>
        <w:t>Assessment</w:t>
      </w:r>
    </w:p>
    <w:p w:rsidR="006D1B37" w:rsidRDefault="006D73B0">
      <w:pPr>
        <w:pStyle w:val="BodyText"/>
        <w:spacing w:before="184" w:line="242" w:lineRule="auto"/>
        <w:ind w:left="720"/>
      </w:pPr>
      <w:r>
        <w:t>We</w:t>
      </w:r>
      <w:r>
        <w:rPr>
          <w:spacing w:val="-15"/>
        </w:rPr>
        <w:t xml:space="preserve"> </w:t>
      </w:r>
      <w:proofErr w:type="spellStart"/>
      <w:r>
        <w:t>recognise</w:t>
      </w:r>
      <w:proofErr w:type="spellEnd"/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benefits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identifying</w:t>
      </w:r>
      <w:r>
        <w:rPr>
          <w:spacing w:val="-15"/>
        </w:rPr>
        <w:t xml:space="preserve"> </w:t>
      </w:r>
      <w:r>
        <w:t>need</w:t>
      </w:r>
      <w:r>
        <w:rPr>
          <w:spacing w:val="-16"/>
        </w:rPr>
        <w:t xml:space="preserve"> </w:t>
      </w:r>
      <w:r>
        <w:t>at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earliest</w:t>
      </w:r>
      <w:r>
        <w:rPr>
          <w:spacing w:val="-16"/>
        </w:rPr>
        <w:t xml:space="preserve"> </w:t>
      </w:r>
      <w:r>
        <w:t>point</w:t>
      </w:r>
      <w:r>
        <w:rPr>
          <w:spacing w:val="-16"/>
        </w:rPr>
        <w:t xml:space="preserve"> </w:t>
      </w:r>
      <w:r>
        <w:t>so</w:t>
      </w:r>
      <w:r>
        <w:rPr>
          <w:spacing w:val="-16"/>
        </w:rPr>
        <w:t xml:space="preserve"> </w:t>
      </w:r>
      <w:r>
        <w:t>that</w:t>
      </w:r>
      <w:r>
        <w:rPr>
          <w:spacing w:val="-15"/>
        </w:rPr>
        <w:t xml:space="preserve"> </w:t>
      </w:r>
      <w:r>
        <w:t>we</w:t>
      </w:r>
      <w:r>
        <w:rPr>
          <w:spacing w:val="-15"/>
        </w:rPr>
        <w:t xml:space="preserve"> </w:t>
      </w:r>
      <w:r>
        <w:t>can</w:t>
      </w:r>
      <w:r>
        <w:rPr>
          <w:spacing w:val="-15"/>
        </w:rPr>
        <w:t xml:space="preserve"> </w:t>
      </w:r>
      <w:r>
        <w:t>make</w:t>
      </w:r>
      <w:r>
        <w:rPr>
          <w:spacing w:val="-17"/>
        </w:rPr>
        <w:t xml:space="preserve"> </w:t>
      </w:r>
      <w:r>
        <w:t xml:space="preserve">effective </w:t>
      </w:r>
      <w:r>
        <w:rPr>
          <w:spacing w:val="-2"/>
        </w:rPr>
        <w:t>provision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improve</w:t>
      </w:r>
      <w:r>
        <w:rPr>
          <w:spacing w:val="-12"/>
        </w:rPr>
        <w:t xml:space="preserve"> </w:t>
      </w:r>
      <w:r>
        <w:rPr>
          <w:spacing w:val="-2"/>
        </w:rPr>
        <w:t>long-term</w:t>
      </w:r>
      <w:r>
        <w:rPr>
          <w:spacing w:val="-13"/>
        </w:rPr>
        <w:t xml:space="preserve"> </w:t>
      </w:r>
      <w:r>
        <w:rPr>
          <w:spacing w:val="-2"/>
        </w:rPr>
        <w:t>outcomes.</w:t>
      </w:r>
      <w:r>
        <w:rPr>
          <w:spacing w:val="-12"/>
        </w:rPr>
        <w:t xml:space="preserve"> </w:t>
      </w:r>
      <w:r>
        <w:rPr>
          <w:spacing w:val="-2"/>
        </w:rPr>
        <w:t>Needs</w:t>
      </w:r>
      <w:r>
        <w:rPr>
          <w:spacing w:val="-12"/>
        </w:rPr>
        <w:t xml:space="preserve"> </w:t>
      </w:r>
      <w:r>
        <w:rPr>
          <w:spacing w:val="-2"/>
        </w:rPr>
        <w:t>may</w:t>
      </w:r>
      <w:r>
        <w:rPr>
          <w:spacing w:val="-13"/>
        </w:rPr>
        <w:t xml:space="preserve"> </w:t>
      </w:r>
      <w:r>
        <w:rPr>
          <w:spacing w:val="-2"/>
        </w:rPr>
        <w:t>be</w:t>
      </w:r>
      <w:r>
        <w:rPr>
          <w:spacing w:val="-14"/>
        </w:rPr>
        <w:t xml:space="preserve"> </w:t>
      </w:r>
      <w:r>
        <w:rPr>
          <w:spacing w:val="-2"/>
        </w:rPr>
        <w:t>identified</w:t>
      </w:r>
      <w:r>
        <w:rPr>
          <w:spacing w:val="-15"/>
        </w:rPr>
        <w:t xml:space="preserve"> </w:t>
      </w:r>
      <w:r>
        <w:rPr>
          <w:spacing w:val="-2"/>
        </w:rPr>
        <w:t>by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number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indicators:</w:t>
      </w:r>
    </w:p>
    <w:p w:rsidR="006D1B37" w:rsidRDefault="006D73B0">
      <w:pPr>
        <w:pStyle w:val="ListParagraph"/>
        <w:numPr>
          <w:ilvl w:val="0"/>
          <w:numId w:val="6"/>
        </w:numPr>
        <w:tabs>
          <w:tab w:val="left" w:pos="1800"/>
        </w:tabs>
        <w:spacing w:before="240"/>
      </w:pPr>
      <w:r>
        <w:rPr>
          <w:spacing w:val="-4"/>
        </w:rPr>
        <w:t>Whole</w:t>
      </w:r>
      <w:r>
        <w:rPr>
          <w:spacing w:val="-9"/>
        </w:rPr>
        <w:t xml:space="preserve"> </w:t>
      </w:r>
      <w:r>
        <w:rPr>
          <w:spacing w:val="-4"/>
        </w:rPr>
        <w:t>school</w:t>
      </w:r>
      <w:r>
        <w:rPr>
          <w:spacing w:val="-7"/>
        </w:rPr>
        <w:t xml:space="preserve"> </w:t>
      </w:r>
      <w:r>
        <w:rPr>
          <w:spacing w:val="-4"/>
        </w:rPr>
        <w:t>tracking</w:t>
      </w:r>
      <w:r>
        <w:rPr>
          <w:spacing w:val="-10"/>
        </w:rPr>
        <w:t xml:space="preserve"> </w:t>
      </w:r>
      <w:r>
        <w:rPr>
          <w:spacing w:val="-4"/>
        </w:rPr>
        <w:t>data</w:t>
      </w:r>
    </w:p>
    <w:p w:rsidR="006D1B37" w:rsidRDefault="006D73B0">
      <w:pPr>
        <w:pStyle w:val="ListParagraph"/>
        <w:numPr>
          <w:ilvl w:val="0"/>
          <w:numId w:val="6"/>
        </w:numPr>
        <w:tabs>
          <w:tab w:val="left" w:pos="1800"/>
        </w:tabs>
        <w:spacing w:before="4"/>
      </w:pPr>
      <w:r>
        <w:rPr>
          <w:spacing w:val="-8"/>
        </w:rPr>
        <w:t>Teacher</w:t>
      </w:r>
      <w:r>
        <w:rPr>
          <w:spacing w:val="-4"/>
        </w:rPr>
        <w:t xml:space="preserve"> </w:t>
      </w:r>
      <w:r>
        <w:rPr>
          <w:spacing w:val="-8"/>
        </w:rPr>
        <w:t>assessments</w:t>
      </w:r>
      <w:r>
        <w:rPr>
          <w:spacing w:val="-3"/>
        </w:rPr>
        <w:t xml:space="preserve"> </w:t>
      </w:r>
      <w:r>
        <w:rPr>
          <w:spacing w:val="-8"/>
        </w:rPr>
        <w:t>and</w:t>
      </w:r>
      <w:r>
        <w:rPr>
          <w:spacing w:val="-5"/>
        </w:rPr>
        <w:t xml:space="preserve"> </w:t>
      </w:r>
      <w:r>
        <w:rPr>
          <w:spacing w:val="-8"/>
        </w:rPr>
        <w:t>tests</w:t>
      </w:r>
    </w:p>
    <w:p w:rsidR="006D1B37" w:rsidRDefault="006D73B0">
      <w:pPr>
        <w:pStyle w:val="ListParagraph"/>
        <w:numPr>
          <w:ilvl w:val="0"/>
          <w:numId w:val="6"/>
        </w:numPr>
        <w:tabs>
          <w:tab w:val="left" w:pos="1800"/>
        </w:tabs>
      </w:pPr>
      <w:r>
        <w:rPr>
          <w:spacing w:val="-2"/>
        </w:rPr>
        <w:t>Concerns</w:t>
      </w:r>
      <w:r>
        <w:rPr>
          <w:spacing w:val="-14"/>
        </w:rPr>
        <w:t xml:space="preserve"> </w:t>
      </w:r>
      <w:r>
        <w:rPr>
          <w:spacing w:val="-2"/>
        </w:rPr>
        <w:t>raised</w:t>
      </w:r>
      <w:r>
        <w:rPr>
          <w:spacing w:val="-14"/>
        </w:rPr>
        <w:t xml:space="preserve"> </w:t>
      </w:r>
      <w:r>
        <w:rPr>
          <w:spacing w:val="-2"/>
        </w:rPr>
        <w:t>by</w:t>
      </w:r>
      <w:r>
        <w:rPr>
          <w:spacing w:val="-15"/>
        </w:rPr>
        <w:t xml:space="preserve"> </w:t>
      </w:r>
      <w:r>
        <w:rPr>
          <w:spacing w:val="-2"/>
        </w:rPr>
        <w:t>class</w:t>
      </w:r>
      <w:r>
        <w:rPr>
          <w:spacing w:val="-13"/>
        </w:rPr>
        <w:t xml:space="preserve"> </w:t>
      </w:r>
      <w:r>
        <w:rPr>
          <w:spacing w:val="-2"/>
        </w:rPr>
        <w:t>teaching</w:t>
      </w:r>
      <w:r>
        <w:rPr>
          <w:spacing w:val="-15"/>
        </w:rPr>
        <w:t xml:space="preserve"> </w:t>
      </w:r>
      <w:r>
        <w:rPr>
          <w:spacing w:val="-4"/>
        </w:rPr>
        <w:t>staff</w:t>
      </w:r>
    </w:p>
    <w:p w:rsidR="006D1B37" w:rsidRDefault="006D73B0">
      <w:pPr>
        <w:pStyle w:val="ListParagraph"/>
        <w:numPr>
          <w:ilvl w:val="0"/>
          <w:numId w:val="6"/>
        </w:numPr>
        <w:tabs>
          <w:tab w:val="left" w:pos="1800"/>
        </w:tabs>
      </w:pPr>
      <w:r>
        <w:rPr>
          <w:spacing w:val="-2"/>
        </w:rPr>
        <w:t>Concerns</w:t>
      </w:r>
      <w:r>
        <w:rPr>
          <w:spacing w:val="-17"/>
        </w:rPr>
        <w:t xml:space="preserve"> </w:t>
      </w:r>
      <w:r>
        <w:rPr>
          <w:spacing w:val="-2"/>
        </w:rPr>
        <w:t>raised</w:t>
      </w:r>
      <w:r>
        <w:rPr>
          <w:spacing w:val="-18"/>
        </w:rPr>
        <w:t xml:space="preserve"> </w:t>
      </w:r>
      <w:r>
        <w:rPr>
          <w:spacing w:val="-2"/>
        </w:rPr>
        <w:t>by</w:t>
      </w:r>
      <w:r>
        <w:rPr>
          <w:spacing w:val="-17"/>
        </w:rPr>
        <w:t xml:space="preserve"> </w:t>
      </w:r>
      <w:r>
        <w:rPr>
          <w:spacing w:val="-2"/>
        </w:rPr>
        <w:t>parents</w:t>
      </w:r>
    </w:p>
    <w:p w:rsidR="006D1B37" w:rsidRDefault="006D73B0">
      <w:pPr>
        <w:pStyle w:val="ListParagraph"/>
        <w:numPr>
          <w:ilvl w:val="0"/>
          <w:numId w:val="6"/>
        </w:numPr>
        <w:tabs>
          <w:tab w:val="left" w:pos="1800"/>
        </w:tabs>
        <w:spacing w:before="4"/>
      </w:pPr>
      <w:r>
        <w:rPr>
          <w:spacing w:val="-2"/>
        </w:rPr>
        <w:t>Concerns</w:t>
      </w:r>
      <w:r>
        <w:rPr>
          <w:spacing w:val="-17"/>
        </w:rPr>
        <w:t xml:space="preserve"> </w:t>
      </w:r>
      <w:r>
        <w:rPr>
          <w:spacing w:val="-2"/>
        </w:rPr>
        <w:t>raised</w:t>
      </w:r>
      <w:r>
        <w:rPr>
          <w:spacing w:val="-18"/>
        </w:rPr>
        <w:t xml:space="preserve"> </w:t>
      </w:r>
      <w:r>
        <w:rPr>
          <w:spacing w:val="-2"/>
        </w:rPr>
        <w:t>by</w:t>
      </w:r>
      <w:r>
        <w:rPr>
          <w:spacing w:val="-17"/>
        </w:rPr>
        <w:t xml:space="preserve"> </w:t>
      </w:r>
      <w:r>
        <w:rPr>
          <w:spacing w:val="-4"/>
        </w:rPr>
        <w:t>child</w:t>
      </w:r>
    </w:p>
    <w:p w:rsidR="006D1B37" w:rsidRDefault="006D73B0">
      <w:pPr>
        <w:pStyle w:val="ListParagraph"/>
        <w:numPr>
          <w:ilvl w:val="0"/>
          <w:numId w:val="6"/>
        </w:numPr>
        <w:tabs>
          <w:tab w:val="left" w:pos="1800"/>
        </w:tabs>
      </w:pPr>
      <w:r>
        <w:rPr>
          <w:spacing w:val="-6"/>
        </w:rPr>
        <w:t>Information</w:t>
      </w:r>
      <w:r>
        <w:rPr>
          <w:spacing w:val="-19"/>
        </w:rPr>
        <w:t xml:space="preserve"> </w:t>
      </w:r>
      <w:r>
        <w:rPr>
          <w:spacing w:val="-6"/>
        </w:rPr>
        <w:t>received</w:t>
      </w:r>
      <w:r>
        <w:rPr>
          <w:spacing w:val="-17"/>
        </w:rPr>
        <w:t xml:space="preserve"> </w:t>
      </w:r>
      <w:r>
        <w:rPr>
          <w:spacing w:val="-6"/>
        </w:rPr>
        <w:t>from</w:t>
      </w:r>
      <w:r>
        <w:rPr>
          <w:spacing w:val="-18"/>
        </w:rPr>
        <w:t xml:space="preserve"> </w:t>
      </w:r>
      <w:r>
        <w:rPr>
          <w:spacing w:val="-6"/>
        </w:rPr>
        <w:t>pre-school</w:t>
      </w:r>
      <w:r>
        <w:rPr>
          <w:spacing w:val="-16"/>
        </w:rPr>
        <w:t xml:space="preserve"> </w:t>
      </w:r>
      <w:r>
        <w:rPr>
          <w:spacing w:val="-6"/>
        </w:rPr>
        <w:t>settings</w:t>
      </w:r>
      <w:r>
        <w:rPr>
          <w:spacing w:val="-19"/>
        </w:rPr>
        <w:t xml:space="preserve"> </w:t>
      </w:r>
      <w:r>
        <w:rPr>
          <w:spacing w:val="-6"/>
        </w:rPr>
        <w:t>and</w:t>
      </w:r>
      <w:r>
        <w:rPr>
          <w:spacing w:val="-17"/>
        </w:rPr>
        <w:t xml:space="preserve"> </w:t>
      </w:r>
      <w:r>
        <w:rPr>
          <w:spacing w:val="-6"/>
        </w:rPr>
        <w:t>from</w:t>
      </w:r>
      <w:r>
        <w:rPr>
          <w:spacing w:val="-18"/>
        </w:rPr>
        <w:t xml:space="preserve"> </w:t>
      </w:r>
      <w:r>
        <w:rPr>
          <w:spacing w:val="-6"/>
        </w:rPr>
        <w:t>previous</w:t>
      </w:r>
      <w:r>
        <w:rPr>
          <w:spacing w:val="-17"/>
        </w:rPr>
        <w:t xml:space="preserve"> </w:t>
      </w:r>
      <w:r>
        <w:rPr>
          <w:spacing w:val="-6"/>
        </w:rPr>
        <w:t>schools</w:t>
      </w:r>
      <w:r>
        <w:rPr>
          <w:spacing w:val="-16"/>
        </w:rPr>
        <w:t xml:space="preserve"> </w:t>
      </w:r>
      <w:r>
        <w:rPr>
          <w:spacing w:val="-6"/>
        </w:rPr>
        <w:t>if</w:t>
      </w:r>
      <w:r>
        <w:rPr>
          <w:spacing w:val="-19"/>
        </w:rPr>
        <w:t xml:space="preserve"> </w:t>
      </w:r>
      <w:r>
        <w:rPr>
          <w:spacing w:val="-6"/>
        </w:rPr>
        <w:t>pupils</w:t>
      </w:r>
      <w:r>
        <w:rPr>
          <w:spacing w:val="-16"/>
        </w:rPr>
        <w:t xml:space="preserve"> </w:t>
      </w:r>
      <w:r>
        <w:rPr>
          <w:spacing w:val="-6"/>
        </w:rPr>
        <w:t>transfer</w:t>
      </w:r>
    </w:p>
    <w:p w:rsidR="006D1B37" w:rsidRDefault="006D73B0">
      <w:pPr>
        <w:pStyle w:val="ListParagraph"/>
        <w:numPr>
          <w:ilvl w:val="0"/>
          <w:numId w:val="6"/>
        </w:numPr>
        <w:tabs>
          <w:tab w:val="left" w:pos="1800"/>
        </w:tabs>
        <w:spacing w:before="3"/>
      </w:pPr>
      <w:r>
        <w:rPr>
          <w:spacing w:val="-6"/>
        </w:rPr>
        <w:t>Information</w:t>
      </w:r>
      <w:r>
        <w:rPr>
          <w:spacing w:val="-16"/>
        </w:rPr>
        <w:t xml:space="preserve"> </w:t>
      </w:r>
      <w:r>
        <w:rPr>
          <w:spacing w:val="-6"/>
        </w:rPr>
        <w:t>received</w:t>
      </w:r>
      <w:r>
        <w:rPr>
          <w:spacing w:val="-15"/>
        </w:rPr>
        <w:t xml:space="preserve"> </w:t>
      </w:r>
      <w:r>
        <w:rPr>
          <w:spacing w:val="-6"/>
        </w:rPr>
        <w:t>from</w:t>
      </w:r>
      <w:r>
        <w:rPr>
          <w:spacing w:val="-15"/>
        </w:rPr>
        <w:t xml:space="preserve"> </w:t>
      </w:r>
      <w:r>
        <w:rPr>
          <w:spacing w:val="-6"/>
        </w:rPr>
        <w:t>other</w:t>
      </w:r>
      <w:r>
        <w:rPr>
          <w:spacing w:val="-14"/>
        </w:rPr>
        <w:t xml:space="preserve"> </w:t>
      </w:r>
      <w:r>
        <w:rPr>
          <w:spacing w:val="-6"/>
        </w:rPr>
        <w:t>services</w:t>
      </w:r>
      <w:r>
        <w:rPr>
          <w:spacing w:val="-11"/>
        </w:rPr>
        <w:t xml:space="preserve"> </w:t>
      </w:r>
      <w:r>
        <w:rPr>
          <w:spacing w:val="-6"/>
        </w:rPr>
        <w:t>(e.g.</w:t>
      </w:r>
      <w:r>
        <w:rPr>
          <w:spacing w:val="-13"/>
        </w:rPr>
        <w:t xml:space="preserve"> </w:t>
      </w:r>
      <w:r>
        <w:rPr>
          <w:spacing w:val="-6"/>
        </w:rPr>
        <w:t>health</w:t>
      </w:r>
      <w:r>
        <w:rPr>
          <w:spacing w:val="-14"/>
        </w:rPr>
        <w:t xml:space="preserve"> </w:t>
      </w:r>
      <w:r>
        <w:rPr>
          <w:spacing w:val="-6"/>
        </w:rPr>
        <w:t>care)</w:t>
      </w:r>
    </w:p>
    <w:p w:rsidR="006D1B37" w:rsidRDefault="006D73B0">
      <w:pPr>
        <w:pStyle w:val="Heading1"/>
        <w:numPr>
          <w:ilvl w:val="0"/>
          <w:numId w:val="10"/>
        </w:numPr>
        <w:tabs>
          <w:tab w:val="left" w:pos="965"/>
        </w:tabs>
        <w:spacing w:before="243"/>
        <w:ind w:left="965" w:hanging="245"/>
      </w:pPr>
      <w:r>
        <w:rPr>
          <w:color w:val="2E5395"/>
          <w:spacing w:val="-6"/>
        </w:rPr>
        <w:t>Monitoring</w:t>
      </w:r>
      <w:r>
        <w:rPr>
          <w:color w:val="2E5395"/>
          <w:spacing w:val="-5"/>
        </w:rPr>
        <w:t xml:space="preserve"> </w:t>
      </w:r>
      <w:r>
        <w:rPr>
          <w:color w:val="2E5395"/>
          <w:spacing w:val="-6"/>
        </w:rPr>
        <w:t>and</w:t>
      </w:r>
      <w:r>
        <w:rPr>
          <w:color w:val="2E5395"/>
          <w:spacing w:val="-4"/>
        </w:rPr>
        <w:t xml:space="preserve"> </w:t>
      </w:r>
      <w:r>
        <w:rPr>
          <w:color w:val="2E5395"/>
          <w:spacing w:val="-6"/>
        </w:rPr>
        <w:t>Evaluation</w:t>
      </w:r>
    </w:p>
    <w:p w:rsidR="006D1B37" w:rsidRDefault="006D73B0">
      <w:pPr>
        <w:pStyle w:val="BodyText"/>
        <w:spacing w:before="163"/>
        <w:ind w:left="720"/>
      </w:pPr>
      <w:r>
        <w:rPr>
          <w:spacing w:val="-4"/>
        </w:rPr>
        <w:t>The</w:t>
      </w:r>
      <w:r>
        <w:rPr>
          <w:spacing w:val="-24"/>
        </w:rPr>
        <w:t xml:space="preserve"> </w:t>
      </w:r>
      <w:r>
        <w:rPr>
          <w:spacing w:val="-4"/>
        </w:rPr>
        <w:t>success</w:t>
      </w:r>
      <w:r>
        <w:rPr>
          <w:spacing w:val="-25"/>
        </w:rPr>
        <w:t xml:space="preserve"> </w:t>
      </w:r>
      <w:r>
        <w:rPr>
          <w:spacing w:val="-4"/>
        </w:rPr>
        <w:t>of</w:t>
      </w:r>
      <w:r>
        <w:rPr>
          <w:spacing w:val="-24"/>
        </w:rPr>
        <w:t xml:space="preserve"> </w:t>
      </w:r>
      <w:r>
        <w:rPr>
          <w:spacing w:val="-4"/>
        </w:rPr>
        <w:t>the</w:t>
      </w:r>
      <w:r>
        <w:rPr>
          <w:spacing w:val="-24"/>
        </w:rPr>
        <w:t xml:space="preserve"> </w:t>
      </w:r>
      <w:r>
        <w:rPr>
          <w:spacing w:val="-4"/>
        </w:rPr>
        <w:t>school’s</w:t>
      </w:r>
      <w:r>
        <w:rPr>
          <w:spacing w:val="-25"/>
        </w:rPr>
        <w:t xml:space="preserve"> </w:t>
      </w:r>
      <w:r>
        <w:rPr>
          <w:spacing w:val="-4"/>
        </w:rPr>
        <w:t>SEN</w:t>
      </w:r>
      <w:r>
        <w:rPr>
          <w:spacing w:val="-25"/>
        </w:rPr>
        <w:t xml:space="preserve"> </w:t>
      </w:r>
      <w:r>
        <w:rPr>
          <w:spacing w:val="-4"/>
        </w:rPr>
        <w:t>policy</w:t>
      </w:r>
      <w:r>
        <w:rPr>
          <w:spacing w:val="-26"/>
        </w:rPr>
        <w:t xml:space="preserve"> </w:t>
      </w:r>
      <w:r>
        <w:rPr>
          <w:spacing w:val="-4"/>
        </w:rPr>
        <w:t>and</w:t>
      </w:r>
      <w:r>
        <w:rPr>
          <w:spacing w:val="-25"/>
        </w:rPr>
        <w:t xml:space="preserve"> </w:t>
      </w:r>
      <w:r>
        <w:rPr>
          <w:spacing w:val="-4"/>
        </w:rPr>
        <w:t>provision</w:t>
      </w:r>
      <w:r>
        <w:rPr>
          <w:spacing w:val="-26"/>
        </w:rPr>
        <w:t xml:space="preserve"> </w:t>
      </w:r>
      <w:r>
        <w:rPr>
          <w:spacing w:val="-4"/>
        </w:rPr>
        <w:t>is</w:t>
      </w:r>
      <w:r>
        <w:rPr>
          <w:spacing w:val="-25"/>
        </w:rPr>
        <w:t xml:space="preserve"> </w:t>
      </w:r>
      <w:r>
        <w:rPr>
          <w:spacing w:val="-4"/>
        </w:rPr>
        <w:t>evaluated</w:t>
      </w:r>
      <w:r>
        <w:rPr>
          <w:spacing w:val="-25"/>
        </w:rPr>
        <w:t xml:space="preserve"> </w:t>
      </w:r>
      <w:r>
        <w:rPr>
          <w:spacing w:val="-4"/>
        </w:rPr>
        <w:t>through</w:t>
      </w:r>
      <w:r>
        <w:rPr>
          <w:spacing w:val="-25"/>
        </w:rPr>
        <w:t xml:space="preserve"> </w:t>
      </w:r>
      <w:r>
        <w:rPr>
          <w:spacing w:val="-4"/>
        </w:rPr>
        <w:t>school</w:t>
      </w:r>
      <w:r>
        <w:rPr>
          <w:spacing w:val="-24"/>
        </w:rPr>
        <w:t xml:space="preserve"> </w:t>
      </w:r>
      <w:r>
        <w:rPr>
          <w:spacing w:val="-4"/>
        </w:rPr>
        <w:t>self-evaluation</w:t>
      </w:r>
      <w:r>
        <w:rPr>
          <w:spacing w:val="-26"/>
        </w:rPr>
        <w:t xml:space="preserve"> </w:t>
      </w:r>
      <w:r>
        <w:rPr>
          <w:spacing w:val="-4"/>
        </w:rPr>
        <w:t xml:space="preserve">and </w:t>
      </w:r>
      <w:r>
        <w:t>reporting</w:t>
      </w:r>
      <w:r>
        <w:rPr>
          <w:spacing w:val="-22"/>
        </w:rPr>
        <w:t xml:space="preserve"> </w:t>
      </w:r>
      <w:r>
        <w:t>activities</w:t>
      </w:r>
      <w:r>
        <w:rPr>
          <w:spacing w:val="-19"/>
        </w:rPr>
        <w:t xml:space="preserve"> </w:t>
      </w:r>
      <w:r>
        <w:t>such</w:t>
      </w:r>
      <w:r>
        <w:rPr>
          <w:spacing w:val="-19"/>
        </w:rPr>
        <w:t xml:space="preserve"> </w:t>
      </w:r>
      <w:r>
        <w:t>as:</w:t>
      </w:r>
    </w:p>
    <w:p w:rsidR="006D1B37" w:rsidRDefault="006D73B0">
      <w:pPr>
        <w:pStyle w:val="ListParagraph"/>
        <w:numPr>
          <w:ilvl w:val="0"/>
          <w:numId w:val="5"/>
        </w:numPr>
        <w:tabs>
          <w:tab w:val="left" w:pos="1440"/>
        </w:tabs>
        <w:spacing w:before="245"/>
        <w:ind w:hanging="360"/>
        <w:rPr>
          <w:rFonts w:ascii="Wingdings" w:hAnsi="Wingdings"/>
        </w:rPr>
      </w:pPr>
      <w:r>
        <w:rPr>
          <w:spacing w:val="-4"/>
        </w:rPr>
        <w:t>monitoring</w:t>
      </w:r>
      <w:r>
        <w:rPr>
          <w:spacing w:val="-8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4"/>
        </w:rPr>
        <w:t>classroom</w:t>
      </w:r>
      <w:r>
        <w:rPr>
          <w:spacing w:val="-7"/>
        </w:rPr>
        <w:t xml:space="preserve"> </w:t>
      </w:r>
      <w:r>
        <w:rPr>
          <w:spacing w:val="-4"/>
        </w:rPr>
        <w:t>practice</w:t>
      </w:r>
      <w:r>
        <w:rPr>
          <w:spacing w:val="-6"/>
        </w:rPr>
        <w:t xml:space="preserve"> </w:t>
      </w:r>
      <w:r>
        <w:rPr>
          <w:spacing w:val="-4"/>
        </w:rPr>
        <w:t>by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6"/>
        </w:rPr>
        <w:t xml:space="preserve"> </w:t>
      </w:r>
      <w:r>
        <w:rPr>
          <w:spacing w:val="-4"/>
        </w:rPr>
        <w:t>SENCO</w:t>
      </w:r>
      <w:r>
        <w:rPr>
          <w:spacing w:val="-6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r>
        <w:rPr>
          <w:spacing w:val="-4"/>
        </w:rPr>
        <w:t>subject</w:t>
      </w:r>
      <w:r>
        <w:rPr>
          <w:spacing w:val="-10"/>
        </w:rPr>
        <w:t xml:space="preserve"> </w:t>
      </w:r>
      <w:proofErr w:type="spellStart"/>
      <w:r>
        <w:rPr>
          <w:spacing w:val="-4"/>
        </w:rPr>
        <w:t>co-ordinators</w:t>
      </w:r>
      <w:proofErr w:type="spellEnd"/>
    </w:p>
    <w:p w:rsidR="006D1B37" w:rsidRDefault="006D73B0">
      <w:pPr>
        <w:pStyle w:val="ListParagraph"/>
        <w:numPr>
          <w:ilvl w:val="0"/>
          <w:numId w:val="5"/>
        </w:numPr>
        <w:tabs>
          <w:tab w:val="left" w:pos="1440"/>
        </w:tabs>
        <w:spacing w:before="2"/>
        <w:ind w:hanging="360"/>
        <w:rPr>
          <w:rFonts w:ascii="Wingdings" w:hAnsi="Wingdings"/>
        </w:rPr>
      </w:pPr>
      <w:r>
        <w:rPr>
          <w:spacing w:val="-4"/>
        </w:rPr>
        <w:t>term</w:t>
      </w:r>
      <w:r>
        <w:rPr>
          <w:spacing w:val="-18"/>
        </w:rPr>
        <w:t xml:space="preserve"> </w:t>
      </w:r>
      <w:r>
        <w:rPr>
          <w:spacing w:val="-4"/>
        </w:rPr>
        <w:t>monitoring</w:t>
      </w:r>
      <w:r>
        <w:rPr>
          <w:spacing w:val="-17"/>
        </w:rPr>
        <w:t xml:space="preserve"> </w:t>
      </w:r>
      <w:r>
        <w:rPr>
          <w:spacing w:val="-4"/>
        </w:rPr>
        <w:t>of</w:t>
      </w:r>
      <w:r>
        <w:rPr>
          <w:spacing w:val="-17"/>
        </w:rPr>
        <w:t xml:space="preserve"> </w:t>
      </w:r>
      <w:r>
        <w:rPr>
          <w:spacing w:val="-4"/>
        </w:rPr>
        <w:t>procedures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7"/>
        </w:rPr>
        <w:t xml:space="preserve"> </w:t>
      </w:r>
      <w:r>
        <w:rPr>
          <w:spacing w:val="-4"/>
        </w:rPr>
        <w:t>practice</w:t>
      </w:r>
      <w:r>
        <w:rPr>
          <w:spacing w:val="-19"/>
        </w:rPr>
        <w:t xml:space="preserve"> </w:t>
      </w:r>
      <w:r>
        <w:rPr>
          <w:spacing w:val="-4"/>
        </w:rPr>
        <w:t>by</w:t>
      </w:r>
      <w:r>
        <w:rPr>
          <w:spacing w:val="-17"/>
        </w:rPr>
        <w:t xml:space="preserve"> </w:t>
      </w:r>
      <w:r>
        <w:rPr>
          <w:spacing w:val="-4"/>
        </w:rPr>
        <w:t>the</w:t>
      </w:r>
      <w:r>
        <w:rPr>
          <w:spacing w:val="-17"/>
        </w:rPr>
        <w:t xml:space="preserve"> </w:t>
      </w:r>
      <w:r>
        <w:rPr>
          <w:spacing w:val="-4"/>
        </w:rPr>
        <w:t>SLT</w:t>
      </w:r>
      <w:r>
        <w:rPr>
          <w:spacing w:val="-17"/>
        </w:rPr>
        <w:t xml:space="preserve"> </w:t>
      </w:r>
      <w:r>
        <w:rPr>
          <w:spacing w:val="-4"/>
        </w:rPr>
        <w:t>members</w:t>
      </w:r>
    </w:p>
    <w:p w:rsidR="006D1B37" w:rsidRDefault="006D73B0">
      <w:pPr>
        <w:pStyle w:val="ListParagraph"/>
        <w:numPr>
          <w:ilvl w:val="0"/>
          <w:numId w:val="5"/>
        </w:numPr>
        <w:tabs>
          <w:tab w:val="left" w:pos="1440"/>
        </w:tabs>
        <w:spacing w:before="3"/>
        <w:ind w:hanging="360"/>
        <w:rPr>
          <w:rFonts w:ascii="Wingdings" w:hAnsi="Wingdings"/>
        </w:rPr>
      </w:pPr>
      <w:r>
        <w:t>The</w:t>
      </w:r>
      <w:r>
        <w:rPr>
          <w:spacing w:val="70"/>
        </w:rPr>
        <w:t xml:space="preserve"> </w:t>
      </w:r>
      <w:r>
        <w:t>annual</w:t>
      </w:r>
      <w:r>
        <w:rPr>
          <w:spacing w:val="72"/>
        </w:rPr>
        <w:t xml:space="preserve"> </w:t>
      </w:r>
      <w:r>
        <w:t>Governor’s</w:t>
      </w:r>
      <w:r>
        <w:rPr>
          <w:spacing w:val="70"/>
        </w:rPr>
        <w:t xml:space="preserve"> </w:t>
      </w:r>
      <w:r>
        <w:t>report,</w:t>
      </w:r>
      <w:r>
        <w:rPr>
          <w:spacing w:val="69"/>
        </w:rPr>
        <w:t xml:space="preserve"> </w:t>
      </w:r>
      <w:r>
        <w:t>which</w:t>
      </w:r>
      <w:r>
        <w:rPr>
          <w:spacing w:val="69"/>
        </w:rPr>
        <w:t xml:space="preserve"> </w:t>
      </w:r>
      <w:r>
        <w:t>contains</w:t>
      </w:r>
      <w:r>
        <w:rPr>
          <w:spacing w:val="70"/>
        </w:rPr>
        <w:t xml:space="preserve"> </w:t>
      </w:r>
      <w:r>
        <w:t>the</w:t>
      </w:r>
      <w:r>
        <w:rPr>
          <w:spacing w:val="71"/>
        </w:rPr>
        <w:t xml:space="preserve"> </w:t>
      </w:r>
      <w:r>
        <w:t>required</w:t>
      </w:r>
      <w:r>
        <w:rPr>
          <w:spacing w:val="68"/>
        </w:rPr>
        <w:t xml:space="preserve"> </w:t>
      </w:r>
      <w:r>
        <w:t>information</w:t>
      </w:r>
      <w:r>
        <w:rPr>
          <w:spacing w:val="70"/>
        </w:rPr>
        <w:t xml:space="preserve"> </w:t>
      </w:r>
      <w:r>
        <w:t>about</w:t>
      </w:r>
      <w:r>
        <w:rPr>
          <w:spacing w:val="70"/>
        </w:rPr>
        <w:t xml:space="preserve"> </w:t>
      </w:r>
      <w:r>
        <w:rPr>
          <w:spacing w:val="-5"/>
        </w:rPr>
        <w:t>the</w:t>
      </w:r>
    </w:p>
    <w:p w:rsidR="006D1B37" w:rsidRDefault="006D73B0">
      <w:pPr>
        <w:pStyle w:val="BodyText"/>
        <w:spacing w:before="1"/>
      </w:pPr>
      <w:r>
        <w:rPr>
          <w:spacing w:val="-4"/>
        </w:rPr>
        <w:t>implementation</w:t>
      </w:r>
      <w:r>
        <w:rPr>
          <w:spacing w:val="-18"/>
        </w:rPr>
        <w:t xml:space="preserve"> </w:t>
      </w:r>
      <w:r>
        <w:rPr>
          <w:spacing w:val="-4"/>
        </w:rPr>
        <w:t>and</w:t>
      </w:r>
      <w:r>
        <w:rPr>
          <w:spacing w:val="-17"/>
        </w:rPr>
        <w:t xml:space="preserve"> </w:t>
      </w:r>
      <w:r>
        <w:rPr>
          <w:spacing w:val="-4"/>
        </w:rPr>
        <w:t>success</w:t>
      </w:r>
      <w:r>
        <w:rPr>
          <w:spacing w:val="-16"/>
        </w:rPr>
        <w:t xml:space="preserve"> </w:t>
      </w:r>
      <w:r>
        <w:rPr>
          <w:spacing w:val="-4"/>
        </w:rPr>
        <w:t>of</w:t>
      </w:r>
      <w:r>
        <w:rPr>
          <w:spacing w:val="-17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SEN</w:t>
      </w:r>
      <w:r>
        <w:rPr>
          <w:spacing w:val="-17"/>
        </w:rPr>
        <w:t xml:space="preserve"> </w:t>
      </w:r>
      <w:r>
        <w:rPr>
          <w:spacing w:val="-4"/>
        </w:rPr>
        <w:t>policy</w:t>
      </w:r>
    </w:p>
    <w:p w:rsidR="006D1B37" w:rsidRDefault="006D73B0">
      <w:pPr>
        <w:pStyle w:val="ListParagraph"/>
        <w:numPr>
          <w:ilvl w:val="0"/>
          <w:numId w:val="5"/>
        </w:numPr>
        <w:tabs>
          <w:tab w:val="left" w:pos="1440"/>
        </w:tabs>
        <w:spacing w:before="2"/>
        <w:ind w:hanging="360"/>
        <w:rPr>
          <w:rFonts w:ascii="Wingdings" w:hAnsi="Wingdings"/>
        </w:rPr>
      </w:pPr>
      <w:r>
        <w:t>The</w:t>
      </w:r>
      <w:r>
        <w:rPr>
          <w:spacing w:val="-7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t>annual</w:t>
      </w:r>
      <w:r>
        <w:rPr>
          <w:spacing w:val="-8"/>
        </w:rPr>
        <w:t xml:space="preserve"> </w:t>
      </w:r>
      <w:r>
        <w:t>SEN</w:t>
      </w:r>
      <w:r>
        <w:rPr>
          <w:spacing w:val="-7"/>
        </w:rPr>
        <w:t xml:space="preserve"> </w:t>
      </w:r>
      <w:r>
        <w:t>review,</w:t>
      </w:r>
      <w:r>
        <w:rPr>
          <w:spacing w:val="-9"/>
        </w:rPr>
        <w:t xml:space="preserve"> </w:t>
      </w:r>
      <w:r>
        <w:t>which</w:t>
      </w:r>
      <w:r>
        <w:rPr>
          <w:spacing w:val="-8"/>
        </w:rPr>
        <w:t xml:space="preserve"> </w:t>
      </w:r>
      <w:r>
        <w:t>evaluates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success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policy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sets</w:t>
      </w:r>
      <w:r>
        <w:rPr>
          <w:spacing w:val="-6"/>
        </w:rPr>
        <w:t xml:space="preserve"> </w:t>
      </w:r>
      <w:r>
        <w:rPr>
          <w:spacing w:val="-5"/>
        </w:rPr>
        <w:t>new</w:t>
      </w:r>
    </w:p>
    <w:p w:rsidR="006D1B37" w:rsidRDefault="006D73B0">
      <w:pPr>
        <w:pStyle w:val="BodyText"/>
        <w:spacing w:before="3"/>
      </w:pPr>
      <w:r>
        <w:rPr>
          <w:w w:val="90"/>
        </w:rPr>
        <w:t>targets</w:t>
      </w:r>
      <w:r>
        <w:rPr>
          <w:spacing w:val="1"/>
        </w:rPr>
        <w:t xml:space="preserve"> </w:t>
      </w:r>
      <w:r>
        <w:rPr>
          <w:w w:val="90"/>
        </w:rPr>
        <w:t>for</w:t>
      </w:r>
      <w:r>
        <w:rPr>
          <w:spacing w:val="-1"/>
        </w:rPr>
        <w:t xml:space="preserve"> </w:t>
      </w:r>
      <w:r>
        <w:rPr>
          <w:spacing w:val="-2"/>
          <w:w w:val="90"/>
        </w:rPr>
        <w:t>development</w:t>
      </w:r>
    </w:p>
    <w:p w:rsidR="006D1B37" w:rsidRDefault="006D73B0">
      <w:pPr>
        <w:pStyle w:val="ListParagraph"/>
        <w:numPr>
          <w:ilvl w:val="0"/>
          <w:numId w:val="5"/>
        </w:numPr>
        <w:tabs>
          <w:tab w:val="left" w:pos="1440"/>
        </w:tabs>
        <w:spacing w:before="2"/>
        <w:ind w:right="159"/>
        <w:rPr>
          <w:rFonts w:ascii="Wingdings" w:hAnsi="Wingdings"/>
        </w:rPr>
      </w:pPr>
      <w:r>
        <w:t>The</w:t>
      </w:r>
      <w:r>
        <w:rPr>
          <w:spacing w:val="-13"/>
        </w:rPr>
        <w:t xml:space="preserve"> </w:t>
      </w:r>
      <w:r>
        <w:t>school</w:t>
      </w:r>
      <w:r>
        <w:rPr>
          <w:spacing w:val="-12"/>
        </w:rPr>
        <w:t xml:space="preserve"> </w:t>
      </w:r>
      <w:r>
        <w:t>improvement</w:t>
      </w:r>
      <w:r>
        <w:rPr>
          <w:spacing w:val="-13"/>
        </w:rPr>
        <w:t xml:space="preserve"> </w:t>
      </w:r>
      <w:r>
        <w:t>plan,</w:t>
      </w:r>
      <w:r>
        <w:rPr>
          <w:spacing w:val="-14"/>
        </w:rPr>
        <w:t xml:space="preserve"> </w:t>
      </w:r>
      <w:r>
        <w:t>which</w:t>
      </w:r>
      <w:r>
        <w:rPr>
          <w:spacing w:val="-13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used</w:t>
      </w:r>
      <w:r>
        <w:rPr>
          <w:spacing w:val="-13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planning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monitoring</w:t>
      </w:r>
      <w:r>
        <w:rPr>
          <w:spacing w:val="-13"/>
        </w:rPr>
        <w:t xml:space="preserve"> </w:t>
      </w:r>
      <w:r>
        <w:t>provision</w:t>
      </w:r>
      <w:r>
        <w:rPr>
          <w:spacing w:val="-14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 xml:space="preserve">the </w:t>
      </w:r>
      <w:r>
        <w:rPr>
          <w:spacing w:val="-2"/>
        </w:rPr>
        <w:t>school</w:t>
      </w:r>
    </w:p>
    <w:p w:rsidR="006D1B37" w:rsidRDefault="006D73B0">
      <w:pPr>
        <w:pStyle w:val="ListParagraph"/>
        <w:numPr>
          <w:ilvl w:val="0"/>
          <w:numId w:val="5"/>
        </w:numPr>
        <w:tabs>
          <w:tab w:val="left" w:pos="1440"/>
        </w:tabs>
        <w:spacing w:before="5"/>
        <w:ind w:hanging="360"/>
        <w:rPr>
          <w:rFonts w:ascii="Wingdings" w:hAnsi="Wingdings"/>
        </w:rPr>
      </w:pPr>
      <w:r>
        <w:rPr>
          <w:spacing w:val="-6"/>
        </w:rPr>
        <w:t>Visits</w:t>
      </w:r>
      <w:r>
        <w:rPr>
          <w:spacing w:val="-14"/>
        </w:rPr>
        <w:t xml:space="preserve"> </w:t>
      </w:r>
      <w:r>
        <w:rPr>
          <w:spacing w:val="-6"/>
        </w:rPr>
        <w:t>from</w:t>
      </w:r>
      <w:r>
        <w:rPr>
          <w:spacing w:val="-14"/>
        </w:rPr>
        <w:t xml:space="preserve"> </w:t>
      </w:r>
      <w:r>
        <w:rPr>
          <w:spacing w:val="-6"/>
        </w:rPr>
        <w:t>LA</w:t>
      </w:r>
      <w:r>
        <w:rPr>
          <w:spacing w:val="-19"/>
        </w:rPr>
        <w:t xml:space="preserve"> </w:t>
      </w:r>
      <w:r>
        <w:rPr>
          <w:spacing w:val="-6"/>
        </w:rPr>
        <w:t>personnel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proofErr w:type="spellStart"/>
      <w:r>
        <w:rPr>
          <w:spacing w:val="-6"/>
        </w:rPr>
        <w:t>Ofsted</w:t>
      </w:r>
      <w:proofErr w:type="spellEnd"/>
      <w:r>
        <w:rPr>
          <w:spacing w:val="-13"/>
        </w:rPr>
        <w:t xml:space="preserve"> </w:t>
      </w:r>
      <w:r>
        <w:rPr>
          <w:spacing w:val="-6"/>
        </w:rPr>
        <w:t>inspection</w:t>
      </w:r>
      <w:r>
        <w:rPr>
          <w:spacing w:val="-14"/>
        </w:rPr>
        <w:t xml:space="preserve"> </w:t>
      </w:r>
      <w:r>
        <w:rPr>
          <w:spacing w:val="-6"/>
        </w:rPr>
        <w:t>arrangements</w:t>
      </w:r>
    </w:p>
    <w:p w:rsidR="006D1B37" w:rsidRDefault="006D73B0">
      <w:pPr>
        <w:pStyle w:val="ListParagraph"/>
        <w:numPr>
          <w:ilvl w:val="0"/>
          <w:numId w:val="5"/>
        </w:numPr>
        <w:tabs>
          <w:tab w:val="left" w:pos="1440"/>
        </w:tabs>
        <w:spacing w:line="244" w:lineRule="auto"/>
        <w:ind w:right="163"/>
        <w:rPr>
          <w:rFonts w:ascii="Wingdings" w:hAnsi="Wingdings"/>
          <w:color w:val="2E5395"/>
        </w:rPr>
      </w:pPr>
      <w:r>
        <w:rPr>
          <w:spacing w:val="-2"/>
        </w:rPr>
        <w:t>Feedback</w:t>
      </w:r>
      <w:r>
        <w:rPr>
          <w:spacing w:val="-13"/>
        </w:rPr>
        <w:t xml:space="preserve"> </w:t>
      </w:r>
      <w:r>
        <w:rPr>
          <w:spacing w:val="-2"/>
        </w:rPr>
        <w:t>from</w:t>
      </w:r>
      <w:r>
        <w:rPr>
          <w:spacing w:val="-14"/>
        </w:rPr>
        <w:t xml:space="preserve"> </w:t>
      </w:r>
      <w:r>
        <w:rPr>
          <w:spacing w:val="-2"/>
        </w:rPr>
        <w:t>parents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staff,</w:t>
      </w:r>
      <w:r>
        <w:rPr>
          <w:spacing w:val="-13"/>
        </w:rPr>
        <w:t xml:space="preserve"> </w:t>
      </w:r>
      <w:r>
        <w:rPr>
          <w:spacing w:val="-2"/>
        </w:rPr>
        <w:t>both</w:t>
      </w:r>
      <w:r>
        <w:rPr>
          <w:spacing w:val="-13"/>
        </w:rPr>
        <w:t xml:space="preserve"> </w:t>
      </w:r>
      <w:r>
        <w:rPr>
          <w:spacing w:val="-2"/>
        </w:rPr>
        <w:t>formal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informal,</w:t>
      </w:r>
      <w:r>
        <w:rPr>
          <w:spacing w:val="-13"/>
        </w:rPr>
        <w:t xml:space="preserve"> </w:t>
      </w:r>
      <w:r>
        <w:rPr>
          <w:spacing w:val="-2"/>
        </w:rPr>
        <w:t>following</w:t>
      </w:r>
      <w:r>
        <w:rPr>
          <w:spacing w:val="-12"/>
        </w:rPr>
        <w:t xml:space="preserve"> </w:t>
      </w:r>
      <w:r>
        <w:rPr>
          <w:spacing w:val="-2"/>
        </w:rPr>
        <w:t>meetings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produce IEPs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targets,</w:t>
      </w:r>
      <w:r>
        <w:rPr>
          <w:spacing w:val="-16"/>
        </w:rPr>
        <w:t xml:space="preserve"> </w:t>
      </w:r>
      <w:r>
        <w:rPr>
          <w:spacing w:val="-2"/>
        </w:rPr>
        <w:t>revise</w:t>
      </w:r>
      <w:r>
        <w:rPr>
          <w:spacing w:val="-17"/>
        </w:rPr>
        <w:t xml:space="preserve"> </w:t>
      </w:r>
      <w:r>
        <w:rPr>
          <w:spacing w:val="-2"/>
        </w:rPr>
        <w:t>provision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celebrate</w:t>
      </w:r>
      <w:r>
        <w:rPr>
          <w:spacing w:val="-15"/>
        </w:rPr>
        <w:t xml:space="preserve"> </w:t>
      </w:r>
      <w:r>
        <w:rPr>
          <w:spacing w:val="-2"/>
        </w:rPr>
        <w:t>success</w:t>
      </w:r>
      <w:r>
        <w:rPr>
          <w:rFonts w:ascii="Tahoma" w:hAnsi="Tahoma"/>
          <w:b/>
          <w:color w:val="2E5395"/>
          <w:spacing w:val="-2"/>
        </w:rPr>
        <w:t>.</w:t>
      </w:r>
    </w:p>
    <w:p w:rsidR="006D1B37" w:rsidRDefault="006D73B0">
      <w:pPr>
        <w:pStyle w:val="Heading1"/>
        <w:numPr>
          <w:ilvl w:val="0"/>
          <w:numId w:val="10"/>
        </w:numPr>
        <w:tabs>
          <w:tab w:val="left" w:pos="965"/>
        </w:tabs>
        <w:spacing w:before="236"/>
        <w:ind w:left="965" w:hanging="245"/>
      </w:pPr>
      <w:r>
        <w:rPr>
          <w:color w:val="2E5395"/>
        </w:rPr>
        <w:t>Curriculum</w:t>
      </w:r>
      <w:r>
        <w:rPr>
          <w:color w:val="2E5395"/>
          <w:spacing w:val="-16"/>
        </w:rPr>
        <w:t xml:space="preserve"> </w:t>
      </w:r>
      <w:r>
        <w:rPr>
          <w:color w:val="2E5395"/>
        </w:rPr>
        <w:t>Access</w:t>
      </w:r>
      <w:r>
        <w:rPr>
          <w:color w:val="2E5395"/>
          <w:spacing w:val="-15"/>
        </w:rPr>
        <w:t xml:space="preserve"> </w:t>
      </w:r>
      <w:r>
        <w:rPr>
          <w:color w:val="2E5395"/>
        </w:rPr>
        <w:t>and</w:t>
      </w:r>
      <w:r>
        <w:rPr>
          <w:color w:val="2E5395"/>
          <w:spacing w:val="-12"/>
        </w:rPr>
        <w:t xml:space="preserve"> </w:t>
      </w:r>
      <w:r>
        <w:rPr>
          <w:color w:val="2E5395"/>
          <w:spacing w:val="-2"/>
        </w:rPr>
        <w:t>Provision</w:t>
      </w:r>
    </w:p>
    <w:p w:rsidR="006D1B37" w:rsidRDefault="006D73B0">
      <w:pPr>
        <w:pStyle w:val="BodyText"/>
        <w:spacing w:before="245"/>
        <w:ind w:left="720" w:right="154"/>
        <w:jc w:val="both"/>
      </w:pPr>
      <w:r>
        <w:t>In</w:t>
      </w:r>
      <w:r>
        <w:rPr>
          <w:spacing w:val="-7"/>
        </w:rPr>
        <w:t xml:space="preserve"> </w:t>
      </w:r>
      <w:r>
        <w:t>our</w:t>
      </w:r>
      <w:r>
        <w:rPr>
          <w:spacing w:val="-6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aim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offer</w:t>
      </w:r>
      <w:r>
        <w:rPr>
          <w:spacing w:val="-5"/>
        </w:rPr>
        <w:t xml:space="preserve"> </w:t>
      </w:r>
      <w:r>
        <w:t>excellence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choice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our</w:t>
      </w:r>
      <w:r>
        <w:rPr>
          <w:spacing w:val="-6"/>
        </w:rPr>
        <w:t xml:space="preserve"> </w:t>
      </w:r>
      <w:r>
        <w:t>children,</w:t>
      </w:r>
      <w:r>
        <w:rPr>
          <w:spacing w:val="-7"/>
        </w:rPr>
        <w:t xml:space="preserve"> </w:t>
      </w:r>
      <w:r>
        <w:t>whatever</w:t>
      </w:r>
      <w:r>
        <w:rPr>
          <w:spacing w:val="-6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ability</w:t>
      </w:r>
      <w:r>
        <w:rPr>
          <w:spacing w:val="-7"/>
        </w:rPr>
        <w:t xml:space="preserve"> </w:t>
      </w:r>
      <w:r>
        <w:t xml:space="preserve">or </w:t>
      </w:r>
      <w:r>
        <w:rPr>
          <w:spacing w:val="-4"/>
        </w:rPr>
        <w:t>needs.</w:t>
      </w:r>
      <w:r>
        <w:rPr>
          <w:spacing w:val="-14"/>
        </w:rPr>
        <w:t xml:space="preserve"> </w:t>
      </w:r>
      <w:r>
        <w:rPr>
          <w:spacing w:val="-4"/>
        </w:rPr>
        <w:t>We</w:t>
      </w:r>
      <w:r>
        <w:rPr>
          <w:spacing w:val="-13"/>
        </w:rPr>
        <w:t xml:space="preserve"> </w:t>
      </w:r>
      <w:r>
        <w:rPr>
          <w:spacing w:val="-4"/>
        </w:rPr>
        <w:t>meet</w:t>
      </w:r>
      <w:r>
        <w:rPr>
          <w:spacing w:val="-14"/>
        </w:rPr>
        <w:t xml:space="preserve"> </w:t>
      </w:r>
      <w:r>
        <w:rPr>
          <w:spacing w:val="-4"/>
        </w:rPr>
        <w:t>this</w:t>
      </w:r>
      <w:r>
        <w:rPr>
          <w:spacing w:val="-13"/>
        </w:rPr>
        <w:t xml:space="preserve"> </w:t>
      </w:r>
      <w:r>
        <w:rPr>
          <w:spacing w:val="-4"/>
        </w:rPr>
        <w:t>need,</w:t>
      </w:r>
      <w:r>
        <w:rPr>
          <w:spacing w:val="-14"/>
        </w:rPr>
        <w:t xml:space="preserve"> </w:t>
      </w:r>
      <w:r>
        <w:rPr>
          <w:spacing w:val="-4"/>
        </w:rPr>
        <w:t>in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first</w:t>
      </w:r>
      <w:r>
        <w:rPr>
          <w:spacing w:val="-14"/>
        </w:rPr>
        <w:t xml:space="preserve"> </w:t>
      </w:r>
      <w:r>
        <w:rPr>
          <w:spacing w:val="-4"/>
        </w:rPr>
        <w:t>instance</w:t>
      </w:r>
      <w:r>
        <w:rPr>
          <w:spacing w:val="-13"/>
        </w:rPr>
        <w:t xml:space="preserve"> </w:t>
      </w:r>
      <w:r>
        <w:rPr>
          <w:spacing w:val="-4"/>
        </w:rPr>
        <w:t>by</w:t>
      </w:r>
      <w:r>
        <w:rPr>
          <w:spacing w:val="-13"/>
        </w:rPr>
        <w:t xml:space="preserve"> </w:t>
      </w:r>
      <w:r>
        <w:rPr>
          <w:spacing w:val="-4"/>
        </w:rPr>
        <w:t>ensuring</w:t>
      </w:r>
      <w:r>
        <w:rPr>
          <w:spacing w:val="-13"/>
        </w:rPr>
        <w:t xml:space="preserve"> </w:t>
      </w:r>
      <w:r>
        <w:rPr>
          <w:spacing w:val="-4"/>
        </w:rPr>
        <w:t>high</w:t>
      </w:r>
      <w:r>
        <w:rPr>
          <w:spacing w:val="-13"/>
        </w:rPr>
        <w:t xml:space="preserve"> </w:t>
      </w:r>
      <w:r>
        <w:rPr>
          <w:spacing w:val="-4"/>
        </w:rPr>
        <w:t>quality</w:t>
      </w:r>
      <w:r>
        <w:rPr>
          <w:spacing w:val="-14"/>
        </w:rPr>
        <w:t xml:space="preserve"> </w:t>
      </w:r>
      <w:r>
        <w:rPr>
          <w:spacing w:val="-4"/>
        </w:rPr>
        <w:t>teaching,</w:t>
      </w:r>
      <w:r>
        <w:rPr>
          <w:spacing w:val="-15"/>
        </w:rPr>
        <w:t xml:space="preserve"> </w:t>
      </w:r>
      <w:r>
        <w:rPr>
          <w:spacing w:val="-4"/>
        </w:rPr>
        <w:t>differentiated</w:t>
      </w:r>
      <w:r>
        <w:rPr>
          <w:spacing w:val="-13"/>
        </w:rPr>
        <w:t xml:space="preserve"> </w:t>
      </w:r>
      <w:r>
        <w:rPr>
          <w:spacing w:val="-4"/>
        </w:rPr>
        <w:t xml:space="preserve">for </w:t>
      </w:r>
      <w:r>
        <w:t>individual</w:t>
      </w:r>
      <w:r>
        <w:rPr>
          <w:spacing w:val="-20"/>
        </w:rPr>
        <w:t xml:space="preserve"> </w:t>
      </w:r>
      <w:r>
        <w:t>pupils,</w:t>
      </w:r>
      <w:r>
        <w:rPr>
          <w:spacing w:val="-19"/>
        </w:rPr>
        <w:t xml:space="preserve"> </w:t>
      </w:r>
      <w:r>
        <w:t>throughout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school.</w:t>
      </w:r>
    </w:p>
    <w:p w:rsidR="006D1B37" w:rsidRDefault="006D1B37">
      <w:pPr>
        <w:jc w:val="both"/>
        <w:sectPr w:rsidR="006D1B37">
          <w:pgSz w:w="11910" w:h="16840"/>
          <w:pgMar w:top="1140" w:right="560" w:bottom="1200" w:left="0" w:header="0" w:footer="1018" w:gutter="0"/>
          <w:cols w:space="720"/>
        </w:sectPr>
      </w:pPr>
    </w:p>
    <w:p w:rsidR="006D1B37" w:rsidRDefault="006D73B0">
      <w:pPr>
        <w:pStyle w:val="BodyText"/>
        <w:spacing w:before="87"/>
        <w:ind w:left="720"/>
        <w:jc w:val="both"/>
      </w:pPr>
      <w:r>
        <w:lastRenderedPageBreak/>
        <w:t>We</w:t>
      </w:r>
      <w:r>
        <w:rPr>
          <w:spacing w:val="-18"/>
        </w:rPr>
        <w:t xml:space="preserve"> </w:t>
      </w:r>
      <w:r>
        <w:t>respect</w:t>
      </w:r>
      <w:r>
        <w:rPr>
          <w:spacing w:val="-19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fact</w:t>
      </w:r>
      <w:r>
        <w:rPr>
          <w:spacing w:val="-19"/>
        </w:rPr>
        <w:t xml:space="preserve"> </w:t>
      </w:r>
      <w:r>
        <w:t>that</w:t>
      </w:r>
      <w:r>
        <w:rPr>
          <w:spacing w:val="-19"/>
        </w:rPr>
        <w:t xml:space="preserve"> </w:t>
      </w:r>
      <w:r>
        <w:rPr>
          <w:spacing w:val="-2"/>
        </w:rPr>
        <w:t>children:</w:t>
      </w:r>
    </w:p>
    <w:p w:rsidR="006D1B37" w:rsidRDefault="006D73B0">
      <w:pPr>
        <w:pStyle w:val="ListParagraph"/>
        <w:numPr>
          <w:ilvl w:val="0"/>
          <w:numId w:val="4"/>
        </w:numPr>
        <w:tabs>
          <w:tab w:val="left" w:pos="1440"/>
        </w:tabs>
        <w:spacing w:before="241"/>
        <w:ind w:hanging="360"/>
      </w:pPr>
      <w:r>
        <w:t>have</w:t>
      </w:r>
      <w:r>
        <w:rPr>
          <w:spacing w:val="-18"/>
        </w:rPr>
        <w:t xml:space="preserve"> </w:t>
      </w:r>
      <w:r>
        <w:t>different</w:t>
      </w:r>
      <w:r>
        <w:rPr>
          <w:spacing w:val="-19"/>
        </w:rPr>
        <w:t xml:space="preserve"> </w:t>
      </w:r>
      <w:r>
        <w:t>educational,</w:t>
      </w:r>
      <w:r>
        <w:rPr>
          <w:spacing w:val="-19"/>
        </w:rPr>
        <w:t xml:space="preserve"> </w:t>
      </w:r>
      <w:proofErr w:type="spellStart"/>
      <w:r>
        <w:t>behavioural</w:t>
      </w:r>
      <w:proofErr w:type="spellEnd"/>
      <w:r>
        <w:rPr>
          <w:spacing w:val="-17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emotional</w:t>
      </w:r>
      <w:r>
        <w:rPr>
          <w:spacing w:val="-17"/>
        </w:rPr>
        <w:t xml:space="preserve"> </w:t>
      </w:r>
      <w:r>
        <w:t>needs</w:t>
      </w:r>
      <w:r>
        <w:rPr>
          <w:spacing w:val="-17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rPr>
          <w:spacing w:val="-2"/>
        </w:rPr>
        <w:t>aspirations</w:t>
      </w:r>
    </w:p>
    <w:p w:rsidR="006D1B37" w:rsidRDefault="006D73B0">
      <w:pPr>
        <w:pStyle w:val="ListParagraph"/>
        <w:numPr>
          <w:ilvl w:val="0"/>
          <w:numId w:val="4"/>
        </w:numPr>
        <w:tabs>
          <w:tab w:val="left" w:pos="1440"/>
        </w:tabs>
        <w:spacing w:before="4"/>
        <w:ind w:hanging="360"/>
      </w:pPr>
      <w:r>
        <w:rPr>
          <w:w w:val="90"/>
        </w:rPr>
        <w:t>require</w:t>
      </w:r>
      <w:r>
        <w:rPr>
          <w:spacing w:val="9"/>
        </w:rPr>
        <w:t xml:space="preserve"> </w:t>
      </w:r>
      <w:r>
        <w:rPr>
          <w:w w:val="90"/>
        </w:rPr>
        <w:t>different</w:t>
      </w:r>
      <w:r>
        <w:rPr>
          <w:spacing w:val="8"/>
        </w:rPr>
        <w:t xml:space="preserve"> </w:t>
      </w:r>
      <w:r>
        <w:rPr>
          <w:w w:val="90"/>
        </w:rPr>
        <w:t>strategies</w:t>
      </w:r>
      <w:r>
        <w:rPr>
          <w:spacing w:val="10"/>
        </w:rPr>
        <w:t xml:space="preserve"> </w:t>
      </w:r>
      <w:r>
        <w:rPr>
          <w:w w:val="90"/>
        </w:rPr>
        <w:t>for</w:t>
      </w:r>
      <w:r>
        <w:rPr>
          <w:spacing w:val="8"/>
        </w:rPr>
        <w:t xml:space="preserve"> </w:t>
      </w:r>
      <w:r>
        <w:rPr>
          <w:spacing w:val="-2"/>
          <w:w w:val="90"/>
        </w:rPr>
        <w:t>learning</w:t>
      </w:r>
    </w:p>
    <w:p w:rsidR="006D1B37" w:rsidRDefault="006D73B0">
      <w:pPr>
        <w:pStyle w:val="ListParagraph"/>
        <w:numPr>
          <w:ilvl w:val="0"/>
          <w:numId w:val="4"/>
        </w:numPr>
        <w:tabs>
          <w:tab w:val="left" w:pos="1440"/>
        </w:tabs>
        <w:ind w:hanging="360"/>
      </w:pPr>
      <w:r>
        <w:rPr>
          <w:spacing w:val="-4"/>
        </w:rPr>
        <w:t>acquire,</w:t>
      </w:r>
      <w:r>
        <w:rPr>
          <w:spacing w:val="-10"/>
        </w:rPr>
        <w:t xml:space="preserve"> </w:t>
      </w:r>
      <w:r>
        <w:rPr>
          <w:spacing w:val="-4"/>
        </w:rPr>
        <w:t>assimilate</w:t>
      </w:r>
      <w:r>
        <w:rPr>
          <w:spacing w:val="-7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4"/>
        </w:rPr>
        <w:t>communicate</w:t>
      </w:r>
      <w:r>
        <w:rPr>
          <w:spacing w:val="-6"/>
        </w:rPr>
        <w:t xml:space="preserve"> </w:t>
      </w:r>
      <w:r>
        <w:rPr>
          <w:spacing w:val="-4"/>
        </w:rPr>
        <w:t>information</w:t>
      </w:r>
      <w:r>
        <w:rPr>
          <w:spacing w:val="-10"/>
        </w:rPr>
        <w:t xml:space="preserve"> </w:t>
      </w:r>
      <w:r>
        <w:rPr>
          <w:spacing w:val="-4"/>
        </w:rPr>
        <w:t>at</w:t>
      </w:r>
      <w:r>
        <w:rPr>
          <w:spacing w:val="-8"/>
        </w:rPr>
        <w:t xml:space="preserve"> </w:t>
      </w:r>
      <w:r>
        <w:rPr>
          <w:spacing w:val="-4"/>
        </w:rPr>
        <w:t>different</w:t>
      </w:r>
      <w:r>
        <w:rPr>
          <w:spacing w:val="-8"/>
        </w:rPr>
        <w:t xml:space="preserve"> </w:t>
      </w:r>
      <w:r>
        <w:rPr>
          <w:spacing w:val="-4"/>
        </w:rPr>
        <w:t>rates</w:t>
      </w:r>
    </w:p>
    <w:p w:rsidR="006D1B37" w:rsidRDefault="006D73B0">
      <w:pPr>
        <w:pStyle w:val="ListParagraph"/>
        <w:numPr>
          <w:ilvl w:val="0"/>
          <w:numId w:val="4"/>
        </w:numPr>
        <w:tabs>
          <w:tab w:val="left" w:pos="1440"/>
        </w:tabs>
        <w:ind w:hanging="360"/>
      </w:pPr>
      <w:r>
        <w:t>need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range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different</w:t>
      </w:r>
      <w:r>
        <w:rPr>
          <w:spacing w:val="-6"/>
        </w:rPr>
        <w:t xml:space="preserve"> </w:t>
      </w:r>
      <w:r>
        <w:t>teaching</w:t>
      </w:r>
      <w:r>
        <w:rPr>
          <w:spacing w:val="-6"/>
        </w:rPr>
        <w:t xml:space="preserve"> </w:t>
      </w:r>
      <w:r>
        <w:t>approaches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2"/>
        </w:rPr>
        <w:t>experiences</w:t>
      </w:r>
    </w:p>
    <w:p w:rsidR="006D1B37" w:rsidRDefault="006D73B0">
      <w:pPr>
        <w:pStyle w:val="BodyText"/>
        <w:spacing w:before="244" w:line="242" w:lineRule="auto"/>
        <w:ind w:left="720" w:right="160"/>
        <w:jc w:val="both"/>
      </w:pPr>
      <w:r>
        <w:t xml:space="preserve">Teachers </w:t>
      </w:r>
      <w:proofErr w:type="spellStart"/>
      <w:r>
        <w:t>organise</w:t>
      </w:r>
      <w:proofErr w:type="spellEnd"/>
      <w:r>
        <w:t xml:space="preserve"> their classroom environments using the principles of dyslexia friendly, communication</w:t>
      </w:r>
      <w:r>
        <w:rPr>
          <w:spacing w:val="-6"/>
        </w:rPr>
        <w:t xml:space="preserve"> </w:t>
      </w:r>
      <w:r>
        <w:t>friendly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autism</w:t>
      </w:r>
      <w:r>
        <w:rPr>
          <w:spacing w:val="-6"/>
        </w:rPr>
        <w:t xml:space="preserve"> </w:t>
      </w:r>
      <w:r>
        <w:t>friendly</w:t>
      </w:r>
      <w:r>
        <w:rPr>
          <w:spacing w:val="-7"/>
        </w:rPr>
        <w:t xml:space="preserve"> </w:t>
      </w:r>
      <w:r>
        <w:t>practice.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order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meet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learning</w:t>
      </w:r>
      <w:r>
        <w:rPr>
          <w:spacing w:val="-5"/>
        </w:rPr>
        <w:t xml:space="preserve"> </w:t>
      </w:r>
      <w:r>
        <w:t>needs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 xml:space="preserve">all </w:t>
      </w:r>
      <w:r>
        <w:rPr>
          <w:spacing w:val="-4"/>
        </w:rPr>
        <w:t>pupils,</w:t>
      </w:r>
      <w:r>
        <w:rPr>
          <w:spacing w:val="-16"/>
        </w:rPr>
        <w:t xml:space="preserve"> </w:t>
      </w:r>
      <w:r>
        <w:rPr>
          <w:spacing w:val="-4"/>
        </w:rPr>
        <w:t>teachers</w:t>
      </w:r>
      <w:r>
        <w:rPr>
          <w:spacing w:val="-15"/>
        </w:rPr>
        <w:t xml:space="preserve"> </w:t>
      </w:r>
      <w:r>
        <w:rPr>
          <w:spacing w:val="-4"/>
        </w:rPr>
        <w:t>differentiate</w:t>
      </w:r>
      <w:r>
        <w:rPr>
          <w:spacing w:val="-15"/>
        </w:rPr>
        <w:t xml:space="preserve"> </w:t>
      </w:r>
      <w:r>
        <w:rPr>
          <w:spacing w:val="-4"/>
        </w:rPr>
        <w:t>work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resources.</w:t>
      </w:r>
      <w:r>
        <w:rPr>
          <w:spacing w:val="-16"/>
        </w:rPr>
        <w:t xml:space="preserve"> </w:t>
      </w:r>
      <w:r>
        <w:rPr>
          <w:spacing w:val="-4"/>
        </w:rPr>
        <w:t>They</w:t>
      </w:r>
      <w:r>
        <w:rPr>
          <w:spacing w:val="-15"/>
        </w:rPr>
        <w:t xml:space="preserve"> </w:t>
      </w:r>
      <w:r>
        <w:rPr>
          <w:spacing w:val="-4"/>
        </w:rPr>
        <w:t>work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meet</w:t>
      </w:r>
      <w:r>
        <w:rPr>
          <w:spacing w:val="-15"/>
        </w:rPr>
        <w:t xml:space="preserve"> </w:t>
      </w:r>
      <w:r>
        <w:rPr>
          <w:spacing w:val="-4"/>
        </w:rPr>
        <w:t>individual</w:t>
      </w:r>
      <w:r>
        <w:rPr>
          <w:spacing w:val="-15"/>
        </w:rPr>
        <w:t xml:space="preserve"> </w:t>
      </w:r>
      <w:r>
        <w:rPr>
          <w:spacing w:val="-4"/>
        </w:rPr>
        <w:t>learning</w:t>
      </w:r>
      <w:r>
        <w:rPr>
          <w:spacing w:val="-16"/>
        </w:rPr>
        <w:t xml:space="preserve"> </w:t>
      </w:r>
      <w:r>
        <w:rPr>
          <w:spacing w:val="-4"/>
        </w:rPr>
        <w:t>needs</w:t>
      </w:r>
      <w:r>
        <w:rPr>
          <w:spacing w:val="-15"/>
        </w:rPr>
        <w:t xml:space="preserve"> </w:t>
      </w:r>
      <w:r>
        <w:rPr>
          <w:spacing w:val="-4"/>
        </w:rPr>
        <w:t xml:space="preserve">and </w:t>
      </w:r>
      <w:r>
        <w:t>to</w:t>
      </w:r>
      <w:r>
        <w:rPr>
          <w:spacing w:val="-20"/>
        </w:rPr>
        <w:t xml:space="preserve"> </w:t>
      </w:r>
      <w:r>
        <w:t>mark</w:t>
      </w:r>
      <w:r>
        <w:rPr>
          <w:spacing w:val="-19"/>
        </w:rPr>
        <w:t xml:space="preserve"> </w:t>
      </w:r>
      <w:r>
        <w:t>work</w:t>
      </w:r>
      <w:r>
        <w:rPr>
          <w:spacing w:val="-19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plan</w:t>
      </w:r>
      <w:r>
        <w:rPr>
          <w:spacing w:val="-20"/>
        </w:rPr>
        <w:t xml:space="preserve"> </w:t>
      </w:r>
      <w:r>
        <w:t>next</w:t>
      </w:r>
      <w:r>
        <w:rPr>
          <w:spacing w:val="-19"/>
        </w:rPr>
        <w:t xml:space="preserve"> </w:t>
      </w:r>
      <w:r>
        <w:t>steps</w:t>
      </w:r>
      <w:r>
        <w:rPr>
          <w:spacing w:val="-20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learning</w:t>
      </w:r>
      <w:r>
        <w:rPr>
          <w:spacing w:val="-20"/>
        </w:rPr>
        <w:t xml:space="preserve"> </w:t>
      </w:r>
      <w:r>
        <w:t>effectively.</w:t>
      </w:r>
    </w:p>
    <w:p w:rsidR="006D1B37" w:rsidRDefault="006D73B0">
      <w:pPr>
        <w:pStyle w:val="BodyText"/>
        <w:spacing w:before="240"/>
        <w:ind w:left="720" w:right="158"/>
        <w:jc w:val="both"/>
      </w:pPr>
      <w:r>
        <w:t xml:space="preserve">Where pupils are identified as having special educational needs, the school provides for these </w:t>
      </w:r>
      <w:r>
        <w:rPr>
          <w:spacing w:val="-2"/>
        </w:rPr>
        <w:t>additional</w:t>
      </w:r>
      <w:r>
        <w:rPr>
          <w:spacing w:val="-18"/>
        </w:rPr>
        <w:t xml:space="preserve"> </w:t>
      </w:r>
      <w:r>
        <w:rPr>
          <w:spacing w:val="-2"/>
        </w:rPr>
        <w:t>needs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8"/>
        </w:rPr>
        <w:t xml:space="preserve"> </w:t>
      </w:r>
      <w:r>
        <w:rPr>
          <w:spacing w:val="-2"/>
        </w:rPr>
        <w:t>variety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ways.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provision</w:t>
      </w:r>
      <w:r>
        <w:rPr>
          <w:spacing w:val="-18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pupils</w:t>
      </w:r>
      <w:r>
        <w:rPr>
          <w:spacing w:val="-16"/>
        </w:rPr>
        <w:t xml:space="preserve"> </w:t>
      </w:r>
      <w:r>
        <w:rPr>
          <w:spacing w:val="-2"/>
        </w:rPr>
        <w:t>is</w:t>
      </w:r>
      <w:r>
        <w:rPr>
          <w:spacing w:val="-17"/>
        </w:rPr>
        <w:t xml:space="preserve"> </w:t>
      </w:r>
      <w:r>
        <w:rPr>
          <w:spacing w:val="-2"/>
        </w:rPr>
        <w:t>related</w:t>
      </w:r>
      <w:r>
        <w:rPr>
          <w:spacing w:val="-17"/>
        </w:rPr>
        <w:t xml:space="preserve"> </w:t>
      </w:r>
      <w:r>
        <w:rPr>
          <w:spacing w:val="-2"/>
        </w:rPr>
        <w:t>specifically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their</w:t>
      </w:r>
      <w:r>
        <w:rPr>
          <w:spacing w:val="-18"/>
        </w:rPr>
        <w:t xml:space="preserve"> </w:t>
      </w:r>
      <w:r>
        <w:rPr>
          <w:spacing w:val="-2"/>
        </w:rPr>
        <w:t xml:space="preserve">needs. </w:t>
      </w:r>
      <w:r>
        <w:t>The</w:t>
      </w:r>
      <w:r>
        <w:rPr>
          <w:spacing w:val="-10"/>
        </w:rPr>
        <w:t xml:space="preserve"> </w:t>
      </w:r>
      <w:r>
        <w:t>range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provision</w:t>
      </w:r>
      <w:r>
        <w:rPr>
          <w:spacing w:val="-15"/>
        </w:rPr>
        <w:t xml:space="preserve"> </w:t>
      </w:r>
      <w:r>
        <w:t>may</w:t>
      </w:r>
      <w:r>
        <w:rPr>
          <w:spacing w:val="-11"/>
        </w:rPr>
        <w:t xml:space="preserve"> </w:t>
      </w:r>
      <w:r>
        <w:t>include:</w:t>
      </w:r>
    </w:p>
    <w:p w:rsidR="006D1B37" w:rsidRDefault="006D73B0">
      <w:pPr>
        <w:pStyle w:val="ListParagraph"/>
        <w:numPr>
          <w:ilvl w:val="0"/>
          <w:numId w:val="4"/>
        </w:numPr>
        <w:tabs>
          <w:tab w:val="left" w:pos="1440"/>
        </w:tabs>
        <w:spacing w:before="245"/>
        <w:ind w:hanging="360"/>
      </w:pPr>
      <w:r>
        <w:rPr>
          <w:spacing w:val="-6"/>
        </w:rPr>
        <w:t>In</w:t>
      </w:r>
      <w:r>
        <w:rPr>
          <w:spacing w:val="-20"/>
        </w:rPr>
        <w:t xml:space="preserve"> </w:t>
      </w:r>
      <w:r>
        <w:rPr>
          <w:spacing w:val="-6"/>
        </w:rPr>
        <w:t>class</w:t>
      </w:r>
      <w:r>
        <w:rPr>
          <w:spacing w:val="-16"/>
        </w:rPr>
        <w:t xml:space="preserve"> </w:t>
      </w:r>
      <w:r>
        <w:rPr>
          <w:spacing w:val="-6"/>
        </w:rPr>
        <w:t>support</w:t>
      </w:r>
      <w:r>
        <w:rPr>
          <w:spacing w:val="-17"/>
        </w:rPr>
        <w:t xml:space="preserve"> </w:t>
      </w:r>
      <w:r>
        <w:rPr>
          <w:spacing w:val="-6"/>
        </w:rPr>
        <w:t>for</w:t>
      </w:r>
      <w:r>
        <w:rPr>
          <w:spacing w:val="-17"/>
        </w:rPr>
        <w:t xml:space="preserve"> </w:t>
      </w:r>
      <w:r>
        <w:rPr>
          <w:spacing w:val="-6"/>
        </w:rPr>
        <w:t>small</w:t>
      </w:r>
      <w:r>
        <w:rPr>
          <w:spacing w:val="-16"/>
        </w:rPr>
        <w:t xml:space="preserve"> </w:t>
      </w:r>
      <w:r>
        <w:rPr>
          <w:spacing w:val="-6"/>
        </w:rPr>
        <w:t>groups</w:t>
      </w:r>
      <w:r>
        <w:rPr>
          <w:spacing w:val="-17"/>
        </w:rPr>
        <w:t xml:space="preserve"> </w:t>
      </w:r>
      <w:r>
        <w:rPr>
          <w:spacing w:val="-6"/>
        </w:rPr>
        <w:t>with</w:t>
      </w:r>
      <w:r>
        <w:rPr>
          <w:spacing w:val="-17"/>
        </w:rPr>
        <w:t xml:space="preserve"> </w:t>
      </w:r>
      <w:r>
        <w:rPr>
          <w:spacing w:val="-6"/>
        </w:rPr>
        <w:t>a</w:t>
      </w:r>
      <w:r>
        <w:rPr>
          <w:spacing w:val="-16"/>
        </w:rPr>
        <w:t xml:space="preserve"> </w:t>
      </w:r>
      <w:r>
        <w:rPr>
          <w:spacing w:val="-6"/>
        </w:rPr>
        <w:t>Teacher</w:t>
      </w:r>
      <w:r>
        <w:rPr>
          <w:spacing w:val="-16"/>
        </w:rPr>
        <w:t xml:space="preserve"> </w:t>
      </w:r>
      <w:r>
        <w:rPr>
          <w:spacing w:val="-6"/>
        </w:rPr>
        <w:t>or</w:t>
      </w:r>
      <w:r>
        <w:rPr>
          <w:spacing w:val="-17"/>
        </w:rPr>
        <w:t xml:space="preserve"> </w:t>
      </w:r>
      <w:r>
        <w:rPr>
          <w:spacing w:val="-6"/>
        </w:rPr>
        <w:t>Teaching</w:t>
      </w:r>
      <w:r>
        <w:rPr>
          <w:spacing w:val="-13"/>
        </w:rPr>
        <w:t xml:space="preserve"> </w:t>
      </w:r>
      <w:r>
        <w:rPr>
          <w:spacing w:val="-6"/>
        </w:rPr>
        <w:t>Assistant.</w:t>
      </w:r>
    </w:p>
    <w:p w:rsidR="006D1B37" w:rsidRDefault="006D73B0">
      <w:pPr>
        <w:pStyle w:val="ListParagraph"/>
        <w:numPr>
          <w:ilvl w:val="0"/>
          <w:numId w:val="4"/>
        </w:numPr>
        <w:tabs>
          <w:tab w:val="left" w:pos="1440"/>
        </w:tabs>
        <w:spacing w:before="3"/>
        <w:ind w:right="160"/>
      </w:pPr>
      <w:r>
        <w:rPr>
          <w:spacing w:val="-6"/>
        </w:rPr>
        <w:t>Small</w:t>
      </w:r>
      <w:r>
        <w:rPr>
          <w:spacing w:val="-7"/>
        </w:rPr>
        <w:t xml:space="preserve"> </w:t>
      </w:r>
      <w:r>
        <w:rPr>
          <w:spacing w:val="-6"/>
        </w:rPr>
        <w:t>group</w:t>
      </w:r>
      <w:r>
        <w:rPr>
          <w:spacing w:val="-8"/>
        </w:rPr>
        <w:t xml:space="preserve"> </w:t>
      </w:r>
      <w:r>
        <w:rPr>
          <w:spacing w:val="-6"/>
        </w:rPr>
        <w:t>withdrawal</w:t>
      </w:r>
      <w:r>
        <w:rPr>
          <w:spacing w:val="-7"/>
        </w:rPr>
        <w:t xml:space="preserve"> </w:t>
      </w:r>
      <w:r>
        <w:rPr>
          <w:spacing w:val="-6"/>
        </w:rPr>
        <w:t>for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further</w:t>
      </w:r>
      <w:r>
        <w:rPr>
          <w:spacing w:val="-8"/>
        </w:rPr>
        <w:t xml:space="preserve"> </w:t>
      </w:r>
      <w:r>
        <w:rPr>
          <w:spacing w:val="-6"/>
        </w:rPr>
        <w:t>differentiation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r>
        <w:rPr>
          <w:spacing w:val="-6"/>
        </w:rPr>
        <w:t>whole</w:t>
      </w:r>
      <w:r>
        <w:rPr>
          <w:spacing w:val="-8"/>
        </w:rPr>
        <w:t xml:space="preserve"> </w:t>
      </w:r>
      <w:r>
        <w:rPr>
          <w:spacing w:val="-6"/>
        </w:rPr>
        <w:t>class</w:t>
      </w:r>
      <w:r>
        <w:rPr>
          <w:spacing w:val="-8"/>
        </w:rPr>
        <w:t xml:space="preserve"> </w:t>
      </w:r>
      <w:r>
        <w:rPr>
          <w:spacing w:val="-6"/>
        </w:rPr>
        <w:t>learning</w:t>
      </w:r>
      <w:r>
        <w:rPr>
          <w:spacing w:val="-9"/>
        </w:rPr>
        <w:t xml:space="preserve"> </w:t>
      </w:r>
      <w:r>
        <w:rPr>
          <w:spacing w:val="-6"/>
        </w:rPr>
        <w:t>objectives</w:t>
      </w:r>
      <w:r>
        <w:rPr>
          <w:spacing w:val="-8"/>
        </w:rPr>
        <w:t xml:space="preserve"> </w:t>
      </w:r>
      <w:r>
        <w:rPr>
          <w:spacing w:val="-6"/>
        </w:rPr>
        <w:t>or</w:t>
      </w:r>
      <w:r>
        <w:rPr>
          <w:spacing w:val="-12"/>
        </w:rPr>
        <w:t xml:space="preserve"> </w:t>
      </w:r>
      <w:r>
        <w:rPr>
          <w:spacing w:val="-6"/>
        </w:rPr>
        <w:t xml:space="preserve">as </w:t>
      </w:r>
      <w:r>
        <w:t xml:space="preserve">an additional intervention </w:t>
      </w:r>
      <w:proofErr w:type="spellStart"/>
      <w:r>
        <w:t>programme</w:t>
      </w:r>
      <w:proofErr w:type="spellEnd"/>
      <w:r>
        <w:t>.</w:t>
      </w:r>
    </w:p>
    <w:p w:rsidR="006D1B37" w:rsidRDefault="006D73B0">
      <w:pPr>
        <w:pStyle w:val="ListParagraph"/>
        <w:numPr>
          <w:ilvl w:val="0"/>
          <w:numId w:val="4"/>
        </w:numPr>
        <w:tabs>
          <w:tab w:val="left" w:pos="1440"/>
        </w:tabs>
        <w:spacing w:before="5"/>
        <w:ind w:hanging="360"/>
      </w:pPr>
      <w:r>
        <w:rPr>
          <w:spacing w:val="-6"/>
        </w:rPr>
        <w:t>Individual</w:t>
      </w:r>
      <w:r>
        <w:rPr>
          <w:spacing w:val="-15"/>
        </w:rPr>
        <w:t xml:space="preserve"> </w:t>
      </w:r>
      <w:r>
        <w:rPr>
          <w:spacing w:val="-6"/>
        </w:rPr>
        <w:t>class</w:t>
      </w:r>
      <w:r>
        <w:rPr>
          <w:spacing w:val="-15"/>
        </w:rPr>
        <w:t xml:space="preserve"> </w:t>
      </w:r>
      <w:r>
        <w:rPr>
          <w:spacing w:val="-6"/>
        </w:rPr>
        <w:t>support</w:t>
      </w:r>
      <w:r>
        <w:rPr>
          <w:spacing w:val="-17"/>
        </w:rPr>
        <w:t xml:space="preserve"> </w:t>
      </w:r>
      <w:r>
        <w:rPr>
          <w:spacing w:val="-6"/>
        </w:rPr>
        <w:t>or</w:t>
      </w:r>
      <w:r>
        <w:rPr>
          <w:spacing w:val="-16"/>
        </w:rPr>
        <w:t xml:space="preserve"> </w:t>
      </w:r>
      <w:r>
        <w:rPr>
          <w:spacing w:val="-6"/>
        </w:rPr>
        <w:t>individual</w:t>
      </w:r>
      <w:r>
        <w:rPr>
          <w:spacing w:val="-15"/>
        </w:rPr>
        <w:t xml:space="preserve"> </w:t>
      </w:r>
      <w:r>
        <w:rPr>
          <w:spacing w:val="-6"/>
        </w:rPr>
        <w:t>withdrawal</w:t>
      </w:r>
      <w:r>
        <w:rPr>
          <w:spacing w:val="-14"/>
        </w:rPr>
        <w:t xml:space="preserve"> </w:t>
      </w:r>
      <w:r>
        <w:rPr>
          <w:spacing w:val="-6"/>
        </w:rPr>
        <w:t>for</w:t>
      </w:r>
      <w:r>
        <w:rPr>
          <w:spacing w:val="-17"/>
        </w:rPr>
        <w:t xml:space="preserve"> </w:t>
      </w:r>
      <w:r>
        <w:rPr>
          <w:spacing w:val="-6"/>
        </w:rPr>
        <w:t>the</w:t>
      </w:r>
      <w:r>
        <w:rPr>
          <w:spacing w:val="-15"/>
        </w:rPr>
        <w:t xml:space="preserve"> </w:t>
      </w:r>
      <w:r>
        <w:rPr>
          <w:spacing w:val="-6"/>
        </w:rPr>
        <w:t>above</w:t>
      </w:r>
    </w:p>
    <w:p w:rsidR="006D1B37" w:rsidRDefault="006D73B0">
      <w:pPr>
        <w:pStyle w:val="ListParagraph"/>
        <w:numPr>
          <w:ilvl w:val="0"/>
          <w:numId w:val="4"/>
        </w:numPr>
        <w:tabs>
          <w:tab w:val="left" w:pos="1440"/>
        </w:tabs>
        <w:spacing w:before="2"/>
        <w:ind w:hanging="360"/>
      </w:pPr>
      <w:r>
        <w:rPr>
          <w:w w:val="90"/>
        </w:rPr>
        <w:t>Further</w:t>
      </w:r>
      <w:r>
        <w:rPr>
          <w:spacing w:val="13"/>
        </w:rPr>
        <w:t xml:space="preserve"> </w:t>
      </w:r>
      <w:r>
        <w:rPr>
          <w:w w:val="90"/>
        </w:rPr>
        <w:t>differentiation</w:t>
      </w:r>
      <w:r>
        <w:rPr>
          <w:spacing w:val="10"/>
        </w:rPr>
        <w:t xml:space="preserve"> </w:t>
      </w:r>
      <w:r>
        <w:rPr>
          <w:w w:val="90"/>
        </w:rPr>
        <w:t>of</w:t>
      </w:r>
      <w:r>
        <w:rPr>
          <w:spacing w:val="15"/>
        </w:rPr>
        <w:t xml:space="preserve"> </w:t>
      </w:r>
      <w:r>
        <w:rPr>
          <w:spacing w:val="-2"/>
          <w:w w:val="90"/>
        </w:rPr>
        <w:t>resources</w:t>
      </w:r>
    </w:p>
    <w:p w:rsidR="006D1B37" w:rsidRDefault="006D73B0">
      <w:pPr>
        <w:pStyle w:val="ListParagraph"/>
        <w:numPr>
          <w:ilvl w:val="0"/>
          <w:numId w:val="4"/>
        </w:numPr>
        <w:tabs>
          <w:tab w:val="left" w:pos="1440"/>
        </w:tabs>
        <w:ind w:hanging="360"/>
      </w:pPr>
      <w:r>
        <w:rPr>
          <w:spacing w:val="-4"/>
        </w:rPr>
        <w:t>Peer</w:t>
      </w:r>
      <w:r>
        <w:rPr>
          <w:spacing w:val="-12"/>
        </w:rPr>
        <w:t xml:space="preserve"> </w:t>
      </w:r>
      <w:r>
        <w:rPr>
          <w:spacing w:val="-4"/>
        </w:rPr>
        <w:t>group</w:t>
      </w:r>
      <w:r>
        <w:rPr>
          <w:spacing w:val="-10"/>
        </w:rPr>
        <w:t xml:space="preserve"> </w:t>
      </w:r>
      <w:r>
        <w:rPr>
          <w:spacing w:val="-4"/>
        </w:rPr>
        <w:t>learning</w:t>
      </w:r>
      <w:r>
        <w:rPr>
          <w:spacing w:val="-13"/>
        </w:rPr>
        <w:t xml:space="preserve"> </w:t>
      </w:r>
      <w:r>
        <w:rPr>
          <w:spacing w:val="-4"/>
        </w:rPr>
        <w:t>partners</w:t>
      </w:r>
    </w:p>
    <w:p w:rsidR="006D1B37" w:rsidRDefault="006D73B0">
      <w:pPr>
        <w:pStyle w:val="ListParagraph"/>
        <w:numPr>
          <w:ilvl w:val="0"/>
          <w:numId w:val="4"/>
        </w:numPr>
        <w:tabs>
          <w:tab w:val="left" w:pos="1440"/>
        </w:tabs>
        <w:spacing w:before="3"/>
        <w:ind w:hanging="360"/>
      </w:pPr>
      <w:r>
        <w:rPr>
          <w:spacing w:val="-6"/>
        </w:rPr>
        <w:t>Provision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alternative</w:t>
      </w:r>
      <w:r>
        <w:rPr>
          <w:spacing w:val="-14"/>
        </w:rPr>
        <w:t xml:space="preserve"> </w:t>
      </w:r>
      <w:r>
        <w:rPr>
          <w:spacing w:val="-6"/>
        </w:rPr>
        <w:t>learning</w:t>
      </w:r>
      <w:r>
        <w:rPr>
          <w:spacing w:val="-12"/>
        </w:rPr>
        <w:t xml:space="preserve"> </w:t>
      </w:r>
      <w:r>
        <w:rPr>
          <w:spacing w:val="-6"/>
        </w:rPr>
        <w:t>materials/</w:t>
      </w:r>
      <w:r>
        <w:rPr>
          <w:spacing w:val="-11"/>
        </w:rPr>
        <w:t xml:space="preserve"> </w:t>
      </w:r>
      <w:r>
        <w:rPr>
          <w:spacing w:val="-6"/>
        </w:rPr>
        <w:t>special</w:t>
      </w:r>
      <w:r>
        <w:rPr>
          <w:spacing w:val="-9"/>
        </w:rPr>
        <w:t xml:space="preserve"> </w:t>
      </w:r>
      <w:r>
        <w:rPr>
          <w:spacing w:val="-6"/>
        </w:rPr>
        <w:t>equipment</w:t>
      </w:r>
    </w:p>
    <w:p w:rsidR="006D1B37" w:rsidRDefault="006D73B0">
      <w:pPr>
        <w:pStyle w:val="ListParagraph"/>
        <w:numPr>
          <w:ilvl w:val="0"/>
          <w:numId w:val="4"/>
        </w:numPr>
        <w:tabs>
          <w:tab w:val="left" w:pos="1440"/>
        </w:tabs>
        <w:spacing w:before="2"/>
        <w:ind w:hanging="360"/>
      </w:pPr>
      <w:r>
        <w:rPr>
          <w:spacing w:val="-4"/>
        </w:rPr>
        <w:t>Staff</w:t>
      </w:r>
      <w:r>
        <w:rPr>
          <w:spacing w:val="-8"/>
        </w:rPr>
        <w:t xml:space="preserve"> </w:t>
      </w:r>
      <w:r>
        <w:rPr>
          <w:spacing w:val="-4"/>
        </w:rPr>
        <w:t>development/training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4"/>
        </w:rPr>
        <w:t>undertake</w:t>
      </w:r>
      <w:r>
        <w:rPr>
          <w:spacing w:val="-9"/>
        </w:rPr>
        <w:t xml:space="preserve"> </w:t>
      </w:r>
      <w:r>
        <w:rPr>
          <w:spacing w:val="-4"/>
        </w:rPr>
        <w:t>more</w:t>
      </w:r>
      <w:r>
        <w:rPr>
          <w:spacing w:val="-7"/>
        </w:rPr>
        <w:t xml:space="preserve"> </w:t>
      </w:r>
      <w:r>
        <w:rPr>
          <w:spacing w:val="-4"/>
        </w:rPr>
        <w:t>effective</w:t>
      </w:r>
      <w:r>
        <w:rPr>
          <w:spacing w:val="-8"/>
        </w:rPr>
        <w:t xml:space="preserve"> </w:t>
      </w:r>
      <w:r>
        <w:rPr>
          <w:spacing w:val="-4"/>
        </w:rPr>
        <w:t>strategies</w:t>
      </w:r>
    </w:p>
    <w:p w:rsidR="006D1B37" w:rsidRDefault="006D73B0">
      <w:pPr>
        <w:pStyle w:val="ListParagraph"/>
        <w:numPr>
          <w:ilvl w:val="0"/>
          <w:numId w:val="4"/>
        </w:numPr>
        <w:tabs>
          <w:tab w:val="left" w:pos="1440"/>
        </w:tabs>
        <w:spacing w:before="3"/>
        <w:ind w:right="161"/>
      </w:pPr>
      <w:r>
        <w:rPr>
          <w:spacing w:val="-4"/>
        </w:rPr>
        <w:t>Access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7"/>
        </w:rPr>
        <w:t xml:space="preserve"> </w:t>
      </w:r>
      <w:r>
        <w:rPr>
          <w:spacing w:val="-4"/>
        </w:rPr>
        <w:t>Specialist</w:t>
      </w:r>
      <w:r>
        <w:rPr>
          <w:spacing w:val="-16"/>
        </w:rPr>
        <w:t xml:space="preserve"> </w:t>
      </w:r>
      <w:r>
        <w:rPr>
          <w:spacing w:val="-4"/>
        </w:rPr>
        <w:t>Teaching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6"/>
        </w:rPr>
        <w:t xml:space="preserve"> </w:t>
      </w:r>
      <w:r>
        <w:rPr>
          <w:spacing w:val="-4"/>
        </w:rPr>
        <w:t>Educational</w:t>
      </w:r>
      <w:r>
        <w:rPr>
          <w:spacing w:val="-13"/>
        </w:rPr>
        <w:t xml:space="preserve"> </w:t>
      </w:r>
      <w:r>
        <w:rPr>
          <w:spacing w:val="-4"/>
        </w:rPr>
        <w:t>Psychology</w:t>
      </w:r>
      <w:r>
        <w:rPr>
          <w:spacing w:val="-17"/>
        </w:rPr>
        <w:t xml:space="preserve"> </w:t>
      </w:r>
      <w:r>
        <w:rPr>
          <w:spacing w:val="-4"/>
        </w:rPr>
        <w:t>Service,</w:t>
      </w:r>
      <w:r>
        <w:rPr>
          <w:spacing w:val="-16"/>
        </w:rPr>
        <w:t xml:space="preserve"> </w:t>
      </w:r>
      <w:r>
        <w:rPr>
          <w:spacing w:val="-4"/>
        </w:rPr>
        <w:t>or</w:t>
      </w:r>
      <w:r>
        <w:rPr>
          <w:spacing w:val="-15"/>
        </w:rPr>
        <w:t xml:space="preserve"> </w:t>
      </w:r>
      <w:r>
        <w:rPr>
          <w:spacing w:val="-4"/>
        </w:rPr>
        <w:t>other</w:t>
      </w:r>
      <w:r>
        <w:rPr>
          <w:spacing w:val="-15"/>
        </w:rPr>
        <w:t xml:space="preserve"> </w:t>
      </w:r>
      <w:r>
        <w:rPr>
          <w:spacing w:val="-4"/>
        </w:rPr>
        <w:t>support</w:t>
      </w:r>
      <w:r>
        <w:rPr>
          <w:spacing w:val="-16"/>
        </w:rPr>
        <w:t xml:space="preserve"> </w:t>
      </w:r>
      <w:r>
        <w:rPr>
          <w:spacing w:val="-4"/>
        </w:rPr>
        <w:t xml:space="preserve">services </w:t>
      </w:r>
      <w:r>
        <w:rPr>
          <w:spacing w:val="-2"/>
        </w:rPr>
        <w:t>for</w:t>
      </w:r>
      <w:r>
        <w:rPr>
          <w:spacing w:val="-11"/>
        </w:rPr>
        <w:t xml:space="preserve"> </w:t>
      </w:r>
      <w:r>
        <w:rPr>
          <w:spacing w:val="-2"/>
        </w:rPr>
        <w:t>advice</w:t>
      </w:r>
      <w:r>
        <w:rPr>
          <w:spacing w:val="-9"/>
        </w:rPr>
        <w:t xml:space="preserve"> </w:t>
      </w:r>
      <w:r>
        <w:rPr>
          <w:spacing w:val="-2"/>
        </w:rPr>
        <w:t>on</w:t>
      </w:r>
      <w:r>
        <w:rPr>
          <w:spacing w:val="-12"/>
        </w:rPr>
        <w:t xml:space="preserve"> </w:t>
      </w:r>
      <w:r>
        <w:rPr>
          <w:spacing w:val="-2"/>
        </w:rPr>
        <w:t>strategies,</w:t>
      </w:r>
      <w:r>
        <w:rPr>
          <w:spacing w:val="-12"/>
        </w:rPr>
        <w:t xml:space="preserve"> </w:t>
      </w:r>
      <w:r>
        <w:rPr>
          <w:spacing w:val="-2"/>
        </w:rPr>
        <w:t>equipment,</w:t>
      </w:r>
      <w:r>
        <w:rPr>
          <w:spacing w:val="-12"/>
        </w:rPr>
        <w:t xml:space="preserve"> </w:t>
      </w:r>
      <w:r>
        <w:rPr>
          <w:spacing w:val="-2"/>
        </w:rPr>
        <w:t>or</w:t>
      </w:r>
      <w:r>
        <w:rPr>
          <w:spacing w:val="-11"/>
        </w:rPr>
        <w:t xml:space="preserve"> </w:t>
      </w:r>
      <w:r>
        <w:rPr>
          <w:spacing w:val="-2"/>
        </w:rPr>
        <w:t>staff</w:t>
      </w:r>
      <w:r>
        <w:rPr>
          <w:spacing w:val="-9"/>
        </w:rPr>
        <w:t xml:space="preserve"> </w:t>
      </w:r>
      <w:r>
        <w:rPr>
          <w:spacing w:val="-2"/>
        </w:rPr>
        <w:t>training</w:t>
      </w:r>
    </w:p>
    <w:p w:rsidR="006D1B37" w:rsidRDefault="006D73B0">
      <w:pPr>
        <w:pStyle w:val="Heading1"/>
        <w:numPr>
          <w:ilvl w:val="0"/>
          <w:numId w:val="10"/>
        </w:numPr>
        <w:tabs>
          <w:tab w:val="left" w:pos="966"/>
        </w:tabs>
        <w:spacing w:before="244"/>
        <w:ind w:left="966" w:hanging="246"/>
      </w:pPr>
      <w:r>
        <w:rPr>
          <w:color w:val="2E5395"/>
          <w:w w:val="90"/>
        </w:rPr>
        <w:t>Partnership</w:t>
      </w:r>
      <w:r>
        <w:rPr>
          <w:color w:val="2E5395"/>
          <w:spacing w:val="-6"/>
          <w:w w:val="90"/>
        </w:rPr>
        <w:t xml:space="preserve"> </w:t>
      </w:r>
      <w:r>
        <w:rPr>
          <w:color w:val="2E5395"/>
          <w:w w:val="90"/>
        </w:rPr>
        <w:t>with</w:t>
      </w:r>
      <w:r>
        <w:rPr>
          <w:color w:val="2E5395"/>
          <w:spacing w:val="-7"/>
          <w:w w:val="90"/>
        </w:rPr>
        <w:t xml:space="preserve"> </w:t>
      </w:r>
      <w:r>
        <w:rPr>
          <w:color w:val="2E5395"/>
          <w:spacing w:val="-2"/>
          <w:w w:val="90"/>
        </w:rPr>
        <w:t>Parents</w:t>
      </w:r>
    </w:p>
    <w:p w:rsidR="006D1B37" w:rsidRDefault="006D73B0">
      <w:pPr>
        <w:pStyle w:val="BodyText"/>
        <w:spacing w:before="163" w:line="242" w:lineRule="auto"/>
        <w:ind w:left="720" w:right="155"/>
        <w:jc w:val="both"/>
      </w:pPr>
      <w:r>
        <w:t xml:space="preserve">We believe that education is most successful when parents are closely involved in their child’s </w:t>
      </w:r>
      <w:r>
        <w:rPr>
          <w:spacing w:val="-6"/>
        </w:rPr>
        <w:t>development;</w:t>
      </w:r>
      <w:r>
        <w:rPr>
          <w:spacing w:val="-12"/>
        </w:rPr>
        <w:t xml:space="preserve"> </w:t>
      </w:r>
      <w:r>
        <w:rPr>
          <w:spacing w:val="-6"/>
        </w:rPr>
        <w:t>this</w:t>
      </w:r>
      <w:r>
        <w:rPr>
          <w:spacing w:val="-9"/>
        </w:rPr>
        <w:t xml:space="preserve"> </w:t>
      </w:r>
      <w:r>
        <w:rPr>
          <w:spacing w:val="-6"/>
        </w:rPr>
        <w:t>is</w:t>
      </w:r>
      <w:r>
        <w:rPr>
          <w:spacing w:val="-9"/>
        </w:rPr>
        <w:t xml:space="preserve"> </w:t>
      </w:r>
      <w:r>
        <w:rPr>
          <w:spacing w:val="-6"/>
        </w:rPr>
        <w:t>particularly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support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those</w:t>
      </w:r>
      <w:r>
        <w:rPr>
          <w:spacing w:val="-9"/>
        </w:rPr>
        <w:t xml:space="preserve"> </w:t>
      </w:r>
      <w:r>
        <w:rPr>
          <w:spacing w:val="-6"/>
        </w:rPr>
        <w:t>children</w:t>
      </w:r>
      <w:r>
        <w:rPr>
          <w:spacing w:val="-9"/>
        </w:rPr>
        <w:t xml:space="preserve"> </w:t>
      </w:r>
      <w:r>
        <w:rPr>
          <w:spacing w:val="-6"/>
        </w:rPr>
        <w:t>with</w:t>
      </w:r>
      <w:r>
        <w:rPr>
          <w:spacing w:val="-10"/>
        </w:rPr>
        <w:t xml:space="preserve"> </w:t>
      </w:r>
      <w:r>
        <w:rPr>
          <w:spacing w:val="-6"/>
        </w:rPr>
        <w:t>special</w:t>
      </w:r>
      <w:r>
        <w:rPr>
          <w:spacing w:val="-8"/>
        </w:rPr>
        <w:t xml:space="preserve"> </w:t>
      </w:r>
      <w:r>
        <w:rPr>
          <w:spacing w:val="-6"/>
        </w:rPr>
        <w:t>educational</w:t>
      </w:r>
      <w:r>
        <w:rPr>
          <w:spacing w:val="-8"/>
        </w:rPr>
        <w:t xml:space="preserve"> </w:t>
      </w:r>
      <w:r>
        <w:rPr>
          <w:spacing w:val="-6"/>
        </w:rPr>
        <w:t>needs.</w:t>
      </w:r>
      <w:r>
        <w:rPr>
          <w:spacing w:val="-12"/>
        </w:rPr>
        <w:t xml:space="preserve"> </w:t>
      </w:r>
      <w:r>
        <w:rPr>
          <w:spacing w:val="-6"/>
        </w:rPr>
        <w:t xml:space="preserve">We </w:t>
      </w:r>
      <w:r>
        <w:t>encourage an active partnership through an on-going dialogue with parents. We keep parents informed by:</w:t>
      </w:r>
    </w:p>
    <w:p w:rsidR="006D1B37" w:rsidRDefault="006D73B0">
      <w:pPr>
        <w:pStyle w:val="ListParagraph"/>
        <w:numPr>
          <w:ilvl w:val="0"/>
          <w:numId w:val="3"/>
        </w:numPr>
        <w:tabs>
          <w:tab w:val="left" w:pos="1440"/>
        </w:tabs>
        <w:spacing w:before="240"/>
        <w:ind w:hanging="360"/>
      </w:pPr>
      <w:r>
        <w:t>giving</w:t>
      </w:r>
      <w:r>
        <w:rPr>
          <w:spacing w:val="-1"/>
        </w:rPr>
        <w:t xml:space="preserve"> </w:t>
      </w:r>
      <w:r>
        <w:t>parents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proofErr w:type="spellStart"/>
      <w:r>
        <w:t>carers</w:t>
      </w:r>
      <w:proofErr w:type="spellEnd"/>
      <w:r>
        <w:t xml:space="preserve"> opportunities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play</w:t>
      </w:r>
      <w:r>
        <w:rPr>
          <w:spacing w:val="-1"/>
        </w:rPr>
        <w:t xml:space="preserve"> </w:t>
      </w:r>
      <w:r>
        <w:t>an active and</w:t>
      </w:r>
      <w:r>
        <w:rPr>
          <w:spacing w:val="-2"/>
        </w:rPr>
        <w:t xml:space="preserve"> </w:t>
      </w:r>
      <w:r>
        <w:t>valued role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child’s</w:t>
      </w:r>
    </w:p>
    <w:p w:rsidR="006D1B37" w:rsidRDefault="006D73B0">
      <w:pPr>
        <w:pStyle w:val="BodyText"/>
        <w:spacing w:before="1"/>
      </w:pPr>
      <w:r>
        <w:rPr>
          <w:spacing w:val="-2"/>
        </w:rPr>
        <w:t>education</w:t>
      </w:r>
    </w:p>
    <w:p w:rsidR="006D1B37" w:rsidRDefault="006D73B0">
      <w:pPr>
        <w:pStyle w:val="ListParagraph"/>
        <w:numPr>
          <w:ilvl w:val="0"/>
          <w:numId w:val="3"/>
        </w:numPr>
        <w:tabs>
          <w:tab w:val="left" w:pos="1440"/>
        </w:tabs>
        <w:spacing w:before="4"/>
        <w:ind w:right="158"/>
      </w:pPr>
      <w:r>
        <w:t>giving</w:t>
      </w:r>
      <w:r>
        <w:rPr>
          <w:spacing w:val="13"/>
        </w:rPr>
        <w:t xml:space="preserve"> </w:t>
      </w:r>
      <w:r>
        <w:t>support during assessment and</w:t>
      </w:r>
      <w:r>
        <w:rPr>
          <w:spacing w:val="13"/>
        </w:rPr>
        <w:t xml:space="preserve"> </w:t>
      </w:r>
      <w:r>
        <w:t>any related</w:t>
      </w:r>
      <w:r>
        <w:rPr>
          <w:spacing w:val="13"/>
        </w:rPr>
        <w:t xml:space="preserve"> </w:t>
      </w:r>
      <w:r>
        <w:t>decision-making</w:t>
      </w:r>
      <w:r>
        <w:rPr>
          <w:spacing w:val="13"/>
        </w:rPr>
        <w:t xml:space="preserve"> </w:t>
      </w:r>
      <w:r>
        <w:t>process</w:t>
      </w:r>
      <w:r>
        <w:rPr>
          <w:spacing w:val="13"/>
        </w:rPr>
        <w:t xml:space="preserve"> </w:t>
      </w:r>
      <w:r>
        <w:t xml:space="preserve">about SEN </w:t>
      </w:r>
      <w:r>
        <w:rPr>
          <w:spacing w:val="-2"/>
        </w:rPr>
        <w:t>provision</w:t>
      </w:r>
    </w:p>
    <w:p w:rsidR="006D1B37" w:rsidRDefault="006D73B0">
      <w:pPr>
        <w:pStyle w:val="ListParagraph"/>
        <w:numPr>
          <w:ilvl w:val="0"/>
          <w:numId w:val="3"/>
        </w:numPr>
        <w:tabs>
          <w:tab w:val="left" w:pos="1440"/>
        </w:tabs>
        <w:spacing w:before="5"/>
        <w:ind w:hanging="360"/>
      </w:pPr>
      <w:r>
        <w:rPr>
          <w:spacing w:val="-4"/>
        </w:rPr>
        <w:t>working</w:t>
      </w:r>
      <w:r>
        <w:rPr>
          <w:spacing w:val="-18"/>
        </w:rPr>
        <w:t xml:space="preserve"> </w:t>
      </w:r>
      <w:r>
        <w:rPr>
          <w:spacing w:val="-4"/>
        </w:rPr>
        <w:t>effectively</w:t>
      </w:r>
      <w:r>
        <w:rPr>
          <w:spacing w:val="-17"/>
        </w:rPr>
        <w:t xml:space="preserve"> </w:t>
      </w:r>
      <w:r>
        <w:rPr>
          <w:spacing w:val="-4"/>
        </w:rPr>
        <w:t>with</w:t>
      </w:r>
      <w:r>
        <w:rPr>
          <w:spacing w:val="-17"/>
        </w:rPr>
        <w:t xml:space="preserve"> </w:t>
      </w:r>
      <w:r>
        <w:rPr>
          <w:spacing w:val="-4"/>
        </w:rPr>
        <w:t>all</w:t>
      </w:r>
      <w:r>
        <w:rPr>
          <w:spacing w:val="-16"/>
        </w:rPr>
        <w:t xml:space="preserve"> </w:t>
      </w:r>
      <w:r>
        <w:rPr>
          <w:spacing w:val="-4"/>
        </w:rPr>
        <w:t>other</w:t>
      </w:r>
      <w:r>
        <w:rPr>
          <w:spacing w:val="-16"/>
        </w:rPr>
        <w:t xml:space="preserve"> </w:t>
      </w:r>
      <w:r>
        <w:rPr>
          <w:spacing w:val="-4"/>
        </w:rPr>
        <w:t>agencies</w:t>
      </w:r>
      <w:r>
        <w:rPr>
          <w:spacing w:val="-16"/>
        </w:rPr>
        <w:t xml:space="preserve"> </w:t>
      </w:r>
      <w:r>
        <w:rPr>
          <w:spacing w:val="-4"/>
        </w:rPr>
        <w:t>supporting</w:t>
      </w:r>
      <w:r>
        <w:rPr>
          <w:spacing w:val="-19"/>
        </w:rPr>
        <w:t xml:space="preserve"> </w:t>
      </w:r>
      <w:r>
        <w:rPr>
          <w:spacing w:val="-4"/>
        </w:rPr>
        <w:t>children</w:t>
      </w:r>
      <w:r>
        <w:rPr>
          <w:spacing w:val="-18"/>
        </w:rPr>
        <w:t xml:space="preserve"> </w:t>
      </w:r>
      <w:r>
        <w:rPr>
          <w:spacing w:val="-4"/>
        </w:rPr>
        <w:t>and</w:t>
      </w:r>
      <w:r>
        <w:rPr>
          <w:spacing w:val="-19"/>
        </w:rPr>
        <w:t xml:space="preserve"> </w:t>
      </w:r>
      <w:r>
        <w:rPr>
          <w:spacing w:val="-4"/>
        </w:rPr>
        <w:t>their</w:t>
      </w:r>
      <w:r>
        <w:rPr>
          <w:spacing w:val="-17"/>
        </w:rPr>
        <w:t xml:space="preserve"> </w:t>
      </w:r>
      <w:r>
        <w:rPr>
          <w:spacing w:val="-4"/>
        </w:rPr>
        <w:t>parents</w:t>
      </w:r>
    </w:p>
    <w:p w:rsidR="006D1B37" w:rsidRDefault="006D73B0">
      <w:pPr>
        <w:pStyle w:val="ListParagraph"/>
        <w:numPr>
          <w:ilvl w:val="0"/>
          <w:numId w:val="3"/>
        </w:numPr>
        <w:tabs>
          <w:tab w:val="left" w:pos="1440"/>
        </w:tabs>
        <w:ind w:hanging="360"/>
      </w:pPr>
      <w:r>
        <w:rPr>
          <w:spacing w:val="-4"/>
        </w:rPr>
        <w:t>making</w:t>
      </w:r>
      <w:r>
        <w:rPr>
          <w:spacing w:val="-15"/>
        </w:rPr>
        <w:t xml:space="preserve"> </w:t>
      </w:r>
      <w:r>
        <w:rPr>
          <w:spacing w:val="-4"/>
        </w:rPr>
        <w:t>parents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4"/>
        </w:rPr>
        <w:t xml:space="preserve"> </w:t>
      </w:r>
      <w:proofErr w:type="spellStart"/>
      <w:r>
        <w:rPr>
          <w:spacing w:val="-4"/>
        </w:rPr>
        <w:t>carers</w:t>
      </w:r>
      <w:proofErr w:type="spellEnd"/>
      <w:r>
        <w:rPr>
          <w:spacing w:val="-11"/>
        </w:rPr>
        <w:t xml:space="preserve"> </w:t>
      </w:r>
      <w:r>
        <w:rPr>
          <w:spacing w:val="-4"/>
        </w:rPr>
        <w:t>feel</w:t>
      </w:r>
      <w:r>
        <w:rPr>
          <w:spacing w:val="-9"/>
        </w:rPr>
        <w:t xml:space="preserve"> </w:t>
      </w:r>
      <w:r>
        <w:rPr>
          <w:spacing w:val="-4"/>
        </w:rPr>
        <w:t>welcome</w:t>
      </w:r>
    </w:p>
    <w:p w:rsidR="006D1B37" w:rsidRDefault="006D73B0">
      <w:pPr>
        <w:pStyle w:val="ListParagraph"/>
        <w:numPr>
          <w:ilvl w:val="0"/>
          <w:numId w:val="3"/>
        </w:numPr>
        <w:tabs>
          <w:tab w:val="left" w:pos="1440"/>
        </w:tabs>
        <w:spacing w:before="2"/>
        <w:ind w:hanging="360"/>
      </w:pPr>
      <w:r>
        <w:rPr>
          <w:spacing w:val="-4"/>
        </w:rPr>
        <w:t>holding</w:t>
      </w:r>
      <w:r>
        <w:rPr>
          <w:spacing w:val="-16"/>
        </w:rPr>
        <w:t xml:space="preserve"> </w:t>
      </w:r>
      <w:r>
        <w:rPr>
          <w:spacing w:val="-4"/>
        </w:rPr>
        <w:t>regular</w:t>
      </w:r>
      <w:r>
        <w:rPr>
          <w:spacing w:val="-16"/>
        </w:rPr>
        <w:t xml:space="preserve"> </w:t>
      </w:r>
      <w:r>
        <w:rPr>
          <w:spacing w:val="-4"/>
        </w:rPr>
        <w:t>events</w:t>
      </w:r>
      <w:r>
        <w:rPr>
          <w:spacing w:val="-14"/>
        </w:rPr>
        <w:t xml:space="preserve"> </w:t>
      </w:r>
      <w:r>
        <w:rPr>
          <w:spacing w:val="-4"/>
        </w:rPr>
        <w:t>‘café</w:t>
      </w:r>
      <w:r>
        <w:rPr>
          <w:spacing w:val="-14"/>
        </w:rPr>
        <w:t xml:space="preserve"> </w:t>
      </w:r>
      <w:r>
        <w:rPr>
          <w:spacing w:val="-4"/>
        </w:rPr>
        <w:t>style’</w:t>
      </w:r>
      <w:r>
        <w:rPr>
          <w:spacing w:val="-15"/>
        </w:rPr>
        <w:t xml:space="preserve"> </w:t>
      </w:r>
      <w:r>
        <w:rPr>
          <w:spacing w:val="-4"/>
        </w:rPr>
        <w:t>events</w:t>
      </w:r>
      <w:r>
        <w:rPr>
          <w:spacing w:val="-14"/>
        </w:rPr>
        <w:t xml:space="preserve"> </w:t>
      </w:r>
      <w:r>
        <w:rPr>
          <w:spacing w:val="-4"/>
        </w:rPr>
        <w:t>as</w:t>
      </w:r>
      <w:r>
        <w:rPr>
          <w:spacing w:val="-14"/>
        </w:rPr>
        <w:t xml:space="preserve"> </w:t>
      </w:r>
      <w:r>
        <w:rPr>
          <w:spacing w:val="-4"/>
        </w:rPr>
        <w:t>a</w:t>
      </w:r>
      <w:r>
        <w:rPr>
          <w:spacing w:val="-17"/>
        </w:rPr>
        <w:t xml:space="preserve"> </w:t>
      </w:r>
      <w:r>
        <w:rPr>
          <w:spacing w:val="-4"/>
        </w:rPr>
        <w:t>forum</w:t>
      </w:r>
      <w:r>
        <w:rPr>
          <w:spacing w:val="-15"/>
        </w:rPr>
        <w:t xml:space="preserve"> </w:t>
      </w:r>
      <w:r>
        <w:rPr>
          <w:spacing w:val="-4"/>
        </w:rPr>
        <w:t>for</w:t>
      </w:r>
      <w:r>
        <w:rPr>
          <w:spacing w:val="-15"/>
        </w:rPr>
        <w:t xml:space="preserve"> </w:t>
      </w:r>
      <w:r>
        <w:rPr>
          <w:spacing w:val="-4"/>
        </w:rPr>
        <w:t>discussion</w:t>
      </w:r>
    </w:p>
    <w:p w:rsidR="006D1B37" w:rsidRDefault="006D73B0">
      <w:pPr>
        <w:pStyle w:val="ListParagraph"/>
        <w:numPr>
          <w:ilvl w:val="0"/>
          <w:numId w:val="3"/>
        </w:numPr>
        <w:tabs>
          <w:tab w:val="left" w:pos="1440"/>
        </w:tabs>
        <w:spacing w:before="3"/>
        <w:ind w:hanging="360"/>
      </w:pPr>
      <w:r>
        <w:rPr>
          <w:spacing w:val="-4"/>
        </w:rPr>
        <w:t>providing</w:t>
      </w:r>
      <w:r>
        <w:rPr>
          <w:spacing w:val="-12"/>
        </w:rPr>
        <w:t xml:space="preserve"> </w:t>
      </w:r>
      <w:r>
        <w:rPr>
          <w:spacing w:val="-4"/>
        </w:rPr>
        <w:t>all</w:t>
      </w:r>
      <w:r>
        <w:rPr>
          <w:spacing w:val="-13"/>
        </w:rPr>
        <w:t xml:space="preserve"> </w:t>
      </w:r>
      <w:r>
        <w:rPr>
          <w:spacing w:val="-4"/>
        </w:rPr>
        <w:t>information</w:t>
      </w:r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4"/>
        </w:rPr>
        <w:t>an</w:t>
      </w:r>
      <w:r>
        <w:rPr>
          <w:spacing w:val="-12"/>
        </w:rPr>
        <w:t xml:space="preserve"> </w:t>
      </w:r>
      <w:r>
        <w:rPr>
          <w:spacing w:val="-4"/>
        </w:rPr>
        <w:t>accessible</w:t>
      </w:r>
      <w:r>
        <w:rPr>
          <w:spacing w:val="-11"/>
        </w:rPr>
        <w:t xml:space="preserve"> </w:t>
      </w:r>
      <w:r>
        <w:rPr>
          <w:spacing w:val="-5"/>
        </w:rPr>
        <w:t>way</w:t>
      </w:r>
    </w:p>
    <w:p w:rsidR="006D1B37" w:rsidRDefault="006D73B0">
      <w:pPr>
        <w:pStyle w:val="ListParagraph"/>
        <w:numPr>
          <w:ilvl w:val="0"/>
          <w:numId w:val="3"/>
        </w:numPr>
        <w:tabs>
          <w:tab w:val="left" w:pos="1440"/>
        </w:tabs>
        <w:spacing w:line="242" w:lineRule="auto"/>
        <w:ind w:right="164"/>
      </w:pPr>
      <w:r>
        <w:rPr>
          <w:spacing w:val="-2"/>
        </w:rPr>
        <w:t>encouraging</w:t>
      </w:r>
      <w:r>
        <w:rPr>
          <w:spacing w:val="-18"/>
        </w:rPr>
        <w:t xml:space="preserve"> </w:t>
      </w:r>
      <w:r>
        <w:rPr>
          <w:spacing w:val="-2"/>
        </w:rPr>
        <w:t>parents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proofErr w:type="spellStart"/>
      <w:r>
        <w:rPr>
          <w:spacing w:val="-2"/>
        </w:rPr>
        <w:t>carers</w:t>
      </w:r>
      <w:proofErr w:type="spellEnd"/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inform</w:t>
      </w:r>
      <w:r>
        <w:rPr>
          <w:spacing w:val="-18"/>
        </w:rPr>
        <w:t xml:space="preserve"> </w:t>
      </w:r>
      <w:r>
        <w:rPr>
          <w:spacing w:val="-2"/>
        </w:rPr>
        <w:t>school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any</w:t>
      </w:r>
      <w:r>
        <w:rPr>
          <w:spacing w:val="-18"/>
        </w:rPr>
        <w:t xml:space="preserve"> </w:t>
      </w:r>
      <w:r>
        <w:rPr>
          <w:spacing w:val="-2"/>
        </w:rPr>
        <w:t>difficulties</w:t>
      </w:r>
      <w:r>
        <w:rPr>
          <w:spacing w:val="-17"/>
        </w:rPr>
        <w:t xml:space="preserve"> </w:t>
      </w:r>
      <w:r>
        <w:rPr>
          <w:spacing w:val="-2"/>
        </w:rPr>
        <w:t>they</w:t>
      </w:r>
      <w:r>
        <w:rPr>
          <w:spacing w:val="-17"/>
        </w:rPr>
        <w:t xml:space="preserve"> </w:t>
      </w:r>
      <w:r>
        <w:rPr>
          <w:spacing w:val="-2"/>
        </w:rPr>
        <w:t>perceive</w:t>
      </w:r>
      <w:r>
        <w:rPr>
          <w:spacing w:val="-18"/>
        </w:rPr>
        <w:t xml:space="preserve"> </w:t>
      </w:r>
      <w:r>
        <w:rPr>
          <w:spacing w:val="-2"/>
        </w:rPr>
        <w:t>their</w:t>
      </w:r>
      <w:r>
        <w:rPr>
          <w:spacing w:val="-17"/>
        </w:rPr>
        <w:t xml:space="preserve"> </w:t>
      </w:r>
      <w:r>
        <w:rPr>
          <w:spacing w:val="-2"/>
        </w:rPr>
        <w:t xml:space="preserve">child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having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needs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child</w:t>
      </w:r>
      <w:r>
        <w:rPr>
          <w:spacing w:val="-7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need</w:t>
      </w:r>
      <w:r>
        <w:rPr>
          <w:spacing w:val="-6"/>
        </w:rPr>
        <w:t xml:space="preserve"> </w:t>
      </w:r>
      <w:r>
        <w:t>addressing</w:t>
      </w:r>
    </w:p>
    <w:p w:rsidR="006D1B37" w:rsidRDefault="006D73B0">
      <w:pPr>
        <w:pStyle w:val="ListParagraph"/>
        <w:numPr>
          <w:ilvl w:val="0"/>
          <w:numId w:val="3"/>
        </w:numPr>
        <w:tabs>
          <w:tab w:val="left" w:pos="1440"/>
        </w:tabs>
        <w:spacing w:before="0" w:line="267" w:lineRule="exact"/>
        <w:ind w:hanging="360"/>
      </w:pPr>
      <w:r>
        <w:rPr>
          <w:spacing w:val="-4"/>
        </w:rPr>
        <w:t>instilling</w:t>
      </w:r>
      <w:r>
        <w:rPr>
          <w:spacing w:val="-14"/>
        </w:rPr>
        <w:t xml:space="preserve"> </w:t>
      </w:r>
      <w:r>
        <w:rPr>
          <w:spacing w:val="-4"/>
        </w:rPr>
        <w:t>confidence</w:t>
      </w:r>
      <w:r>
        <w:rPr>
          <w:spacing w:val="-13"/>
        </w:rPr>
        <w:t xml:space="preserve"> </w:t>
      </w:r>
      <w:r>
        <w:rPr>
          <w:spacing w:val="-4"/>
        </w:rPr>
        <w:t>that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school</w:t>
      </w:r>
      <w:r>
        <w:rPr>
          <w:spacing w:val="-12"/>
        </w:rPr>
        <w:t xml:space="preserve"> </w:t>
      </w:r>
      <w:r>
        <w:rPr>
          <w:spacing w:val="-4"/>
        </w:rPr>
        <w:t>will</w:t>
      </w:r>
      <w:r>
        <w:rPr>
          <w:spacing w:val="-11"/>
        </w:rPr>
        <w:t xml:space="preserve"> </w:t>
      </w:r>
      <w:r>
        <w:rPr>
          <w:spacing w:val="-4"/>
        </w:rPr>
        <w:t>listen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4"/>
        </w:rPr>
        <w:t xml:space="preserve"> </w:t>
      </w:r>
      <w:r>
        <w:rPr>
          <w:spacing w:val="-4"/>
        </w:rPr>
        <w:t>act</w:t>
      </w:r>
      <w:r>
        <w:rPr>
          <w:spacing w:val="-14"/>
        </w:rPr>
        <w:t xml:space="preserve"> </w:t>
      </w:r>
      <w:r>
        <w:rPr>
          <w:spacing w:val="-4"/>
        </w:rPr>
        <w:t>appropriately</w:t>
      </w:r>
    </w:p>
    <w:p w:rsidR="006D1B37" w:rsidRDefault="006D73B0">
      <w:pPr>
        <w:pStyle w:val="ListParagraph"/>
        <w:numPr>
          <w:ilvl w:val="0"/>
          <w:numId w:val="3"/>
        </w:numPr>
        <w:tabs>
          <w:tab w:val="left" w:pos="1440"/>
        </w:tabs>
        <w:spacing w:before="2"/>
        <w:ind w:hanging="360"/>
      </w:pPr>
      <w:r>
        <w:rPr>
          <w:spacing w:val="-4"/>
        </w:rPr>
        <w:t>focusing</w:t>
      </w:r>
      <w:r>
        <w:rPr>
          <w:spacing w:val="-18"/>
        </w:rPr>
        <w:t xml:space="preserve"> </w:t>
      </w:r>
      <w:r>
        <w:rPr>
          <w:spacing w:val="-4"/>
        </w:rPr>
        <w:t>on</w:t>
      </w:r>
      <w:r>
        <w:rPr>
          <w:spacing w:val="-19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child’s</w:t>
      </w:r>
      <w:r>
        <w:rPr>
          <w:spacing w:val="-20"/>
        </w:rPr>
        <w:t xml:space="preserve"> </w:t>
      </w:r>
      <w:r>
        <w:rPr>
          <w:spacing w:val="-4"/>
        </w:rPr>
        <w:t>strengths</w:t>
      </w:r>
      <w:r>
        <w:rPr>
          <w:spacing w:val="-17"/>
        </w:rPr>
        <w:t xml:space="preserve"> </w:t>
      </w:r>
      <w:r>
        <w:rPr>
          <w:spacing w:val="-4"/>
        </w:rPr>
        <w:t>as</w:t>
      </w:r>
      <w:r>
        <w:rPr>
          <w:spacing w:val="-17"/>
        </w:rPr>
        <w:t xml:space="preserve"> </w:t>
      </w:r>
      <w:r>
        <w:rPr>
          <w:spacing w:val="-4"/>
        </w:rPr>
        <w:t>well</w:t>
      </w:r>
      <w:r>
        <w:rPr>
          <w:spacing w:val="-16"/>
        </w:rPr>
        <w:t xml:space="preserve"> </w:t>
      </w:r>
      <w:r>
        <w:rPr>
          <w:spacing w:val="-4"/>
        </w:rPr>
        <w:t>as</w:t>
      </w:r>
      <w:r>
        <w:rPr>
          <w:spacing w:val="-16"/>
        </w:rPr>
        <w:t xml:space="preserve"> </w:t>
      </w:r>
      <w:r>
        <w:rPr>
          <w:spacing w:val="-4"/>
        </w:rPr>
        <w:t>areas</w:t>
      </w:r>
      <w:r>
        <w:rPr>
          <w:spacing w:val="-17"/>
        </w:rPr>
        <w:t xml:space="preserve"> </w:t>
      </w:r>
      <w:r>
        <w:rPr>
          <w:spacing w:val="-4"/>
        </w:rPr>
        <w:t>of</w:t>
      </w:r>
      <w:r>
        <w:rPr>
          <w:spacing w:val="-17"/>
        </w:rPr>
        <w:t xml:space="preserve"> </w:t>
      </w:r>
      <w:r>
        <w:rPr>
          <w:spacing w:val="-4"/>
        </w:rPr>
        <w:t>additional</w:t>
      </w:r>
      <w:r>
        <w:rPr>
          <w:spacing w:val="-16"/>
        </w:rPr>
        <w:t xml:space="preserve"> </w:t>
      </w:r>
      <w:r>
        <w:rPr>
          <w:spacing w:val="-4"/>
        </w:rPr>
        <w:t>need</w:t>
      </w:r>
    </w:p>
    <w:p w:rsidR="006D1B37" w:rsidRDefault="006D73B0">
      <w:pPr>
        <w:pStyle w:val="ListParagraph"/>
        <w:numPr>
          <w:ilvl w:val="0"/>
          <w:numId w:val="3"/>
        </w:numPr>
        <w:tabs>
          <w:tab w:val="left" w:pos="1440"/>
        </w:tabs>
        <w:spacing w:before="4"/>
        <w:ind w:right="163"/>
      </w:pPr>
      <w:r>
        <w:rPr>
          <w:spacing w:val="-2"/>
        </w:rPr>
        <w:t>allowing</w:t>
      </w:r>
      <w:r>
        <w:rPr>
          <w:spacing w:val="-18"/>
        </w:rPr>
        <w:t xml:space="preserve"> </w:t>
      </w:r>
      <w:r>
        <w:rPr>
          <w:spacing w:val="-2"/>
        </w:rPr>
        <w:t>parents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proofErr w:type="spellStart"/>
      <w:r>
        <w:rPr>
          <w:spacing w:val="-2"/>
        </w:rPr>
        <w:t>carers</w:t>
      </w:r>
      <w:proofErr w:type="spellEnd"/>
      <w:r>
        <w:rPr>
          <w:spacing w:val="-18"/>
        </w:rPr>
        <w:t xml:space="preserve"> </w:t>
      </w:r>
      <w:r>
        <w:rPr>
          <w:spacing w:val="-2"/>
        </w:rPr>
        <w:t>opportunities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discuss</w:t>
      </w:r>
      <w:r>
        <w:rPr>
          <w:spacing w:val="-17"/>
        </w:rPr>
        <w:t xml:space="preserve"> </w:t>
      </w:r>
      <w:r>
        <w:rPr>
          <w:spacing w:val="-2"/>
        </w:rPr>
        <w:t>ways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8"/>
        </w:rPr>
        <w:t xml:space="preserve"> </w:t>
      </w:r>
      <w:r>
        <w:rPr>
          <w:spacing w:val="-2"/>
        </w:rPr>
        <w:t>which</w:t>
      </w:r>
      <w:r>
        <w:rPr>
          <w:spacing w:val="-17"/>
        </w:rPr>
        <w:t xml:space="preserve"> </w:t>
      </w:r>
      <w:r>
        <w:rPr>
          <w:spacing w:val="-2"/>
        </w:rPr>
        <w:t>they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school</w:t>
      </w:r>
      <w:r>
        <w:rPr>
          <w:spacing w:val="-17"/>
        </w:rPr>
        <w:t xml:space="preserve"> </w:t>
      </w:r>
      <w:r>
        <w:rPr>
          <w:spacing w:val="-2"/>
        </w:rPr>
        <w:t xml:space="preserve">can </w:t>
      </w:r>
      <w:r>
        <w:t>help their child</w:t>
      </w:r>
    </w:p>
    <w:p w:rsidR="006D1B37" w:rsidRDefault="006D73B0">
      <w:pPr>
        <w:pStyle w:val="ListParagraph"/>
        <w:numPr>
          <w:ilvl w:val="0"/>
          <w:numId w:val="3"/>
        </w:numPr>
        <w:tabs>
          <w:tab w:val="left" w:pos="1440"/>
        </w:tabs>
        <w:spacing w:before="2"/>
        <w:ind w:hanging="360"/>
      </w:pPr>
      <w:r>
        <w:rPr>
          <w:spacing w:val="-4"/>
        </w:rPr>
        <w:t>agreeing</w:t>
      </w:r>
      <w:r>
        <w:rPr>
          <w:spacing w:val="-16"/>
        </w:rPr>
        <w:t xml:space="preserve"> </w:t>
      </w:r>
      <w:r>
        <w:rPr>
          <w:spacing w:val="-4"/>
        </w:rPr>
        <w:t>targets</w:t>
      </w:r>
      <w:r>
        <w:rPr>
          <w:spacing w:val="-15"/>
        </w:rPr>
        <w:t xml:space="preserve"> </w:t>
      </w:r>
      <w:r>
        <w:rPr>
          <w:spacing w:val="-4"/>
        </w:rPr>
        <w:t>for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child</w:t>
      </w:r>
      <w:r>
        <w:rPr>
          <w:spacing w:val="-16"/>
        </w:rPr>
        <w:t xml:space="preserve"> </w:t>
      </w:r>
      <w:r>
        <w:rPr>
          <w:spacing w:val="-4"/>
        </w:rPr>
        <w:t>with</w:t>
      </w:r>
      <w:r>
        <w:rPr>
          <w:spacing w:val="-18"/>
        </w:rPr>
        <w:t xml:space="preserve"> </w:t>
      </w:r>
      <w:r>
        <w:rPr>
          <w:spacing w:val="-4"/>
        </w:rPr>
        <w:t>parents</w:t>
      </w:r>
    </w:p>
    <w:p w:rsidR="006D1B37" w:rsidRDefault="006D73B0">
      <w:pPr>
        <w:pStyle w:val="ListParagraph"/>
        <w:numPr>
          <w:ilvl w:val="0"/>
          <w:numId w:val="3"/>
        </w:numPr>
        <w:tabs>
          <w:tab w:val="left" w:pos="1440"/>
        </w:tabs>
        <w:spacing w:before="4"/>
        <w:ind w:right="163"/>
      </w:pPr>
      <w:r>
        <w:t>making</w:t>
      </w:r>
      <w:r>
        <w:rPr>
          <w:spacing w:val="-15"/>
        </w:rPr>
        <w:t xml:space="preserve"> </w:t>
      </w:r>
      <w:r>
        <w:t>parents</w:t>
      </w:r>
      <w:r>
        <w:rPr>
          <w:spacing w:val="-12"/>
        </w:rPr>
        <w:t xml:space="preserve"> </w:t>
      </w:r>
      <w:r>
        <w:t>and</w:t>
      </w:r>
      <w:r>
        <w:rPr>
          <w:spacing w:val="-13"/>
        </w:rPr>
        <w:t xml:space="preserve"> </w:t>
      </w:r>
      <w:proofErr w:type="spellStart"/>
      <w:r>
        <w:t>carers</w:t>
      </w:r>
      <w:proofErr w:type="spellEnd"/>
      <w:r>
        <w:rPr>
          <w:spacing w:val="-12"/>
        </w:rPr>
        <w:t xml:space="preserve"> </w:t>
      </w:r>
      <w:r>
        <w:t>aware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further</w:t>
      </w:r>
      <w:r>
        <w:rPr>
          <w:spacing w:val="-14"/>
        </w:rPr>
        <w:t xml:space="preserve"> </w:t>
      </w:r>
      <w:r>
        <w:t>support</w:t>
      </w:r>
      <w:r>
        <w:rPr>
          <w:spacing w:val="-13"/>
        </w:rPr>
        <w:t xml:space="preserve"> </w:t>
      </w:r>
      <w:r>
        <w:t>which</w:t>
      </w:r>
      <w:r>
        <w:rPr>
          <w:spacing w:val="-15"/>
        </w:rPr>
        <w:t xml:space="preserve"> </w:t>
      </w:r>
      <w:r>
        <w:t>can</w:t>
      </w:r>
      <w:r>
        <w:rPr>
          <w:spacing w:val="-15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accessed</w:t>
      </w:r>
      <w:r>
        <w:rPr>
          <w:spacing w:val="-13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local services and voluntary agencies</w:t>
      </w:r>
    </w:p>
    <w:p w:rsidR="006D1B37" w:rsidRDefault="006D73B0">
      <w:pPr>
        <w:pStyle w:val="ListParagraph"/>
        <w:numPr>
          <w:ilvl w:val="0"/>
          <w:numId w:val="3"/>
        </w:numPr>
        <w:tabs>
          <w:tab w:val="left" w:pos="1440"/>
        </w:tabs>
        <w:spacing w:before="5"/>
        <w:ind w:right="159"/>
      </w:pPr>
      <w:r>
        <w:rPr>
          <w:spacing w:val="-2"/>
        </w:rPr>
        <w:t>displaying</w:t>
      </w:r>
      <w:r>
        <w:rPr>
          <w:spacing w:val="-24"/>
        </w:rPr>
        <w:t xml:space="preserve"> </w:t>
      </w:r>
      <w:r>
        <w:rPr>
          <w:spacing w:val="-2"/>
        </w:rPr>
        <w:t>relevant</w:t>
      </w:r>
      <w:r>
        <w:rPr>
          <w:spacing w:val="-24"/>
        </w:rPr>
        <w:t xml:space="preserve"> </w:t>
      </w:r>
      <w:r>
        <w:rPr>
          <w:spacing w:val="-2"/>
        </w:rPr>
        <w:t>information</w:t>
      </w:r>
      <w:r>
        <w:rPr>
          <w:spacing w:val="-25"/>
        </w:rPr>
        <w:t xml:space="preserve"> </w:t>
      </w:r>
      <w:r>
        <w:rPr>
          <w:spacing w:val="-2"/>
        </w:rPr>
        <w:t>on</w:t>
      </w:r>
      <w:r>
        <w:rPr>
          <w:spacing w:val="-25"/>
        </w:rPr>
        <w:t xml:space="preserve"> </w:t>
      </w:r>
      <w:r>
        <w:rPr>
          <w:spacing w:val="-2"/>
        </w:rPr>
        <w:t>a</w:t>
      </w:r>
      <w:r>
        <w:rPr>
          <w:spacing w:val="-24"/>
        </w:rPr>
        <w:t xml:space="preserve"> </w:t>
      </w:r>
      <w:r>
        <w:rPr>
          <w:spacing w:val="-2"/>
        </w:rPr>
        <w:t>noticeboard</w:t>
      </w:r>
      <w:r>
        <w:rPr>
          <w:spacing w:val="-24"/>
        </w:rPr>
        <w:t xml:space="preserve"> </w:t>
      </w:r>
      <w:r>
        <w:rPr>
          <w:spacing w:val="-2"/>
        </w:rPr>
        <w:t>for</w:t>
      </w:r>
      <w:r>
        <w:rPr>
          <w:spacing w:val="-24"/>
        </w:rPr>
        <w:t xml:space="preserve"> </w:t>
      </w:r>
      <w:r>
        <w:rPr>
          <w:spacing w:val="-2"/>
        </w:rPr>
        <w:t>parents</w:t>
      </w:r>
      <w:r>
        <w:rPr>
          <w:spacing w:val="-24"/>
        </w:rPr>
        <w:t xml:space="preserve"> </w:t>
      </w:r>
      <w:r>
        <w:rPr>
          <w:spacing w:val="-2"/>
        </w:rPr>
        <w:t>in</w:t>
      </w:r>
      <w:r>
        <w:rPr>
          <w:spacing w:val="-24"/>
        </w:rPr>
        <w:t xml:space="preserve"> </w:t>
      </w:r>
      <w:r>
        <w:rPr>
          <w:spacing w:val="-2"/>
        </w:rPr>
        <w:t>the</w:t>
      </w:r>
      <w:r>
        <w:rPr>
          <w:spacing w:val="-26"/>
        </w:rPr>
        <w:t xml:space="preserve"> </w:t>
      </w:r>
      <w:r>
        <w:rPr>
          <w:spacing w:val="-2"/>
        </w:rPr>
        <w:t>school</w:t>
      </w:r>
      <w:r>
        <w:rPr>
          <w:spacing w:val="-23"/>
        </w:rPr>
        <w:t xml:space="preserve"> </w:t>
      </w:r>
      <w:r>
        <w:rPr>
          <w:spacing w:val="-2"/>
        </w:rPr>
        <w:t>and</w:t>
      </w:r>
      <w:r>
        <w:rPr>
          <w:spacing w:val="-24"/>
        </w:rPr>
        <w:t xml:space="preserve"> </w:t>
      </w:r>
      <w:r>
        <w:rPr>
          <w:spacing w:val="-2"/>
        </w:rPr>
        <w:t>on</w:t>
      </w:r>
      <w:r>
        <w:rPr>
          <w:spacing w:val="-25"/>
        </w:rPr>
        <w:t xml:space="preserve"> </w:t>
      </w:r>
      <w:r>
        <w:rPr>
          <w:spacing w:val="-2"/>
        </w:rPr>
        <w:t>the</w:t>
      </w:r>
      <w:r>
        <w:rPr>
          <w:spacing w:val="-24"/>
        </w:rPr>
        <w:t xml:space="preserve"> </w:t>
      </w:r>
      <w:r>
        <w:rPr>
          <w:spacing w:val="-2"/>
        </w:rPr>
        <w:t>school website</w:t>
      </w:r>
    </w:p>
    <w:p w:rsidR="006D1B37" w:rsidRDefault="006D1B37">
      <w:pPr>
        <w:sectPr w:rsidR="006D1B37">
          <w:pgSz w:w="11910" w:h="16840"/>
          <w:pgMar w:top="1140" w:right="560" w:bottom="1200" w:left="0" w:header="0" w:footer="1018" w:gutter="0"/>
          <w:cols w:space="720"/>
        </w:sectPr>
      </w:pPr>
    </w:p>
    <w:p w:rsidR="006D1B37" w:rsidRDefault="006D73B0">
      <w:pPr>
        <w:pStyle w:val="Heading1"/>
        <w:numPr>
          <w:ilvl w:val="0"/>
          <w:numId w:val="10"/>
        </w:numPr>
        <w:tabs>
          <w:tab w:val="left" w:pos="1088"/>
        </w:tabs>
        <w:spacing w:before="85"/>
        <w:ind w:left="1088" w:hanging="368"/>
      </w:pPr>
      <w:r>
        <w:rPr>
          <w:color w:val="2E5395"/>
          <w:spacing w:val="-5"/>
        </w:rPr>
        <w:lastRenderedPageBreak/>
        <w:t>Children’s</w:t>
      </w:r>
      <w:r>
        <w:rPr>
          <w:color w:val="2E5395"/>
          <w:spacing w:val="-4"/>
        </w:rPr>
        <w:t xml:space="preserve"> </w:t>
      </w:r>
      <w:r>
        <w:rPr>
          <w:color w:val="2E5395"/>
          <w:spacing w:val="-2"/>
        </w:rPr>
        <w:t>Participation</w:t>
      </w:r>
    </w:p>
    <w:p w:rsidR="006D1B37" w:rsidRDefault="006D73B0">
      <w:pPr>
        <w:pStyle w:val="BodyText"/>
        <w:spacing w:before="166" w:line="242" w:lineRule="auto"/>
        <w:ind w:left="720" w:right="156"/>
        <w:jc w:val="both"/>
      </w:pPr>
      <w:r>
        <w:rPr>
          <w:spacing w:val="-6"/>
        </w:rPr>
        <w:t>We</w:t>
      </w:r>
      <w:r>
        <w:rPr>
          <w:spacing w:val="-14"/>
        </w:rPr>
        <w:t xml:space="preserve"> </w:t>
      </w:r>
      <w:r>
        <w:rPr>
          <w:spacing w:val="-6"/>
        </w:rPr>
        <w:t>always</w:t>
      </w:r>
      <w:r>
        <w:rPr>
          <w:spacing w:val="-13"/>
        </w:rPr>
        <w:t xml:space="preserve"> </w:t>
      </w:r>
      <w:r>
        <w:rPr>
          <w:spacing w:val="-6"/>
        </w:rPr>
        <w:t>seek</w:t>
      </w:r>
      <w:r>
        <w:rPr>
          <w:spacing w:val="-13"/>
        </w:rPr>
        <w:t xml:space="preserve"> </w:t>
      </w:r>
      <w:r>
        <w:rPr>
          <w:spacing w:val="-6"/>
        </w:rPr>
        <w:t>views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all</w:t>
      </w:r>
      <w:r>
        <w:rPr>
          <w:spacing w:val="-14"/>
        </w:rPr>
        <w:t xml:space="preserve"> </w:t>
      </w:r>
      <w:r>
        <w:rPr>
          <w:spacing w:val="-6"/>
        </w:rPr>
        <w:t>children</w:t>
      </w:r>
      <w:r>
        <w:rPr>
          <w:spacing w:val="-13"/>
        </w:rPr>
        <w:t xml:space="preserve"> </w:t>
      </w:r>
      <w:r>
        <w:rPr>
          <w:spacing w:val="-6"/>
        </w:rPr>
        <w:t>regarding</w:t>
      </w:r>
      <w:r>
        <w:rPr>
          <w:spacing w:val="-13"/>
        </w:rPr>
        <w:t xml:space="preserve"> </w:t>
      </w:r>
      <w:r>
        <w:rPr>
          <w:spacing w:val="-6"/>
        </w:rPr>
        <w:t>their</w:t>
      </w:r>
      <w:r>
        <w:rPr>
          <w:spacing w:val="-13"/>
        </w:rPr>
        <w:t xml:space="preserve"> </w:t>
      </w:r>
      <w:r>
        <w:rPr>
          <w:spacing w:val="-6"/>
        </w:rPr>
        <w:t>education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inclusion.</w:t>
      </w:r>
      <w:r>
        <w:rPr>
          <w:spacing w:val="51"/>
        </w:rPr>
        <w:t xml:space="preserve"> </w:t>
      </w:r>
      <w:r>
        <w:rPr>
          <w:spacing w:val="-6"/>
        </w:rPr>
        <w:t>We</w:t>
      </w:r>
      <w:r>
        <w:rPr>
          <w:spacing w:val="-12"/>
        </w:rPr>
        <w:t xml:space="preserve"> </w:t>
      </w:r>
      <w:r>
        <w:rPr>
          <w:spacing w:val="-6"/>
        </w:rPr>
        <w:t>involve</w:t>
      </w:r>
      <w:r>
        <w:rPr>
          <w:spacing w:val="-14"/>
        </w:rPr>
        <w:t xml:space="preserve"> </w:t>
      </w:r>
      <w:r>
        <w:rPr>
          <w:spacing w:val="-6"/>
        </w:rPr>
        <w:t>all</w:t>
      </w:r>
      <w:r>
        <w:rPr>
          <w:spacing w:val="-11"/>
        </w:rPr>
        <w:t xml:space="preserve"> </w:t>
      </w:r>
      <w:r>
        <w:rPr>
          <w:spacing w:val="-6"/>
        </w:rPr>
        <w:t xml:space="preserve">children </w:t>
      </w:r>
      <w:r>
        <w:rPr>
          <w:spacing w:val="-2"/>
        </w:rPr>
        <w:t>in</w:t>
      </w:r>
      <w:r>
        <w:rPr>
          <w:spacing w:val="-18"/>
        </w:rPr>
        <w:t xml:space="preserve"> </w:t>
      </w:r>
      <w:r>
        <w:rPr>
          <w:spacing w:val="-2"/>
        </w:rPr>
        <w:t>their</w:t>
      </w:r>
      <w:r>
        <w:rPr>
          <w:spacing w:val="-17"/>
        </w:rPr>
        <w:t xml:space="preserve"> </w:t>
      </w:r>
      <w:r>
        <w:rPr>
          <w:spacing w:val="-2"/>
        </w:rPr>
        <w:t>learning</w:t>
      </w:r>
      <w:r>
        <w:rPr>
          <w:spacing w:val="-17"/>
        </w:rPr>
        <w:t xml:space="preserve"> </w:t>
      </w:r>
      <w:r>
        <w:rPr>
          <w:spacing w:val="-2"/>
        </w:rPr>
        <w:t>by</w:t>
      </w:r>
      <w:r>
        <w:rPr>
          <w:spacing w:val="-18"/>
        </w:rPr>
        <w:t xml:space="preserve"> </w:t>
      </w:r>
      <w:r>
        <w:rPr>
          <w:spacing w:val="-2"/>
        </w:rPr>
        <w:t>offering</w:t>
      </w:r>
      <w:r>
        <w:rPr>
          <w:spacing w:val="-17"/>
        </w:rPr>
        <w:t xml:space="preserve"> </w:t>
      </w:r>
      <w:r>
        <w:rPr>
          <w:spacing w:val="-2"/>
        </w:rPr>
        <w:t>choices</w:t>
      </w:r>
      <w:r>
        <w:rPr>
          <w:spacing w:val="-18"/>
        </w:rPr>
        <w:t xml:space="preserve"> </w:t>
      </w:r>
      <w:r>
        <w:rPr>
          <w:spacing w:val="-2"/>
        </w:rPr>
        <w:t>using</w:t>
      </w:r>
      <w:r>
        <w:rPr>
          <w:spacing w:val="-17"/>
        </w:rPr>
        <w:t xml:space="preserve"> </w:t>
      </w:r>
      <w:r>
        <w:rPr>
          <w:spacing w:val="-2"/>
        </w:rPr>
        <w:t>objects,</w:t>
      </w:r>
      <w:r>
        <w:rPr>
          <w:spacing w:val="-17"/>
        </w:rPr>
        <w:t xml:space="preserve"> </w:t>
      </w:r>
      <w:r>
        <w:rPr>
          <w:spacing w:val="-2"/>
        </w:rPr>
        <w:t>photographs,</w:t>
      </w:r>
      <w:r>
        <w:rPr>
          <w:spacing w:val="-18"/>
        </w:rPr>
        <w:t xml:space="preserve"> </w:t>
      </w:r>
      <w:r>
        <w:rPr>
          <w:spacing w:val="-2"/>
        </w:rPr>
        <w:t>verbal</w:t>
      </w:r>
      <w:r>
        <w:rPr>
          <w:spacing w:val="-17"/>
        </w:rPr>
        <w:t xml:space="preserve"> </w:t>
      </w:r>
      <w:r>
        <w:rPr>
          <w:spacing w:val="-2"/>
        </w:rPr>
        <w:t>means</w:t>
      </w:r>
      <w:r>
        <w:rPr>
          <w:spacing w:val="-17"/>
        </w:rPr>
        <w:t xml:space="preserve"> </w:t>
      </w:r>
      <w:r>
        <w:rPr>
          <w:spacing w:val="-2"/>
        </w:rPr>
        <w:t>etc.</w:t>
      </w:r>
      <w:r>
        <w:rPr>
          <w:spacing w:val="-18"/>
        </w:rPr>
        <w:t xml:space="preserve"> </w:t>
      </w:r>
      <w:r>
        <w:rPr>
          <w:spacing w:val="-2"/>
        </w:rPr>
        <w:t>All</w:t>
      </w:r>
      <w:r>
        <w:rPr>
          <w:spacing w:val="-17"/>
        </w:rPr>
        <w:t xml:space="preserve"> </w:t>
      </w:r>
      <w:r>
        <w:rPr>
          <w:spacing w:val="-2"/>
        </w:rPr>
        <w:t>children</w:t>
      </w:r>
      <w:r>
        <w:rPr>
          <w:spacing w:val="-17"/>
        </w:rPr>
        <w:t xml:space="preserve"> </w:t>
      </w:r>
      <w:r>
        <w:rPr>
          <w:spacing w:val="-2"/>
        </w:rPr>
        <w:t xml:space="preserve">are </w:t>
      </w:r>
      <w:r>
        <w:t>encouraged</w:t>
      </w:r>
      <w:r>
        <w:rPr>
          <w:spacing w:val="-18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express</w:t>
      </w:r>
      <w:r>
        <w:rPr>
          <w:spacing w:val="-17"/>
        </w:rPr>
        <w:t xml:space="preserve"> </w:t>
      </w:r>
      <w:r>
        <w:t>preferences</w:t>
      </w:r>
      <w:r>
        <w:rPr>
          <w:spacing w:val="-17"/>
        </w:rPr>
        <w:t xml:space="preserve"> </w:t>
      </w:r>
      <w:r>
        <w:t>using</w:t>
      </w:r>
      <w:r>
        <w:rPr>
          <w:spacing w:val="-17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variety</w:t>
      </w:r>
      <w:r>
        <w:rPr>
          <w:spacing w:val="-17"/>
        </w:rPr>
        <w:t xml:space="preserve"> </w:t>
      </w:r>
      <w:r>
        <w:t>of</w:t>
      </w:r>
      <w:r>
        <w:rPr>
          <w:spacing w:val="-18"/>
        </w:rPr>
        <w:t xml:space="preserve"> </w:t>
      </w:r>
      <w:r>
        <w:t>methods</w:t>
      </w:r>
      <w:r>
        <w:rPr>
          <w:spacing w:val="-17"/>
        </w:rPr>
        <w:t xml:space="preserve"> </w:t>
      </w:r>
      <w:r>
        <w:t>including</w:t>
      </w:r>
      <w:r>
        <w:rPr>
          <w:spacing w:val="-17"/>
        </w:rPr>
        <w:t xml:space="preserve"> </w:t>
      </w:r>
      <w:r>
        <w:t>augmented</w:t>
      </w:r>
      <w:r>
        <w:rPr>
          <w:spacing w:val="-17"/>
        </w:rPr>
        <w:t xml:space="preserve"> </w:t>
      </w:r>
      <w:r>
        <w:t>methods</w:t>
      </w:r>
      <w:r>
        <w:rPr>
          <w:spacing w:val="-17"/>
        </w:rPr>
        <w:t xml:space="preserve"> </w:t>
      </w:r>
      <w:r>
        <w:t xml:space="preserve">of </w:t>
      </w:r>
      <w:r>
        <w:rPr>
          <w:spacing w:val="-2"/>
        </w:rPr>
        <w:t>communication.</w:t>
      </w:r>
      <w:r>
        <w:rPr>
          <w:spacing w:val="40"/>
        </w:rPr>
        <w:t xml:space="preserve"> </w:t>
      </w:r>
      <w:r>
        <w:rPr>
          <w:spacing w:val="-2"/>
        </w:rPr>
        <w:t>We</w:t>
      </w:r>
      <w:r>
        <w:rPr>
          <w:spacing w:val="-15"/>
        </w:rPr>
        <w:t xml:space="preserve"> </w:t>
      </w:r>
      <w:r>
        <w:rPr>
          <w:spacing w:val="-2"/>
        </w:rPr>
        <w:t>seek</w:t>
      </w:r>
      <w:r>
        <w:rPr>
          <w:spacing w:val="-16"/>
        </w:rPr>
        <w:t xml:space="preserve"> </w:t>
      </w:r>
      <w:r>
        <w:rPr>
          <w:spacing w:val="-2"/>
        </w:rPr>
        <w:t>all</w:t>
      </w:r>
      <w:r>
        <w:rPr>
          <w:spacing w:val="-15"/>
        </w:rPr>
        <w:t xml:space="preserve"> </w:t>
      </w:r>
      <w:r>
        <w:rPr>
          <w:spacing w:val="-2"/>
        </w:rPr>
        <w:t>children’s</w:t>
      </w:r>
      <w:r>
        <w:rPr>
          <w:spacing w:val="-18"/>
        </w:rPr>
        <w:t xml:space="preserve"> </w:t>
      </w:r>
      <w:r>
        <w:rPr>
          <w:spacing w:val="-2"/>
        </w:rPr>
        <w:t>views</w:t>
      </w:r>
      <w:r>
        <w:rPr>
          <w:spacing w:val="-18"/>
        </w:rPr>
        <w:t xml:space="preserve"> </w:t>
      </w:r>
      <w:r>
        <w:rPr>
          <w:spacing w:val="-2"/>
        </w:rPr>
        <w:t>in</w:t>
      </w:r>
      <w:r>
        <w:rPr>
          <w:spacing w:val="-16"/>
        </w:rPr>
        <w:t xml:space="preserve"> </w:t>
      </w:r>
      <w:r>
        <w:rPr>
          <w:spacing w:val="-2"/>
        </w:rPr>
        <w:t>decision</w:t>
      </w:r>
      <w:r>
        <w:rPr>
          <w:spacing w:val="-17"/>
        </w:rPr>
        <w:t xml:space="preserve"> </w:t>
      </w:r>
      <w:r>
        <w:rPr>
          <w:spacing w:val="-2"/>
        </w:rPr>
        <w:t>making</w:t>
      </w:r>
      <w:r>
        <w:rPr>
          <w:spacing w:val="-16"/>
        </w:rPr>
        <w:t xml:space="preserve"> </w:t>
      </w:r>
      <w:r>
        <w:rPr>
          <w:spacing w:val="-2"/>
        </w:rPr>
        <w:t>about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learning</w:t>
      </w:r>
      <w:r>
        <w:rPr>
          <w:spacing w:val="-16"/>
        </w:rPr>
        <w:t xml:space="preserve"> </w:t>
      </w:r>
      <w:r>
        <w:rPr>
          <w:spacing w:val="-2"/>
        </w:rPr>
        <w:t>environment.</w:t>
      </w:r>
    </w:p>
    <w:p w:rsidR="006D1B37" w:rsidRDefault="006D73B0">
      <w:pPr>
        <w:pStyle w:val="Heading1"/>
        <w:numPr>
          <w:ilvl w:val="0"/>
          <w:numId w:val="10"/>
        </w:numPr>
        <w:tabs>
          <w:tab w:val="left" w:pos="1090"/>
        </w:tabs>
        <w:spacing w:before="238"/>
        <w:ind w:left="1090" w:hanging="370"/>
      </w:pPr>
      <w:r>
        <w:rPr>
          <w:color w:val="2E5395"/>
          <w:spacing w:val="-2"/>
        </w:rPr>
        <w:t>Record</w:t>
      </w:r>
      <w:r>
        <w:rPr>
          <w:color w:val="2E5395"/>
          <w:spacing w:val="-8"/>
        </w:rPr>
        <w:t xml:space="preserve"> </w:t>
      </w:r>
      <w:r>
        <w:rPr>
          <w:color w:val="2E5395"/>
          <w:spacing w:val="-2"/>
        </w:rPr>
        <w:t>Keeping</w:t>
      </w:r>
    </w:p>
    <w:p w:rsidR="006D1B37" w:rsidRDefault="006D73B0">
      <w:pPr>
        <w:pStyle w:val="BodyText"/>
        <w:spacing w:before="163" w:line="242" w:lineRule="auto"/>
        <w:ind w:left="720" w:right="154"/>
        <w:jc w:val="both"/>
      </w:pPr>
      <w:r>
        <w:rPr>
          <w:spacing w:val="-4"/>
        </w:rPr>
        <w:t>Records</w:t>
      </w:r>
      <w:r>
        <w:rPr>
          <w:spacing w:val="-16"/>
        </w:rPr>
        <w:t xml:space="preserve"> </w:t>
      </w:r>
      <w:r>
        <w:rPr>
          <w:spacing w:val="-4"/>
        </w:rPr>
        <w:t>belonging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children</w:t>
      </w:r>
      <w:r>
        <w:rPr>
          <w:spacing w:val="-16"/>
        </w:rPr>
        <w:t xml:space="preserve"> </w:t>
      </w:r>
      <w:r>
        <w:rPr>
          <w:spacing w:val="-4"/>
        </w:rPr>
        <w:t>on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SEND</w:t>
      </w:r>
      <w:r>
        <w:rPr>
          <w:spacing w:val="-15"/>
        </w:rPr>
        <w:t xml:space="preserve"> </w:t>
      </w:r>
      <w:r>
        <w:rPr>
          <w:spacing w:val="-4"/>
        </w:rPr>
        <w:t>register,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6"/>
        </w:rPr>
        <w:t xml:space="preserve"> </w:t>
      </w:r>
      <w:r>
        <w:rPr>
          <w:spacing w:val="-4"/>
        </w:rPr>
        <w:t>those</w:t>
      </w:r>
      <w:r>
        <w:rPr>
          <w:spacing w:val="-15"/>
        </w:rPr>
        <w:t xml:space="preserve"> </w:t>
      </w:r>
      <w:r>
        <w:rPr>
          <w:spacing w:val="-4"/>
        </w:rPr>
        <w:t>for</w:t>
      </w:r>
      <w:r>
        <w:rPr>
          <w:spacing w:val="-15"/>
        </w:rPr>
        <w:t xml:space="preserve"> </w:t>
      </w:r>
      <w:r>
        <w:rPr>
          <w:spacing w:val="-4"/>
        </w:rPr>
        <w:t>whom</w:t>
      </w:r>
      <w:r>
        <w:rPr>
          <w:spacing w:val="-16"/>
        </w:rPr>
        <w:t xml:space="preserve"> </w:t>
      </w:r>
      <w:r>
        <w:rPr>
          <w:spacing w:val="-4"/>
        </w:rPr>
        <w:t>monitoring</w:t>
      </w:r>
      <w:r>
        <w:rPr>
          <w:spacing w:val="-15"/>
        </w:rPr>
        <w:t xml:space="preserve"> </w:t>
      </w:r>
      <w:r>
        <w:rPr>
          <w:spacing w:val="-4"/>
        </w:rPr>
        <w:t xml:space="preserve">arrangements </w:t>
      </w:r>
      <w:r>
        <w:t>are</w:t>
      </w:r>
      <w:r>
        <w:rPr>
          <w:spacing w:val="-16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place,</w:t>
      </w:r>
      <w:r>
        <w:rPr>
          <w:spacing w:val="-16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kept</w:t>
      </w:r>
      <w:r>
        <w:rPr>
          <w:spacing w:val="-17"/>
        </w:rPr>
        <w:t xml:space="preserve"> </w:t>
      </w:r>
      <w:r>
        <w:t>updated</w:t>
      </w:r>
      <w:r>
        <w:rPr>
          <w:spacing w:val="-16"/>
        </w:rPr>
        <w:t xml:space="preserve"> </w:t>
      </w:r>
      <w:r>
        <w:t>by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SENCO.</w:t>
      </w:r>
      <w:r>
        <w:rPr>
          <w:spacing w:val="-16"/>
        </w:rPr>
        <w:t xml:space="preserve"> </w:t>
      </w:r>
      <w:r>
        <w:t>These</w:t>
      </w:r>
      <w:r>
        <w:rPr>
          <w:spacing w:val="-16"/>
        </w:rPr>
        <w:t xml:space="preserve"> </w:t>
      </w:r>
      <w:r>
        <w:t>records</w:t>
      </w:r>
      <w:r>
        <w:rPr>
          <w:spacing w:val="-16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stored</w:t>
      </w:r>
      <w:r>
        <w:rPr>
          <w:spacing w:val="-16"/>
        </w:rPr>
        <w:t xml:space="preserve"> </w:t>
      </w:r>
      <w:r>
        <w:t>securely,</w:t>
      </w:r>
      <w:r>
        <w:rPr>
          <w:spacing w:val="-16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line</w:t>
      </w:r>
      <w:r>
        <w:rPr>
          <w:spacing w:val="-16"/>
        </w:rPr>
        <w:t xml:space="preserve"> </w:t>
      </w:r>
      <w:r>
        <w:t>with</w:t>
      </w:r>
      <w:r>
        <w:rPr>
          <w:spacing w:val="-16"/>
        </w:rPr>
        <w:t xml:space="preserve"> </w:t>
      </w:r>
      <w:r>
        <w:t xml:space="preserve">our </w:t>
      </w:r>
      <w:r>
        <w:rPr>
          <w:spacing w:val="-2"/>
        </w:rPr>
        <w:t>Confidentiality</w:t>
      </w:r>
      <w:r>
        <w:rPr>
          <w:spacing w:val="-18"/>
        </w:rPr>
        <w:t xml:space="preserve"> </w:t>
      </w:r>
      <w:r>
        <w:rPr>
          <w:spacing w:val="-2"/>
        </w:rPr>
        <w:t>Policy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Data</w:t>
      </w:r>
      <w:r>
        <w:rPr>
          <w:spacing w:val="-15"/>
        </w:rPr>
        <w:t xml:space="preserve"> </w:t>
      </w:r>
      <w:r>
        <w:rPr>
          <w:spacing w:val="-2"/>
        </w:rPr>
        <w:t>Protection</w:t>
      </w:r>
      <w:r>
        <w:rPr>
          <w:spacing w:val="-16"/>
        </w:rPr>
        <w:t xml:space="preserve"> </w:t>
      </w:r>
      <w:r>
        <w:rPr>
          <w:spacing w:val="-2"/>
        </w:rPr>
        <w:t>Policy,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with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General</w:t>
      </w:r>
      <w:r>
        <w:rPr>
          <w:spacing w:val="-14"/>
        </w:rPr>
        <w:t xml:space="preserve"> </w:t>
      </w:r>
      <w:r>
        <w:rPr>
          <w:spacing w:val="-2"/>
        </w:rPr>
        <w:t>Data</w:t>
      </w:r>
      <w:r>
        <w:rPr>
          <w:spacing w:val="-15"/>
        </w:rPr>
        <w:t xml:space="preserve"> </w:t>
      </w:r>
      <w:r>
        <w:rPr>
          <w:spacing w:val="-2"/>
        </w:rPr>
        <w:t>Protection</w:t>
      </w:r>
      <w:r>
        <w:rPr>
          <w:spacing w:val="-18"/>
        </w:rPr>
        <w:t xml:space="preserve"> </w:t>
      </w:r>
      <w:r>
        <w:rPr>
          <w:spacing w:val="-2"/>
        </w:rPr>
        <w:t xml:space="preserve">Regulation </w:t>
      </w:r>
      <w:r>
        <w:rPr>
          <w:spacing w:val="-8"/>
        </w:rPr>
        <w:t xml:space="preserve">(GDPR) 2018. Pertinent information is shared with teaching staff, and other professionals involved in </w:t>
      </w:r>
      <w:r>
        <w:t>the</w:t>
      </w:r>
      <w:r>
        <w:rPr>
          <w:spacing w:val="-10"/>
        </w:rPr>
        <w:t xml:space="preserve"> </w:t>
      </w:r>
      <w:r>
        <w:t>child’s</w:t>
      </w:r>
      <w:r>
        <w:rPr>
          <w:spacing w:val="-10"/>
        </w:rPr>
        <w:t xml:space="preserve"> </w:t>
      </w:r>
      <w:r>
        <w:t>care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support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parents</w:t>
      </w:r>
      <w:r>
        <w:rPr>
          <w:spacing w:val="-13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an</w:t>
      </w:r>
      <w:r>
        <w:rPr>
          <w:spacing w:val="-11"/>
        </w:rPr>
        <w:t xml:space="preserve"> </w:t>
      </w:r>
      <w:r>
        <w:t>accessible</w:t>
      </w:r>
      <w:r>
        <w:rPr>
          <w:spacing w:val="-10"/>
        </w:rPr>
        <w:t xml:space="preserve"> </w:t>
      </w:r>
      <w:r>
        <w:t>format.</w:t>
      </w:r>
    </w:p>
    <w:p w:rsidR="006D1B37" w:rsidRDefault="006D73B0">
      <w:pPr>
        <w:pStyle w:val="Heading1"/>
        <w:numPr>
          <w:ilvl w:val="0"/>
          <w:numId w:val="10"/>
        </w:numPr>
        <w:tabs>
          <w:tab w:val="left" w:pos="1090"/>
        </w:tabs>
        <w:spacing w:before="240"/>
        <w:ind w:left="1090" w:hanging="370"/>
      </w:pPr>
      <w:r>
        <w:rPr>
          <w:color w:val="2E5395"/>
          <w:spacing w:val="-2"/>
        </w:rPr>
        <w:t>Admissions</w:t>
      </w:r>
    </w:p>
    <w:p w:rsidR="006D1B37" w:rsidRDefault="006D73B0">
      <w:pPr>
        <w:pStyle w:val="BodyText"/>
        <w:spacing w:before="164" w:line="242" w:lineRule="auto"/>
        <w:ind w:left="720" w:right="157"/>
        <w:jc w:val="both"/>
      </w:pPr>
      <w:r>
        <w:rPr>
          <w:spacing w:val="-2"/>
        </w:rPr>
        <w:t>No</w:t>
      </w:r>
      <w:r>
        <w:rPr>
          <w:spacing w:val="-17"/>
        </w:rPr>
        <w:t xml:space="preserve"> </w:t>
      </w:r>
      <w:r>
        <w:rPr>
          <w:spacing w:val="-2"/>
        </w:rPr>
        <w:t>pupil</w:t>
      </w:r>
      <w:r>
        <w:rPr>
          <w:spacing w:val="-15"/>
        </w:rPr>
        <w:t xml:space="preserve"> </w:t>
      </w:r>
      <w:r>
        <w:rPr>
          <w:spacing w:val="-2"/>
        </w:rPr>
        <w:t>will</w:t>
      </w:r>
      <w:r>
        <w:rPr>
          <w:spacing w:val="-15"/>
        </w:rPr>
        <w:t xml:space="preserve"> </w:t>
      </w:r>
      <w:r>
        <w:rPr>
          <w:spacing w:val="-2"/>
        </w:rPr>
        <w:t>be</w:t>
      </w:r>
      <w:r>
        <w:rPr>
          <w:spacing w:val="-15"/>
        </w:rPr>
        <w:t xml:space="preserve"> </w:t>
      </w:r>
      <w:r>
        <w:rPr>
          <w:spacing w:val="-2"/>
        </w:rPr>
        <w:t>refused</w:t>
      </w:r>
      <w:r>
        <w:rPr>
          <w:spacing w:val="-16"/>
        </w:rPr>
        <w:t xml:space="preserve"> </w:t>
      </w:r>
      <w:r>
        <w:rPr>
          <w:spacing w:val="-2"/>
        </w:rPr>
        <w:t>admission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school</w:t>
      </w:r>
      <w:r>
        <w:rPr>
          <w:spacing w:val="-17"/>
        </w:rPr>
        <w:t xml:space="preserve"> </w:t>
      </w:r>
      <w:r>
        <w:rPr>
          <w:spacing w:val="-2"/>
        </w:rPr>
        <w:t>on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basis</w:t>
      </w:r>
      <w:r>
        <w:rPr>
          <w:spacing w:val="-16"/>
        </w:rPr>
        <w:t xml:space="preserve"> </w:t>
      </w:r>
      <w:r>
        <w:rPr>
          <w:spacing w:val="-2"/>
        </w:rPr>
        <w:t>of</w:t>
      </w:r>
      <w:r>
        <w:rPr>
          <w:spacing w:val="-16"/>
        </w:rPr>
        <w:t xml:space="preserve"> </w:t>
      </w:r>
      <w:r>
        <w:rPr>
          <w:spacing w:val="-2"/>
        </w:rPr>
        <w:t>his</w:t>
      </w:r>
      <w:r>
        <w:rPr>
          <w:spacing w:val="-16"/>
        </w:rPr>
        <w:t xml:space="preserve"> </w:t>
      </w:r>
      <w:r>
        <w:rPr>
          <w:spacing w:val="-2"/>
        </w:rPr>
        <w:t>or</w:t>
      </w:r>
      <w:r>
        <w:rPr>
          <w:spacing w:val="-16"/>
        </w:rPr>
        <w:t xml:space="preserve"> </w:t>
      </w:r>
      <w:r>
        <w:rPr>
          <w:spacing w:val="-2"/>
        </w:rPr>
        <w:t>her</w:t>
      </w:r>
      <w:r>
        <w:rPr>
          <w:spacing w:val="-15"/>
        </w:rPr>
        <w:t xml:space="preserve"> </w:t>
      </w:r>
      <w:r>
        <w:rPr>
          <w:spacing w:val="-2"/>
        </w:rPr>
        <w:t>special</w:t>
      </w:r>
      <w:r>
        <w:rPr>
          <w:spacing w:val="-14"/>
        </w:rPr>
        <w:t xml:space="preserve"> </w:t>
      </w:r>
      <w:r>
        <w:rPr>
          <w:spacing w:val="-2"/>
        </w:rPr>
        <w:t>educational</w:t>
      </w:r>
      <w:r>
        <w:rPr>
          <w:spacing w:val="-17"/>
        </w:rPr>
        <w:t xml:space="preserve"> </w:t>
      </w:r>
      <w:r>
        <w:rPr>
          <w:spacing w:val="-2"/>
        </w:rPr>
        <w:t>need.</w:t>
      </w:r>
      <w:r>
        <w:rPr>
          <w:spacing w:val="-18"/>
        </w:rPr>
        <w:t xml:space="preserve"> </w:t>
      </w:r>
      <w:r>
        <w:rPr>
          <w:spacing w:val="-2"/>
        </w:rPr>
        <w:t xml:space="preserve">In </w:t>
      </w:r>
      <w:r>
        <w:rPr>
          <w:spacing w:val="-6"/>
        </w:rPr>
        <w:t>line</w:t>
      </w:r>
      <w:r>
        <w:rPr>
          <w:spacing w:val="-10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6"/>
        </w:rPr>
        <w:t>SEN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Disability</w:t>
      </w:r>
      <w:r>
        <w:rPr>
          <w:spacing w:val="-11"/>
        </w:rPr>
        <w:t xml:space="preserve"> </w:t>
      </w:r>
      <w:r>
        <w:rPr>
          <w:spacing w:val="-6"/>
        </w:rPr>
        <w:t>legislation,</w:t>
      </w:r>
      <w:r>
        <w:rPr>
          <w:spacing w:val="-11"/>
        </w:rPr>
        <w:t xml:space="preserve"> </w:t>
      </w:r>
      <w:r>
        <w:rPr>
          <w:spacing w:val="-6"/>
        </w:rPr>
        <w:t>we</w:t>
      </w:r>
      <w:r>
        <w:rPr>
          <w:spacing w:val="-10"/>
        </w:rPr>
        <w:t xml:space="preserve"> </w:t>
      </w:r>
      <w:r>
        <w:rPr>
          <w:spacing w:val="-6"/>
        </w:rPr>
        <w:t>will</w:t>
      </w:r>
      <w:r>
        <w:rPr>
          <w:spacing w:val="-9"/>
        </w:rPr>
        <w:t xml:space="preserve"> </w:t>
      </w:r>
      <w:r>
        <w:rPr>
          <w:spacing w:val="-6"/>
        </w:rPr>
        <w:t>make</w:t>
      </w:r>
      <w:r>
        <w:rPr>
          <w:spacing w:val="-10"/>
        </w:rPr>
        <w:t xml:space="preserve"> </w:t>
      </w:r>
      <w:r>
        <w:rPr>
          <w:spacing w:val="-6"/>
        </w:rPr>
        <w:t>all</w:t>
      </w:r>
      <w:r>
        <w:rPr>
          <w:spacing w:val="-9"/>
        </w:rPr>
        <w:t xml:space="preserve"> </w:t>
      </w:r>
      <w:r>
        <w:rPr>
          <w:spacing w:val="-6"/>
        </w:rPr>
        <w:t>reasonable</w:t>
      </w:r>
      <w:r>
        <w:rPr>
          <w:spacing w:val="-10"/>
        </w:rPr>
        <w:t xml:space="preserve"> </w:t>
      </w:r>
      <w:r>
        <w:rPr>
          <w:spacing w:val="-6"/>
        </w:rPr>
        <w:t>adjustments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provide</w:t>
      </w:r>
      <w:r>
        <w:rPr>
          <w:spacing w:val="-10"/>
        </w:rPr>
        <w:t xml:space="preserve"> </w:t>
      </w:r>
      <w:r>
        <w:rPr>
          <w:spacing w:val="-6"/>
        </w:rPr>
        <w:t xml:space="preserve">effective </w:t>
      </w:r>
      <w:r>
        <w:t>educational provision where possible.</w:t>
      </w:r>
    </w:p>
    <w:p w:rsidR="006D1B37" w:rsidRDefault="006D73B0">
      <w:pPr>
        <w:pStyle w:val="Heading1"/>
        <w:numPr>
          <w:ilvl w:val="0"/>
          <w:numId w:val="10"/>
        </w:numPr>
        <w:tabs>
          <w:tab w:val="left" w:pos="1088"/>
        </w:tabs>
        <w:spacing w:before="239"/>
        <w:ind w:left="1088" w:hanging="368"/>
      </w:pPr>
      <w:r>
        <w:rPr>
          <w:color w:val="2E5395"/>
          <w:spacing w:val="-2"/>
        </w:rPr>
        <w:t>Complaints</w:t>
      </w:r>
    </w:p>
    <w:p w:rsidR="006D1B37" w:rsidRDefault="006D73B0">
      <w:pPr>
        <w:pStyle w:val="BodyText"/>
        <w:spacing w:before="166" w:line="242" w:lineRule="auto"/>
        <w:ind w:left="720" w:right="159"/>
        <w:jc w:val="both"/>
      </w:pPr>
      <w:r>
        <w:t>Should</w:t>
      </w:r>
      <w:r>
        <w:rPr>
          <w:spacing w:val="-20"/>
        </w:rPr>
        <w:t xml:space="preserve"> </w:t>
      </w:r>
      <w:r>
        <w:t>pupils</w:t>
      </w:r>
      <w:r>
        <w:rPr>
          <w:spacing w:val="-19"/>
        </w:rPr>
        <w:t xml:space="preserve"> </w:t>
      </w:r>
      <w:r>
        <w:t>or</w:t>
      </w:r>
      <w:r>
        <w:rPr>
          <w:spacing w:val="-19"/>
        </w:rPr>
        <w:t xml:space="preserve"> </w:t>
      </w:r>
      <w:r>
        <w:t>parents/</w:t>
      </w:r>
      <w:proofErr w:type="spellStart"/>
      <w:r>
        <w:t>carers</w:t>
      </w:r>
      <w:proofErr w:type="spellEnd"/>
      <w:r>
        <w:rPr>
          <w:spacing w:val="-20"/>
        </w:rPr>
        <w:t xml:space="preserve"> </w:t>
      </w:r>
      <w:r>
        <w:t>be</w:t>
      </w:r>
      <w:r>
        <w:rPr>
          <w:spacing w:val="-19"/>
        </w:rPr>
        <w:t xml:space="preserve"> </w:t>
      </w:r>
      <w:r>
        <w:t>unhappy</w:t>
      </w:r>
      <w:r>
        <w:rPr>
          <w:spacing w:val="-20"/>
        </w:rPr>
        <w:t xml:space="preserve"> </w:t>
      </w:r>
      <w:r>
        <w:t>with</w:t>
      </w:r>
      <w:r>
        <w:rPr>
          <w:spacing w:val="-19"/>
        </w:rPr>
        <w:t xml:space="preserve"> </w:t>
      </w:r>
      <w:r>
        <w:t>any</w:t>
      </w:r>
      <w:r>
        <w:rPr>
          <w:spacing w:val="-19"/>
        </w:rPr>
        <w:t xml:space="preserve"> </w:t>
      </w:r>
      <w:r>
        <w:t>aspect</w:t>
      </w:r>
      <w:r>
        <w:rPr>
          <w:spacing w:val="-20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provision</w:t>
      </w:r>
      <w:r>
        <w:rPr>
          <w:spacing w:val="-19"/>
        </w:rPr>
        <w:t xml:space="preserve"> </w:t>
      </w:r>
      <w:r>
        <w:t>they</w:t>
      </w:r>
      <w:r>
        <w:rPr>
          <w:spacing w:val="-20"/>
        </w:rPr>
        <w:t xml:space="preserve"> </w:t>
      </w:r>
      <w:r>
        <w:t>should</w:t>
      </w:r>
      <w:r>
        <w:rPr>
          <w:spacing w:val="-19"/>
        </w:rPr>
        <w:t xml:space="preserve"> </w:t>
      </w:r>
      <w:r>
        <w:t>discuss</w:t>
      </w:r>
      <w:r>
        <w:rPr>
          <w:spacing w:val="-19"/>
        </w:rPr>
        <w:t xml:space="preserve"> </w:t>
      </w:r>
      <w:r>
        <w:t>the problem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class/form</w:t>
      </w:r>
      <w:r>
        <w:rPr>
          <w:spacing w:val="-3"/>
        </w:rPr>
        <w:t xml:space="preserve"> </w:t>
      </w:r>
      <w:r>
        <w:t>teacher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instance. Anyone who</w:t>
      </w:r>
      <w:r>
        <w:rPr>
          <w:spacing w:val="-3"/>
        </w:rPr>
        <w:t xml:space="preserve"> </w:t>
      </w:r>
      <w:r>
        <w:t>feels</w:t>
      </w:r>
      <w:r>
        <w:rPr>
          <w:spacing w:val="-1"/>
        </w:rPr>
        <w:t xml:space="preserve"> </w:t>
      </w:r>
      <w:r>
        <w:t>unable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talk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2"/>
        </w:rPr>
        <w:t>teacher,</w:t>
      </w:r>
      <w:r>
        <w:rPr>
          <w:spacing w:val="-17"/>
        </w:rPr>
        <w:t xml:space="preserve"> </w:t>
      </w:r>
      <w:r>
        <w:rPr>
          <w:spacing w:val="-2"/>
        </w:rPr>
        <w:t>or</w:t>
      </w:r>
      <w:r>
        <w:rPr>
          <w:spacing w:val="-15"/>
        </w:rPr>
        <w:t xml:space="preserve"> </w:t>
      </w:r>
      <w:r>
        <w:rPr>
          <w:spacing w:val="-2"/>
        </w:rPr>
        <w:t>is</w:t>
      </w:r>
      <w:r>
        <w:rPr>
          <w:spacing w:val="-16"/>
        </w:rPr>
        <w:t xml:space="preserve"> </w:t>
      </w:r>
      <w:r>
        <w:rPr>
          <w:spacing w:val="-2"/>
        </w:rPr>
        <w:t>not</w:t>
      </w:r>
      <w:r>
        <w:rPr>
          <w:spacing w:val="-15"/>
        </w:rPr>
        <w:t xml:space="preserve"> </w:t>
      </w:r>
      <w:r>
        <w:rPr>
          <w:spacing w:val="-2"/>
        </w:rPr>
        <w:t>satisfied</w:t>
      </w:r>
      <w:r>
        <w:rPr>
          <w:spacing w:val="-16"/>
        </w:rPr>
        <w:t xml:space="preserve"> </w:t>
      </w:r>
      <w:r>
        <w:rPr>
          <w:spacing w:val="-2"/>
        </w:rPr>
        <w:t>with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teacher’s</w:t>
      </w:r>
      <w:r>
        <w:rPr>
          <w:spacing w:val="-16"/>
        </w:rPr>
        <w:t xml:space="preserve"> </w:t>
      </w:r>
      <w:r>
        <w:rPr>
          <w:spacing w:val="-2"/>
        </w:rPr>
        <w:t>comments,</w:t>
      </w:r>
      <w:r>
        <w:rPr>
          <w:spacing w:val="-16"/>
        </w:rPr>
        <w:t xml:space="preserve"> </w:t>
      </w:r>
      <w:r>
        <w:rPr>
          <w:spacing w:val="-2"/>
        </w:rPr>
        <w:t>should</w:t>
      </w:r>
      <w:r>
        <w:rPr>
          <w:spacing w:val="-15"/>
        </w:rPr>
        <w:t xml:space="preserve"> </w:t>
      </w:r>
      <w:r>
        <w:rPr>
          <w:spacing w:val="-2"/>
        </w:rPr>
        <w:t>ask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speak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SENCO.</w:t>
      </w:r>
      <w:r>
        <w:rPr>
          <w:spacing w:val="-8"/>
        </w:rPr>
        <w:t xml:space="preserve"> </w:t>
      </w:r>
      <w:r>
        <w:rPr>
          <w:spacing w:val="-2"/>
        </w:rPr>
        <w:t>For</w:t>
      </w:r>
      <w:r>
        <w:rPr>
          <w:spacing w:val="-15"/>
        </w:rPr>
        <w:t xml:space="preserve"> </w:t>
      </w:r>
      <w:r>
        <w:rPr>
          <w:spacing w:val="-2"/>
        </w:rPr>
        <w:t xml:space="preserve">a </w:t>
      </w:r>
      <w:r>
        <w:t>problem</w:t>
      </w:r>
      <w:r>
        <w:rPr>
          <w:spacing w:val="-20"/>
        </w:rPr>
        <w:t xml:space="preserve"> </w:t>
      </w:r>
      <w:r>
        <w:t>that</w:t>
      </w:r>
      <w:r>
        <w:rPr>
          <w:spacing w:val="-19"/>
        </w:rPr>
        <w:t xml:space="preserve"> </w:t>
      </w:r>
      <w:r>
        <w:t>might</w:t>
      </w:r>
      <w:r>
        <w:rPr>
          <w:spacing w:val="-19"/>
        </w:rPr>
        <w:t xml:space="preserve"> </w:t>
      </w:r>
      <w:r>
        <w:t>need</w:t>
      </w:r>
      <w:r>
        <w:rPr>
          <w:spacing w:val="-20"/>
        </w:rPr>
        <w:t xml:space="preserve"> </w:t>
      </w:r>
      <w:r>
        <w:t>time</w:t>
      </w:r>
      <w:r>
        <w:rPr>
          <w:spacing w:val="-19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be</w:t>
      </w:r>
      <w:r>
        <w:rPr>
          <w:spacing w:val="-19"/>
        </w:rPr>
        <w:t xml:space="preserve"> </w:t>
      </w:r>
      <w:r>
        <w:t>explored</w:t>
      </w:r>
      <w:r>
        <w:rPr>
          <w:spacing w:val="-19"/>
        </w:rPr>
        <w:t xml:space="preserve"> </w:t>
      </w:r>
      <w:r>
        <w:t>fully,</w:t>
      </w:r>
      <w:r>
        <w:rPr>
          <w:spacing w:val="-20"/>
        </w:rPr>
        <w:t xml:space="preserve"> </w:t>
      </w:r>
      <w:r>
        <w:t>parents/</w:t>
      </w:r>
      <w:proofErr w:type="spellStart"/>
      <w:r>
        <w:t>carers</w:t>
      </w:r>
      <w:proofErr w:type="spellEnd"/>
      <w:r>
        <w:rPr>
          <w:spacing w:val="-19"/>
        </w:rPr>
        <w:t xml:space="preserve"> </w:t>
      </w:r>
      <w:r>
        <w:t>should</w:t>
      </w:r>
      <w:r>
        <w:rPr>
          <w:spacing w:val="-19"/>
        </w:rPr>
        <w:t xml:space="preserve"> </w:t>
      </w:r>
      <w:r>
        <w:t>make</w:t>
      </w:r>
      <w:r>
        <w:rPr>
          <w:spacing w:val="-20"/>
        </w:rPr>
        <w:t xml:space="preserve"> </w:t>
      </w:r>
      <w:r>
        <w:t>an</w:t>
      </w:r>
      <w:r>
        <w:rPr>
          <w:spacing w:val="-19"/>
        </w:rPr>
        <w:t xml:space="preserve"> </w:t>
      </w:r>
      <w:r>
        <w:t>appointment. Therefore,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issue</w:t>
      </w:r>
      <w:r>
        <w:rPr>
          <w:spacing w:val="-19"/>
        </w:rPr>
        <w:t xml:space="preserve"> </w:t>
      </w:r>
      <w:r>
        <w:t>can</w:t>
      </w:r>
      <w:r>
        <w:rPr>
          <w:spacing w:val="-20"/>
        </w:rPr>
        <w:t xml:space="preserve"> </w:t>
      </w:r>
      <w:r>
        <w:t>be</w:t>
      </w:r>
      <w:r>
        <w:rPr>
          <w:spacing w:val="-19"/>
        </w:rPr>
        <w:t xml:space="preserve"> </w:t>
      </w:r>
      <w:r>
        <w:t>investigated</w:t>
      </w:r>
      <w:r>
        <w:rPr>
          <w:spacing w:val="-20"/>
        </w:rPr>
        <w:t xml:space="preserve"> </w:t>
      </w:r>
      <w:r>
        <w:t>fully,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some</w:t>
      </w:r>
      <w:r>
        <w:rPr>
          <w:spacing w:val="-20"/>
        </w:rPr>
        <w:t xml:space="preserve"> </w:t>
      </w:r>
      <w:r>
        <w:t>strategies</w:t>
      </w:r>
      <w:r>
        <w:rPr>
          <w:spacing w:val="-19"/>
        </w:rPr>
        <w:t xml:space="preserve"> </w:t>
      </w:r>
      <w:r>
        <w:t>can</w:t>
      </w:r>
      <w:r>
        <w:rPr>
          <w:spacing w:val="-19"/>
        </w:rPr>
        <w:t xml:space="preserve"> </w:t>
      </w:r>
      <w:r>
        <w:t>be</w:t>
      </w:r>
      <w:r>
        <w:rPr>
          <w:spacing w:val="-20"/>
        </w:rPr>
        <w:t xml:space="preserve"> </w:t>
      </w:r>
      <w:r>
        <w:t>put</w:t>
      </w:r>
      <w:r>
        <w:rPr>
          <w:spacing w:val="-21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place.</w:t>
      </w:r>
    </w:p>
    <w:p w:rsidR="006D1B37" w:rsidRDefault="006D73B0">
      <w:pPr>
        <w:pStyle w:val="BodyText"/>
        <w:spacing w:before="236"/>
        <w:ind w:left="720"/>
        <w:jc w:val="both"/>
      </w:pP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event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a</w:t>
      </w:r>
      <w:r>
        <w:rPr>
          <w:spacing w:val="-10"/>
        </w:rPr>
        <w:t xml:space="preserve"> </w:t>
      </w:r>
      <w:r>
        <w:rPr>
          <w:spacing w:val="-4"/>
        </w:rPr>
        <w:t>formal</w:t>
      </w:r>
      <w:r>
        <w:rPr>
          <w:spacing w:val="-9"/>
        </w:rPr>
        <w:t xml:space="preserve"> </w:t>
      </w:r>
      <w:r>
        <w:rPr>
          <w:spacing w:val="-4"/>
        </w:rPr>
        <w:t>complaint</w:t>
      </w:r>
      <w:r>
        <w:rPr>
          <w:spacing w:val="-11"/>
        </w:rPr>
        <w:t xml:space="preserve"> </w:t>
      </w:r>
      <w:r>
        <w:rPr>
          <w:spacing w:val="-4"/>
        </w:rPr>
        <w:t>parents</w:t>
      </w:r>
      <w:r>
        <w:rPr>
          <w:spacing w:val="-10"/>
        </w:rPr>
        <w:t xml:space="preserve"> </w:t>
      </w:r>
      <w:r>
        <w:rPr>
          <w:spacing w:val="-4"/>
        </w:rPr>
        <w:t>are</w:t>
      </w:r>
      <w:r>
        <w:rPr>
          <w:spacing w:val="-10"/>
        </w:rPr>
        <w:t xml:space="preserve"> </w:t>
      </w:r>
      <w:r>
        <w:rPr>
          <w:spacing w:val="-4"/>
        </w:rPr>
        <w:t>advised</w:t>
      </w:r>
      <w:r>
        <w:rPr>
          <w:spacing w:val="-10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refer</w:t>
      </w:r>
      <w:r>
        <w:rPr>
          <w:spacing w:val="-10"/>
        </w:rPr>
        <w:t xml:space="preserve"> </w:t>
      </w:r>
      <w:r>
        <w:rPr>
          <w:spacing w:val="-4"/>
        </w:rPr>
        <w:t>to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school’s</w:t>
      </w:r>
      <w:r>
        <w:rPr>
          <w:spacing w:val="-10"/>
        </w:rPr>
        <w:t xml:space="preserve"> </w:t>
      </w:r>
      <w:r>
        <w:rPr>
          <w:spacing w:val="-4"/>
        </w:rPr>
        <w:t>complaint</w:t>
      </w:r>
      <w:r>
        <w:rPr>
          <w:spacing w:val="-11"/>
        </w:rPr>
        <w:t xml:space="preserve"> </w:t>
      </w:r>
      <w:r>
        <w:rPr>
          <w:spacing w:val="-4"/>
        </w:rPr>
        <w:t>policy.</w:t>
      </w:r>
    </w:p>
    <w:p w:rsidR="006D1B37" w:rsidRDefault="006D73B0">
      <w:pPr>
        <w:pStyle w:val="Heading1"/>
        <w:numPr>
          <w:ilvl w:val="0"/>
          <w:numId w:val="10"/>
        </w:numPr>
        <w:tabs>
          <w:tab w:val="left" w:pos="1090"/>
        </w:tabs>
        <w:spacing w:before="245"/>
        <w:ind w:left="1090" w:hanging="370"/>
      </w:pPr>
      <w:r>
        <w:rPr>
          <w:color w:val="2E5395"/>
          <w:spacing w:val="-2"/>
        </w:rPr>
        <w:t>Agency</w:t>
      </w:r>
      <w:r>
        <w:rPr>
          <w:color w:val="2E5395"/>
          <w:spacing w:val="-11"/>
        </w:rPr>
        <w:t xml:space="preserve"> </w:t>
      </w:r>
      <w:r>
        <w:rPr>
          <w:color w:val="2E5395"/>
          <w:spacing w:val="-2"/>
        </w:rPr>
        <w:t>Support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4"/>
        </w:rPr>
        <w:t>List</w:t>
      </w:r>
    </w:p>
    <w:p w:rsidR="006D1B37" w:rsidRDefault="006D1B37">
      <w:pPr>
        <w:sectPr w:rsidR="006D1B37">
          <w:pgSz w:w="11910" w:h="16840"/>
          <w:pgMar w:top="1140" w:right="560" w:bottom="1200" w:left="0" w:header="0" w:footer="1018" w:gutter="0"/>
          <w:cols w:space="720"/>
        </w:sectPr>
      </w:pPr>
    </w:p>
    <w:p w:rsidR="006D1B37" w:rsidRDefault="006D73B0">
      <w:pPr>
        <w:pStyle w:val="ListParagraph"/>
        <w:numPr>
          <w:ilvl w:val="0"/>
          <w:numId w:val="2"/>
        </w:numPr>
        <w:tabs>
          <w:tab w:val="left" w:pos="1440"/>
        </w:tabs>
        <w:spacing w:before="163"/>
        <w:ind w:hanging="360"/>
      </w:pPr>
      <w:r>
        <w:rPr>
          <w:spacing w:val="-4"/>
        </w:rPr>
        <w:t>Educational Psychologist</w:t>
      </w:r>
      <w:r>
        <w:rPr>
          <w:spacing w:val="-6"/>
        </w:rPr>
        <w:t xml:space="preserve"> </w:t>
      </w:r>
      <w:r>
        <w:rPr>
          <w:spacing w:val="-4"/>
        </w:rPr>
        <w:t>(EP)</w:t>
      </w:r>
    </w:p>
    <w:p w:rsidR="006D1B37" w:rsidRDefault="006D73B0">
      <w:pPr>
        <w:pStyle w:val="ListParagraph"/>
        <w:numPr>
          <w:ilvl w:val="0"/>
          <w:numId w:val="2"/>
        </w:numPr>
        <w:tabs>
          <w:tab w:val="left" w:pos="1440"/>
        </w:tabs>
        <w:spacing w:line="242" w:lineRule="auto"/>
      </w:pPr>
      <w:r>
        <w:t>Special</w:t>
      </w:r>
      <w:r>
        <w:rPr>
          <w:spacing w:val="34"/>
        </w:rPr>
        <w:t xml:space="preserve"> </w:t>
      </w:r>
      <w:r>
        <w:t>Educational</w:t>
      </w:r>
      <w:r>
        <w:rPr>
          <w:spacing w:val="32"/>
        </w:rPr>
        <w:t xml:space="preserve"> </w:t>
      </w:r>
      <w:r>
        <w:t>Needs</w:t>
      </w:r>
      <w:r>
        <w:rPr>
          <w:spacing w:val="33"/>
        </w:rPr>
        <w:t xml:space="preserve"> </w:t>
      </w:r>
      <w:r>
        <w:t xml:space="preserve">Specialist </w:t>
      </w:r>
      <w:r>
        <w:rPr>
          <w:spacing w:val="-6"/>
        </w:rPr>
        <w:t>Services</w:t>
      </w:r>
      <w:r>
        <w:rPr>
          <w:spacing w:val="-15"/>
        </w:rPr>
        <w:t xml:space="preserve"> </w:t>
      </w:r>
      <w:r>
        <w:rPr>
          <w:spacing w:val="-6"/>
        </w:rPr>
        <w:t>(SENSS)</w:t>
      </w:r>
    </w:p>
    <w:p w:rsidR="006D1B37" w:rsidRDefault="006D73B0">
      <w:pPr>
        <w:pStyle w:val="ListParagraph"/>
        <w:numPr>
          <w:ilvl w:val="0"/>
          <w:numId w:val="2"/>
        </w:numPr>
        <w:tabs>
          <w:tab w:val="left" w:pos="1440"/>
        </w:tabs>
        <w:spacing w:before="0" w:line="242" w:lineRule="auto"/>
      </w:pPr>
      <w:r>
        <w:t>Speech</w:t>
      </w:r>
      <w:r>
        <w:rPr>
          <w:spacing w:val="28"/>
        </w:rPr>
        <w:t xml:space="preserve"> </w:t>
      </w:r>
      <w:r>
        <w:t>&amp;</w:t>
      </w:r>
      <w:r>
        <w:rPr>
          <w:spacing w:val="29"/>
        </w:rPr>
        <w:t xml:space="preserve"> </w:t>
      </w:r>
      <w:r>
        <w:t>Language</w:t>
      </w:r>
      <w:r>
        <w:rPr>
          <w:spacing w:val="29"/>
        </w:rPr>
        <w:t xml:space="preserve"> </w:t>
      </w:r>
      <w:r>
        <w:t>Therapy</w:t>
      </w:r>
      <w:r>
        <w:rPr>
          <w:spacing w:val="31"/>
        </w:rPr>
        <w:t xml:space="preserve"> </w:t>
      </w:r>
      <w:r>
        <w:t>(SALT) (throughout the school)</w:t>
      </w:r>
    </w:p>
    <w:p w:rsidR="006D1B37" w:rsidRDefault="006D73B0">
      <w:pPr>
        <w:pStyle w:val="ListParagraph"/>
        <w:numPr>
          <w:ilvl w:val="0"/>
          <w:numId w:val="2"/>
        </w:numPr>
        <w:tabs>
          <w:tab w:val="left" w:pos="1388"/>
        </w:tabs>
        <w:spacing w:before="163"/>
        <w:ind w:left="1388" w:right="155" w:hanging="360"/>
      </w:pPr>
      <w:r>
        <w:br w:type="column"/>
      </w:r>
      <w:r>
        <w:t>Child</w:t>
      </w:r>
      <w:r>
        <w:rPr>
          <w:spacing w:val="80"/>
        </w:rPr>
        <w:t xml:space="preserve"> </w:t>
      </w:r>
      <w:r>
        <w:t>&amp;</w:t>
      </w:r>
      <w:r>
        <w:rPr>
          <w:spacing w:val="80"/>
        </w:rPr>
        <w:t xml:space="preserve"> </w:t>
      </w:r>
      <w:r>
        <w:t>Adolescent</w:t>
      </w:r>
      <w:r>
        <w:rPr>
          <w:spacing w:val="80"/>
        </w:rPr>
        <w:t xml:space="preserve"> </w:t>
      </w:r>
      <w:r>
        <w:t>Mental</w:t>
      </w:r>
      <w:r>
        <w:rPr>
          <w:spacing w:val="80"/>
        </w:rPr>
        <w:t xml:space="preserve"> </w:t>
      </w:r>
      <w:r>
        <w:t>Health Services (CAMHS)</w:t>
      </w:r>
    </w:p>
    <w:p w:rsidR="006D1B37" w:rsidRDefault="006D73B0">
      <w:pPr>
        <w:pStyle w:val="ListParagraph"/>
        <w:numPr>
          <w:ilvl w:val="0"/>
          <w:numId w:val="2"/>
        </w:numPr>
        <w:tabs>
          <w:tab w:val="left" w:pos="1388"/>
        </w:tabs>
        <w:spacing w:before="5"/>
        <w:ind w:left="1388" w:hanging="360"/>
      </w:pPr>
      <w:r>
        <w:rPr>
          <w:spacing w:val="-2"/>
        </w:rPr>
        <w:t>Occupational</w:t>
      </w:r>
      <w:r>
        <w:rPr>
          <w:spacing w:val="-11"/>
        </w:rPr>
        <w:t xml:space="preserve"> </w:t>
      </w:r>
      <w:r>
        <w:rPr>
          <w:spacing w:val="-2"/>
        </w:rPr>
        <w:t>Therapist</w:t>
      </w:r>
      <w:r>
        <w:rPr>
          <w:spacing w:val="-11"/>
        </w:rPr>
        <w:t xml:space="preserve"> </w:t>
      </w:r>
      <w:r>
        <w:rPr>
          <w:spacing w:val="-4"/>
        </w:rPr>
        <w:t>(OT)</w:t>
      </w:r>
    </w:p>
    <w:p w:rsidR="006D1B37" w:rsidRDefault="006D73B0">
      <w:pPr>
        <w:pStyle w:val="ListParagraph"/>
        <w:numPr>
          <w:ilvl w:val="0"/>
          <w:numId w:val="2"/>
        </w:numPr>
        <w:tabs>
          <w:tab w:val="left" w:pos="1388"/>
        </w:tabs>
        <w:ind w:left="1388" w:hanging="360"/>
      </w:pPr>
      <w:r>
        <w:rPr>
          <w:w w:val="90"/>
        </w:rPr>
        <w:t>Physiotherapists</w:t>
      </w:r>
      <w:r>
        <w:rPr>
          <w:spacing w:val="-3"/>
        </w:rPr>
        <w:t xml:space="preserve"> </w:t>
      </w:r>
      <w:r>
        <w:rPr>
          <w:spacing w:val="-4"/>
          <w:w w:val="95"/>
        </w:rPr>
        <w:t>(PT)</w:t>
      </w:r>
    </w:p>
    <w:p w:rsidR="006D1B37" w:rsidRDefault="006D1B37">
      <w:pPr>
        <w:sectPr w:rsidR="006D1B37">
          <w:type w:val="continuous"/>
          <w:pgSz w:w="11910" w:h="16840"/>
          <w:pgMar w:top="1920" w:right="560" w:bottom="280" w:left="0" w:header="0" w:footer="1018" w:gutter="0"/>
          <w:cols w:num="2" w:space="720" w:equalWidth="0">
            <w:col w:w="5600" w:space="40"/>
            <w:col w:w="5710"/>
          </w:cols>
        </w:sectPr>
      </w:pPr>
    </w:p>
    <w:p w:rsidR="006D1B37" w:rsidRDefault="006D1B37">
      <w:pPr>
        <w:pStyle w:val="BodyText"/>
        <w:spacing w:before="163"/>
        <w:ind w:left="0"/>
      </w:pPr>
    </w:p>
    <w:p w:rsidR="006D1B37" w:rsidRDefault="006D73B0">
      <w:pPr>
        <w:pStyle w:val="Heading1"/>
        <w:numPr>
          <w:ilvl w:val="0"/>
          <w:numId w:val="10"/>
        </w:numPr>
        <w:tabs>
          <w:tab w:val="left" w:pos="1088"/>
        </w:tabs>
        <w:ind w:left="1088" w:hanging="368"/>
      </w:pPr>
      <w:r>
        <w:rPr>
          <w:color w:val="2E5395"/>
          <w:w w:val="90"/>
        </w:rPr>
        <w:t>Monitoring</w:t>
      </w:r>
      <w:r>
        <w:rPr>
          <w:color w:val="2E5395"/>
          <w:spacing w:val="32"/>
        </w:rPr>
        <w:t xml:space="preserve"> </w:t>
      </w:r>
      <w:r>
        <w:rPr>
          <w:color w:val="2E5395"/>
          <w:spacing w:val="-2"/>
        </w:rPr>
        <w:t>Arrangements</w:t>
      </w:r>
    </w:p>
    <w:p w:rsidR="006D1B37" w:rsidRDefault="006D73B0">
      <w:pPr>
        <w:pStyle w:val="BodyText"/>
        <w:spacing w:before="163" w:line="242" w:lineRule="auto"/>
        <w:ind w:left="720"/>
      </w:pPr>
      <w:r>
        <w:rPr>
          <w:spacing w:val="-4"/>
        </w:rPr>
        <w:t>This</w:t>
      </w:r>
      <w:r>
        <w:rPr>
          <w:spacing w:val="-17"/>
        </w:rPr>
        <w:t xml:space="preserve"> </w:t>
      </w:r>
      <w:r>
        <w:rPr>
          <w:spacing w:val="-4"/>
        </w:rPr>
        <w:t>policy</w:t>
      </w:r>
      <w:r>
        <w:rPr>
          <w:spacing w:val="-16"/>
        </w:rPr>
        <w:t xml:space="preserve"> </w:t>
      </w:r>
      <w:r>
        <w:rPr>
          <w:spacing w:val="-4"/>
        </w:rPr>
        <w:t>will</w:t>
      </w:r>
      <w:r>
        <w:rPr>
          <w:spacing w:val="-16"/>
        </w:rPr>
        <w:t xml:space="preserve"> </w:t>
      </w:r>
      <w:r>
        <w:rPr>
          <w:spacing w:val="-4"/>
        </w:rPr>
        <w:t>be</w:t>
      </w:r>
      <w:r>
        <w:rPr>
          <w:spacing w:val="-17"/>
        </w:rPr>
        <w:t xml:space="preserve"> </w:t>
      </w:r>
      <w:r>
        <w:rPr>
          <w:spacing w:val="-4"/>
        </w:rPr>
        <w:t>reviewed</w:t>
      </w:r>
      <w:r>
        <w:rPr>
          <w:spacing w:val="-15"/>
        </w:rPr>
        <w:t xml:space="preserve"> </w:t>
      </w:r>
      <w:r>
        <w:rPr>
          <w:spacing w:val="-4"/>
        </w:rPr>
        <w:t>by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7"/>
        </w:rPr>
        <w:t xml:space="preserve"> </w:t>
      </w:r>
      <w:r>
        <w:rPr>
          <w:spacing w:val="-4"/>
        </w:rPr>
        <w:t>headteacher</w:t>
      </w:r>
      <w:r>
        <w:rPr>
          <w:spacing w:val="-14"/>
        </w:rPr>
        <w:t xml:space="preserve"> </w:t>
      </w:r>
      <w:r>
        <w:rPr>
          <w:spacing w:val="-4"/>
        </w:rPr>
        <w:t>every</w:t>
      </w:r>
      <w:r>
        <w:rPr>
          <w:spacing w:val="-18"/>
        </w:rPr>
        <w:t xml:space="preserve"> </w:t>
      </w:r>
      <w:r>
        <w:rPr>
          <w:spacing w:val="-4"/>
        </w:rPr>
        <w:t>3</w:t>
      </w:r>
      <w:r>
        <w:rPr>
          <w:spacing w:val="-15"/>
        </w:rPr>
        <w:t xml:space="preserve"> </w:t>
      </w:r>
      <w:r>
        <w:rPr>
          <w:spacing w:val="-4"/>
        </w:rPr>
        <w:t>years</w:t>
      </w:r>
      <w:r>
        <w:rPr>
          <w:spacing w:val="-13"/>
        </w:rPr>
        <w:t xml:space="preserve"> </w:t>
      </w:r>
      <w:r>
        <w:rPr>
          <w:spacing w:val="-4"/>
        </w:rPr>
        <w:t>but</w:t>
      </w:r>
      <w:r>
        <w:rPr>
          <w:spacing w:val="-18"/>
        </w:rPr>
        <w:t xml:space="preserve"> </w:t>
      </w:r>
      <w:r>
        <w:rPr>
          <w:spacing w:val="-4"/>
        </w:rPr>
        <w:t>can</w:t>
      </w:r>
      <w:r>
        <w:rPr>
          <w:spacing w:val="-15"/>
        </w:rPr>
        <w:t xml:space="preserve"> </w:t>
      </w:r>
      <w:r>
        <w:rPr>
          <w:spacing w:val="-4"/>
        </w:rPr>
        <w:t>be</w:t>
      </w:r>
      <w:r>
        <w:rPr>
          <w:spacing w:val="-17"/>
        </w:rPr>
        <w:t xml:space="preserve"> </w:t>
      </w:r>
      <w:r>
        <w:rPr>
          <w:spacing w:val="-4"/>
        </w:rPr>
        <w:t>revised</w:t>
      </w:r>
      <w:r>
        <w:rPr>
          <w:spacing w:val="-17"/>
        </w:rPr>
        <w:t xml:space="preserve"> </w:t>
      </w:r>
      <w:r>
        <w:rPr>
          <w:spacing w:val="-4"/>
        </w:rPr>
        <w:t>earlier</w:t>
      </w:r>
      <w:r>
        <w:rPr>
          <w:spacing w:val="-15"/>
        </w:rPr>
        <w:t xml:space="preserve"> </w:t>
      </w:r>
      <w:r>
        <w:rPr>
          <w:spacing w:val="-4"/>
        </w:rPr>
        <w:t>if</w:t>
      </w:r>
      <w:r>
        <w:rPr>
          <w:spacing w:val="-15"/>
        </w:rPr>
        <w:t xml:space="preserve"> </w:t>
      </w:r>
      <w:r>
        <w:rPr>
          <w:spacing w:val="-4"/>
        </w:rPr>
        <w:t xml:space="preserve">required. </w:t>
      </w:r>
      <w:r>
        <w:t>At</w:t>
      </w:r>
      <w:r>
        <w:rPr>
          <w:spacing w:val="-15"/>
        </w:rPr>
        <w:t xml:space="preserve"> </w:t>
      </w:r>
      <w:r>
        <w:t>every</w:t>
      </w:r>
      <w:r>
        <w:rPr>
          <w:spacing w:val="-15"/>
        </w:rPr>
        <w:t xml:space="preserve"> </w:t>
      </w:r>
      <w:r>
        <w:t>review,</w:t>
      </w:r>
      <w:r>
        <w:rPr>
          <w:spacing w:val="-1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policy</w:t>
      </w:r>
      <w:r>
        <w:rPr>
          <w:spacing w:val="-15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approved</w:t>
      </w:r>
      <w:r>
        <w:rPr>
          <w:spacing w:val="-13"/>
        </w:rPr>
        <w:t xml:space="preserve"> </w:t>
      </w:r>
      <w:r>
        <w:t>by</w:t>
      </w:r>
      <w:r>
        <w:rPr>
          <w:spacing w:val="-16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governing</w:t>
      </w:r>
      <w:r>
        <w:rPr>
          <w:spacing w:val="-15"/>
        </w:rPr>
        <w:t xml:space="preserve"> </w:t>
      </w:r>
      <w:r>
        <w:t>board.</w:t>
      </w:r>
    </w:p>
    <w:p w:rsidR="006D1B37" w:rsidRDefault="006D73B0">
      <w:pPr>
        <w:pStyle w:val="Heading1"/>
        <w:numPr>
          <w:ilvl w:val="0"/>
          <w:numId w:val="10"/>
        </w:numPr>
        <w:tabs>
          <w:tab w:val="left" w:pos="1090"/>
        </w:tabs>
        <w:spacing w:before="241"/>
        <w:ind w:left="1090" w:hanging="370"/>
      </w:pPr>
      <w:r>
        <w:rPr>
          <w:color w:val="2E5395"/>
          <w:w w:val="90"/>
        </w:rPr>
        <w:t>Links</w:t>
      </w:r>
      <w:r>
        <w:rPr>
          <w:color w:val="2E5395"/>
          <w:spacing w:val="-4"/>
          <w:w w:val="90"/>
        </w:rPr>
        <w:t xml:space="preserve"> </w:t>
      </w:r>
      <w:r>
        <w:rPr>
          <w:color w:val="2E5395"/>
          <w:w w:val="90"/>
        </w:rPr>
        <w:t>with</w:t>
      </w:r>
      <w:r>
        <w:rPr>
          <w:color w:val="2E5395"/>
          <w:spacing w:val="-2"/>
          <w:w w:val="90"/>
        </w:rPr>
        <w:t xml:space="preserve"> </w:t>
      </w:r>
      <w:r>
        <w:rPr>
          <w:color w:val="2E5395"/>
          <w:w w:val="90"/>
        </w:rPr>
        <w:t>Other</w:t>
      </w:r>
      <w:r>
        <w:rPr>
          <w:color w:val="2E5395"/>
          <w:spacing w:val="-6"/>
          <w:w w:val="90"/>
        </w:rPr>
        <w:t xml:space="preserve"> </w:t>
      </w:r>
      <w:r>
        <w:rPr>
          <w:color w:val="2E5395"/>
          <w:spacing w:val="-2"/>
          <w:w w:val="90"/>
        </w:rPr>
        <w:t>Polices</w:t>
      </w:r>
    </w:p>
    <w:p w:rsidR="006D1B37" w:rsidRDefault="006D73B0">
      <w:pPr>
        <w:pStyle w:val="BodyText"/>
        <w:spacing w:before="164"/>
        <w:ind w:left="720"/>
      </w:pPr>
      <w:r>
        <w:rPr>
          <w:spacing w:val="-2"/>
          <w:w w:val="90"/>
        </w:rPr>
        <w:t>This</w:t>
      </w:r>
      <w:r>
        <w:rPr>
          <w:spacing w:val="-10"/>
        </w:rPr>
        <w:t xml:space="preserve"> </w:t>
      </w:r>
      <w:r>
        <w:rPr>
          <w:spacing w:val="-2"/>
          <w:w w:val="90"/>
        </w:rPr>
        <w:t>policy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links</w:t>
      </w:r>
      <w:r>
        <w:rPr>
          <w:spacing w:val="-9"/>
        </w:rPr>
        <w:t xml:space="preserve"> </w:t>
      </w:r>
      <w:r>
        <w:rPr>
          <w:spacing w:val="-2"/>
          <w:w w:val="90"/>
        </w:rPr>
        <w:t>with</w:t>
      </w:r>
      <w:r>
        <w:rPr>
          <w:spacing w:val="-3"/>
          <w:w w:val="90"/>
        </w:rPr>
        <w:t xml:space="preserve"> </w:t>
      </w:r>
      <w:r>
        <w:rPr>
          <w:spacing w:val="-4"/>
          <w:w w:val="90"/>
        </w:rPr>
        <w:t>our:</w:t>
      </w:r>
    </w:p>
    <w:p w:rsidR="006D1B37" w:rsidRDefault="006D73B0">
      <w:pPr>
        <w:pStyle w:val="ListParagraph"/>
        <w:numPr>
          <w:ilvl w:val="0"/>
          <w:numId w:val="1"/>
        </w:numPr>
        <w:tabs>
          <w:tab w:val="left" w:pos="1440"/>
        </w:tabs>
        <w:spacing w:before="162"/>
        <w:ind w:hanging="360"/>
      </w:pPr>
      <w:r>
        <w:rPr>
          <w:w w:val="90"/>
        </w:rPr>
        <w:t>Admissions</w:t>
      </w:r>
      <w:r>
        <w:rPr>
          <w:spacing w:val="4"/>
        </w:rPr>
        <w:t xml:space="preserve"> </w:t>
      </w:r>
      <w:r>
        <w:rPr>
          <w:spacing w:val="-2"/>
        </w:rPr>
        <w:t>Policy</w:t>
      </w:r>
    </w:p>
    <w:p w:rsidR="006D1B37" w:rsidRDefault="006D73B0">
      <w:pPr>
        <w:pStyle w:val="ListParagraph"/>
        <w:numPr>
          <w:ilvl w:val="0"/>
          <w:numId w:val="1"/>
        </w:numPr>
        <w:tabs>
          <w:tab w:val="left" w:pos="1440"/>
        </w:tabs>
        <w:spacing w:before="23"/>
        <w:ind w:hanging="360"/>
      </w:pPr>
      <w:r>
        <w:rPr>
          <w:spacing w:val="-2"/>
        </w:rPr>
        <w:t>Child</w:t>
      </w:r>
      <w:r>
        <w:rPr>
          <w:spacing w:val="-13"/>
        </w:rPr>
        <w:t xml:space="preserve"> </w:t>
      </w:r>
      <w:r>
        <w:rPr>
          <w:spacing w:val="-2"/>
        </w:rPr>
        <w:t>Protection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Safeguarding</w:t>
      </w:r>
      <w:r>
        <w:rPr>
          <w:spacing w:val="-13"/>
        </w:rPr>
        <w:t xml:space="preserve"> </w:t>
      </w:r>
      <w:r>
        <w:rPr>
          <w:spacing w:val="-2"/>
        </w:rPr>
        <w:t>Policy</w:t>
      </w:r>
    </w:p>
    <w:p w:rsidR="006D1B37" w:rsidRDefault="006D73B0">
      <w:pPr>
        <w:pStyle w:val="ListParagraph"/>
        <w:numPr>
          <w:ilvl w:val="0"/>
          <w:numId w:val="1"/>
        </w:numPr>
        <w:tabs>
          <w:tab w:val="left" w:pos="1440"/>
        </w:tabs>
        <w:spacing w:before="25"/>
        <w:ind w:hanging="360"/>
      </w:pPr>
      <w:r>
        <w:rPr>
          <w:spacing w:val="-8"/>
        </w:rPr>
        <w:t>Curriculum</w:t>
      </w:r>
      <w:r>
        <w:rPr>
          <w:spacing w:val="-4"/>
        </w:rPr>
        <w:t xml:space="preserve"> </w:t>
      </w:r>
      <w:r>
        <w:rPr>
          <w:spacing w:val="-2"/>
        </w:rPr>
        <w:t>Policy</w:t>
      </w:r>
    </w:p>
    <w:p w:rsidR="006D1B37" w:rsidRDefault="006D73B0">
      <w:pPr>
        <w:pStyle w:val="ListParagraph"/>
        <w:numPr>
          <w:ilvl w:val="0"/>
          <w:numId w:val="1"/>
        </w:numPr>
        <w:tabs>
          <w:tab w:val="left" w:pos="1440"/>
        </w:tabs>
        <w:spacing w:before="23"/>
        <w:ind w:hanging="360"/>
      </w:pPr>
      <w:r>
        <w:rPr>
          <w:spacing w:val="-6"/>
        </w:rPr>
        <w:t>Early</w:t>
      </w:r>
      <w:r>
        <w:rPr>
          <w:spacing w:val="-14"/>
        </w:rPr>
        <w:t xml:space="preserve"> </w:t>
      </w:r>
      <w:r>
        <w:rPr>
          <w:spacing w:val="-6"/>
        </w:rPr>
        <w:t>Years</w:t>
      </w:r>
      <w:r>
        <w:rPr>
          <w:spacing w:val="-12"/>
        </w:rPr>
        <w:t xml:space="preserve"> </w:t>
      </w:r>
      <w:r>
        <w:rPr>
          <w:spacing w:val="-6"/>
        </w:rPr>
        <w:t>Foundation</w:t>
      </w:r>
      <w:r>
        <w:rPr>
          <w:spacing w:val="-17"/>
        </w:rPr>
        <w:t xml:space="preserve"> </w:t>
      </w:r>
      <w:r>
        <w:rPr>
          <w:spacing w:val="-6"/>
        </w:rPr>
        <w:t>Stage</w:t>
      </w:r>
      <w:r>
        <w:rPr>
          <w:spacing w:val="-12"/>
        </w:rPr>
        <w:t xml:space="preserve"> </w:t>
      </w:r>
      <w:r>
        <w:rPr>
          <w:spacing w:val="-6"/>
        </w:rPr>
        <w:t>Policy</w:t>
      </w:r>
    </w:p>
    <w:p w:rsidR="006D1B37" w:rsidRDefault="006D73B0">
      <w:pPr>
        <w:pStyle w:val="ListParagraph"/>
        <w:numPr>
          <w:ilvl w:val="0"/>
          <w:numId w:val="1"/>
        </w:numPr>
        <w:tabs>
          <w:tab w:val="left" w:pos="1440"/>
        </w:tabs>
        <w:spacing w:before="23"/>
        <w:ind w:hanging="360"/>
      </w:pPr>
      <w:r>
        <w:rPr>
          <w:spacing w:val="-2"/>
        </w:rPr>
        <w:t>Data</w:t>
      </w:r>
      <w:r>
        <w:rPr>
          <w:spacing w:val="-8"/>
        </w:rPr>
        <w:t xml:space="preserve"> </w:t>
      </w:r>
      <w:r>
        <w:rPr>
          <w:spacing w:val="-2"/>
        </w:rPr>
        <w:t>Protection</w:t>
      </w:r>
      <w:r>
        <w:rPr>
          <w:spacing w:val="-9"/>
        </w:rPr>
        <w:t xml:space="preserve"> </w:t>
      </w:r>
      <w:r>
        <w:rPr>
          <w:spacing w:val="-2"/>
        </w:rPr>
        <w:t>Policy</w:t>
      </w:r>
    </w:p>
    <w:p w:rsidR="006D1B37" w:rsidRDefault="006D73B0">
      <w:pPr>
        <w:pStyle w:val="ListParagraph"/>
        <w:numPr>
          <w:ilvl w:val="0"/>
          <w:numId w:val="1"/>
        </w:numPr>
        <w:tabs>
          <w:tab w:val="left" w:pos="1440"/>
        </w:tabs>
        <w:spacing w:before="22"/>
        <w:ind w:hanging="360"/>
      </w:pPr>
      <w:r>
        <w:rPr>
          <w:spacing w:val="-6"/>
        </w:rPr>
        <w:t>Equal</w:t>
      </w:r>
      <w:r>
        <w:rPr>
          <w:spacing w:val="-4"/>
        </w:rPr>
        <w:t xml:space="preserve"> </w:t>
      </w:r>
      <w:r>
        <w:rPr>
          <w:spacing w:val="-6"/>
        </w:rPr>
        <w:t>Opportunities</w:t>
      </w:r>
      <w:r>
        <w:rPr>
          <w:spacing w:val="-4"/>
        </w:rPr>
        <w:t xml:space="preserve"> </w:t>
      </w:r>
      <w:r>
        <w:rPr>
          <w:spacing w:val="-6"/>
        </w:rPr>
        <w:t>Policy</w:t>
      </w:r>
    </w:p>
    <w:p w:rsidR="006D1B37" w:rsidRDefault="006D73B0">
      <w:pPr>
        <w:pStyle w:val="ListParagraph"/>
        <w:numPr>
          <w:ilvl w:val="0"/>
          <w:numId w:val="1"/>
        </w:numPr>
        <w:tabs>
          <w:tab w:val="left" w:pos="1440"/>
        </w:tabs>
        <w:spacing w:before="25"/>
        <w:ind w:hanging="360"/>
      </w:pPr>
      <w:r>
        <w:rPr>
          <w:w w:val="90"/>
        </w:rPr>
        <w:t>Assessment</w:t>
      </w:r>
      <w:r>
        <w:rPr>
          <w:spacing w:val="-6"/>
        </w:rPr>
        <w:t xml:space="preserve"> </w:t>
      </w:r>
      <w:r>
        <w:rPr>
          <w:spacing w:val="-2"/>
        </w:rPr>
        <w:t>Policy</w:t>
      </w:r>
    </w:p>
    <w:p w:rsidR="006D1B37" w:rsidRDefault="006D1B37">
      <w:pPr>
        <w:sectPr w:rsidR="006D1B37">
          <w:type w:val="continuous"/>
          <w:pgSz w:w="11910" w:h="16840"/>
          <w:pgMar w:top="1920" w:right="560" w:bottom="280" w:left="0" w:header="0" w:footer="1018" w:gutter="0"/>
          <w:cols w:space="720"/>
        </w:sectPr>
      </w:pPr>
    </w:p>
    <w:p w:rsidR="006D1B37" w:rsidRDefault="006D73B0">
      <w:pPr>
        <w:pStyle w:val="Heading1"/>
        <w:spacing w:before="88"/>
        <w:ind w:left="720" w:firstLine="0"/>
      </w:pPr>
      <w:r>
        <w:rPr>
          <w:color w:val="2E5395"/>
          <w:spacing w:val="-6"/>
        </w:rPr>
        <w:lastRenderedPageBreak/>
        <w:t>Appendix</w:t>
      </w:r>
      <w:r>
        <w:rPr>
          <w:color w:val="2E5395"/>
          <w:spacing w:val="-11"/>
        </w:rPr>
        <w:t xml:space="preserve"> </w:t>
      </w:r>
      <w:r>
        <w:rPr>
          <w:color w:val="2E5395"/>
          <w:spacing w:val="-6"/>
        </w:rPr>
        <w:t>1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6"/>
        </w:rPr>
        <w:t>–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6"/>
        </w:rPr>
        <w:t>Early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6"/>
        </w:rPr>
        <w:t>Monitoring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6"/>
        </w:rPr>
        <w:t>Form</w:t>
      </w:r>
    </w:p>
    <w:p w:rsidR="006D1B37" w:rsidRDefault="006D1B37">
      <w:pPr>
        <w:pStyle w:val="BodyText"/>
        <w:spacing w:before="3"/>
        <w:ind w:left="0"/>
        <w:rPr>
          <w:rFonts w:ascii="Tahoma"/>
          <w:b/>
          <w:sz w:val="15"/>
        </w:rPr>
      </w:pPr>
    </w:p>
    <w:tbl>
      <w:tblPr>
        <w:tblW w:w="0" w:type="auto"/>
        <w:tblInd w:w="7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4"/>
        <w:gridCol w:w="6757"/>
      </w:tblGrid>
      <w:tr w:rsidR="006D1B37">
        <w:trPr>
          <w:trHeight w:val="451"/>
        </w:trPr>
        <w:tc>
          <w:tcPr>
            <w:tcW w:w="3594" w:type="dxa"/>
          </w:tcPr>
          <w:p w:rsidR="006D1B37" w:rsidRDefault="006D73B0">
            <w:pPr>
              <w:pStyle w:val="TableParagraph"/>
              <w:ind w:left="64"/>
            </w:pPr>
            <w:r>
              <w:rPr>
                <w:spacing w:val="-6"/>
              </w:rPr>
              <w:t>Childs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Name</w:t>
            </w:r>
          </w:p>
        </w:tc>
        <w:tc>
          <w:tcPr>
            <w:tcW w:w="6757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</w:tr>
      <w:tr w:rsidR="006D1B37">
        <w:trPr>
          <w:trHeight w:val="450"/>
        </w:trPr>
        <w:tc>
          <w:tcPr>
            <w:tcW w:w="3594" w:type="dxa"/>
          </w:tcPr>
          <w:p w:rsidR="006D1B37" w:rsidRDefault="006D73B0">
            <w:pPr>
              <w:pStyle w:val="TableParagraph"/>
              <w:spacing w:line="267" w:lineRule="exact"/>
              <w:ind w:left="64"/>
            </w:pPr>
            <w:r>
              <w:t>Date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Birth</w:t>
            </w:r>
          </w:p>
        </w:tc>
        <w:tc>
          <w:tcPr>
            <w:tcW w:w="6757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</w:tr>
      <w:tr w:rsidR="006D1B37">
        <w:trPr>
          <w:trHeight w:val="450"/>
        </w:trPr>
        <w:tc>
          <w:tcPr>
            <w:tcW w:w="3594" w:type="dxa"/>
          </w:tcPr>
          <w:p w:rsidR="006D1B37" w:rsidRDefault="006D73B0">
            <w:pPr>
              <w:pStyle w:val="TableParagraph"/>
              <w:spacing w:line="267" w:lineRule="exact"/>
              <w:ind w:left="64"/>
            </w:pPr>
            <w:r>
              <w:rPr>
                <w:spacing w:val="-2"/>
              </w:rPr>
              <w:t>Setting/School</w:t>
            </w:r>
          </w:p>
        </w:tc>
        <w:tc>
          <w:tcPr>
            <w:tcW w:w="6757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</w:tr>
      <w:tr w:rsidR="006D1B37">
        <w:trPr>
          <w:trHeight w:val="450"/>
        </w:trPr>
        <w:tc>
          <w:tcPr>
            <w:tcW w:w="3594" w:type="dxa"/>
          </w:tcPr>
          <w:p w:rsidR="006D1B37" w:rsidRDefault="006D73B0">
            <w:pPr>
              <w:pStyle w:val="TableParagraph"/>
              <w:spacing w:line="267" w:lineRule="exact"/>
              <w:ind w:left="64"/>
            </w:pPr>
            <w:r>
              <w:rPr>
                <w:w w:val="90"/>
              </w:rPr>
              <w:t>Key</w:t>
            </w:r>
            <w:r>
              <w:rPr>
                <w:spacing w:val="8"/>
              </w:rPr>
              <w:t xml:space="preserve"> </w:t>
            </w:r>
            <w:r>
              <w:rPr>
                <w:w w:val="90"/>
              </w:rPr>
              <w:t>Person/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  <w:w w:val="90"/>
              </w:rPr>
              <w:t>Teacher</w:t>
            </w:r>
          </w:p>
        </w:tc>
        <w:tc>
          <w:tcPr>
            <w:tcW w:w="6757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</w:tr>
      <w:tr w:rsidR="006D1B37">
        <w:trPr>
          <w:trHeight w:val="450"/>
        </w:trPr>
        <w:tc>
          <w:tcPr>
            <w:tcW w:w="3594" w:type="dxa"/>
          </w:tcPr>
          <w:p w:rsidR="006D1B37" w:rsidRDefault="006D73B0">
            <w:pPr>
              <w:pStyle w:val="TableParagraph"/>
              <w:spacing w:line="267" w:lineRule="exact"/>
              <w:ind w:left="64"/>
            </w:pPr>
            <w:r>
              <w:t>Date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Admission</w:t>
            </w:r>
          </w:p>
        </w:tc>
        <w:tc>
          <w:tcPr>
            <w:tcW w:w="6757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</w:tr>
      <w:tr w:rsidR="006D1B37">
        <w:trPr>
          <w:trHeight w:val="453"/>
        </w:trPr>
        <w:tc>
          <w:tcPr>
            <w:tcW w:w="3594" w:type="dxa"/>
          </w:tcPr>
          <w:p w:rsidR="006D1B37" w:rsidRDefault="006D73B0">
            <w:pPr>
              <w:pStyle w:val="TableParagraph"/>
              <w:spacing w:before="2"/>
              <w:ind w:left="64"/>
            </w:pPr>
            <w:r>
              <w:rPr>
                <w:w w:val="90"/>
              </w:rPr>
              <w:t>Monitoring</w:t>
            </w:r>
            <w:r>
              <w:rPr>
                <w:spacing w:val="11"/>
              </w:rPr>
              <w:t xml:space="preserve"> </w:t>
            </w:r>
            <w:r>
              <w:rPr>
                <w:w w:val="90"/>
              </w:rPr>
              <w:t>Start</w:t>
            </w:r>
            <w:r>
              <w:rPr>
                <w:spacing w:val="10"/>
              </w:rPr>
              <w:t xml:space="preserve"> </w:t>
            </w:r>
            <w:r>
              <w:rPr>
                <w:spacing w:val="-4"/>
                <w:w w:val="90"/>
              </w:rPr>
              <w:t>Date</w:t>
            </w:r>
          </w:p>
        </w:tc>
        <w:tc>
          <w:tcPr>
            <w:tcW w:w="6757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</w:tr>
    </w:tbl>
    <w:p w:rsidR="006D1B37" w:rsidRDefault="006D1B37">
      <w:pPr>
        <w:pStyle w:val="BodyText"/>
        <w:spacing w:before="52"/>
        <w:ind w:left="0"/>
        <w:rPr>
          <w:rFonts w:ascii="Tahoma"/>
          <w:b/>
          <w:sz w:val="20"/>
        </w:rPr>
      </w:pPr>
    </w:p>
    <w:tbl>
      <w:tblPr>
        <w:tblW w:w="0" w:type="auto"/>
        <w:tblInd w:w="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1"/>
        <w:gridCol w:w="1406"/>
        <w:gridCol w:w="1529"/>
        <w:gridCol w:w="1620"/>
        <w:gridCol w:w="2248"/>
      </w:tblGrid>
      <w:tr w:rsidR="006D1B37">
        <w:trPr>
          <w:trHeight w:val="450"/>
        </w:trPr>
        <w:tc>
          <w:tcPr>
            <w:tcW w:w="3541" w:type="dxa"/>
          </w:tcPr>
          <w:p w:rsidR="006D1B37" w:rsidRDefault="006D73B0">
            <w:pPr>
              <w:pStyle w:val="TableParagraph"/>
              <w:spacing w:line="267" w:lineRule="exact"/>
              <w:ind w:left="107"/>
            </w:pPr>
            <w:r>
              <w:rPr>
                <w:spacing w:val="-8"/>
              </w:rPr>
              <w:t>Records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from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Previous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School</w:t>
            </w:r>
          </w:p>
        </w:tc>
        <w:tc>
          <w:tcPr>
            <w:tcW w:w="6803" w:type="dxa"/>
            <w:gridSpan w:val="4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</w:tr>
      <w:tr w:rsidR="006D1B37">
        <w:trPr>
          <w:trHeight w:val="741"/>
        </w:trPr>
        <w:tc>
          <w:tcPr>
            <w:tcW w:w="3541" w:type="dxa"/>
          </w:tcPr>
          <w:p w:rsidR="006D1B37" w:rsidRDefault="006D73B0">
            <w:pPr>
              <w:pStyle w:val="TableParagraph"/>
              <w:spacing w:line="261" w:lineRule="auto"/>
              <w:ind w:left="107" w:right="924"/>
            </w:pPr>
            <w:r>
              <w:t>Attendance</w:t>
            </w:r>
            <w:r>
              <w:rPr>
                <w:spacing w:val="-20"/>
              </w:rPr>
              <w:t xml:space="preserve"> </w:t>
            </w:r>
            <w:r>
              <w:t>Records</w:t>
            </w:r>
            <w:r>
              <w:rPr>
                <w:spacing w:val="-19"/>
              </w:rPr>
              <w:t xml:space="preserve"> </w:t>
            </w:r>
            <w:r>
              <w:t xml:space="preserve">(if </w:t>
            </w:r>
            <w:r>
              <w:rPr>
                <w:spacing w:val="-2"/>
              </w:rPr>
              <w:t>relevant)</w:t>
            </w:r>
          </w:p>
        </w:tc>
        <w:tc>
          <w:tcPr>
            <w:tcW w:w="6803" w:type="dxa"/>
            <w:gridSpan w:val="4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</w:tr>
      <w:tr w:rsidR="006D1B37">
        <w:trPr>
          <w:trHeight w:val="453"/>
        </w:trPr>
        <w:tc>
          <w:tcPr>
            <w:tcW w:w="3541" w:type="dxa"/>
          </w:tcPr>
          <w:p w:rsidR="006D1B37" w:rsidRDefault="006D73B0">
            <w:pPr>
              <w:pStyle w:val="TableParagraph"/>
              <w:spacing w:before="2"/>
              <w:ind w:left="107"/>
            </w:pPr>
            <w:r>
              <w:t>Medical</w:t>
            </w:r>
            <w:r>
              <w:rPr>
                <w:spacing w:val="26"/>
              </w:rPr>
              <w:t xml:space="preserve"> </w:t>
            </w:r>
            <w:r>
              <w:rPr>
                <w:spacing w:val="-2"/>
              </w:rPr>
              <w:t>Information</w:t>
            </w:r>
          </w:p>
        </w:tc>
        <w:tc>
          <w:tcPr>
            <w:tcW w:w="6803" w:type="dxa"/>
            <w:gridSpan w:val="4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</w:tr>
      <w:tr w:rsidR="006D1B37">
        <w:trPr>
          <w:trHeight w:val="450"/>
        </w:trPr>
        <w:tc>
          <w:tcPr>
            <w:tcW w:w="3541" w:type="dxa"/>
            <w:vMerge w:val="restart"/>
          </w:tcPr>
          <w:p w:rsidR="006D1B37" w:rsidRDefault="006D73B0">
            <w:pPr>
              <w:pStyle w:val="TableParagraph"/>
              <w:spacing w:line="261" w:lineRule="auto"/>
              <w:ind w:left="107"/>
            </w:pPr>
            <w:r>
              <w:rPr>
                <w:w w:val="90"/>
              </w:rPr>
              <w:t xml:space="preserve">Optional Test Results (from </w:t>
            </w:r>
            <w:r>
              <w:t>previous year)</w:t>
            </w:r>
          </w:p>
        </w:tc>
        <w:tc>
          <w:tcPr>
            <w:tcW w:w="1406" w:type="dxa"/>
          </w:tcPr>
          <w:p w:rsidR="006D1B37" w:rsidRDefault="006D73B0">
            <w:pPr>
              <w:pStyle w:val="TableParagraph"/>
              <w:spacing w:line="267" w:lineRule="exact"/>
              <w:ind w:left="9"/>
              <w:jc w:val="center"/>
            </w:pPr>
            <w:r>
              <w:rPr>
                <w:spacing w:val="-2"/>
              </w:rPr>
              <w:t>Reading</w:t>
            </w:r>
          </w:p>
        </w:tc>
        <w:tc>
          <w:tcPr>
            <w:tcW w:w="1529" w:type="dxa"/>
          </w:tcPr>
          <w:p w:rsidR="006D1B37" w:rsidRDefault="006D73B0">
            <w:pPr>
              <w:pStyle w:val="TableParagraph"/>
              <w:spacing w:line="267" w:lineRule="exact"/>
              <w:ind w:left="7"/>
              <w:jc w:val="center"/>
            </w:pPr>
            <w:r>
              <w:rPr>
                <w:spacing w:val="-2"/>
                <w:w w:val="95"/>
              </w:rPr>
              <w:t>Writing</w:t>
            </w:r>
          </w:p>
        </w:tc>
        <w:tc>
          <w:tcPr>
            <w:tcW w:w="1620" w:type="dxa"/>
          </w:tcPr>
          <w:p w:rsidR="006D1B37" w:rsidRDefault="006D73B0">
            <w:pPr>
              <w:pStyle w:val="TableParagraph"/>
              <w:spacing w:line="267" w:lineRule="exact"/>
              <w:ind w:left="11"/>
              <w:jc w:val="center"/>
            </w:pPr>
            <w:proofErr w:type="spellStart"/>
            <w:r>
              <w:rPr>
                <w:spacing w:val="-4"/>
              </w:rPr>
              <w:t>SPaG</w:t>
            </w:r>
            <w:proofErr w:type="spellEnd"/>
          </w:p>
        </w:tc>
        <w:tc>
          <w:tcPr>
            <w:tcW w:w="2248" w:type="dxa"/>
          </w:tcPr>
          <w:p w:rsidR="006D1B37" w:rsidRDefault="006D73B0">
            <w:pPr>
              <w:pStyle w:val="TableParagraph"/>
              <w:spacing w:line="267" w:lineRule="exact"/>
              <w:ind w:left="14"/>
              <w:jc w:val="center"/>
            </w:pPr>
            <w:proofErr w:type="spellStart"/>
            <w:r>
              <w:rPr>
                <w:spacing w:val="-2"/>
              </w:rPr>
              <w:t>Maths</w:t>
            </w:r>
            <w:proofErr w:type="spellEnd"/>
          </w:p>
        </w:tc>
      </w:tr>
      <w:tr w:rsidR="006D1B37">
        <w:trPr>
          <w:trHeight w:val="450"/>
        </w:trPr>
        <w:tc>
          <w:tcPr>
            <w:tcW w:w="3541" w:type="dxa"/>
            <w:vMerge/>
            <w:tcBorders>
              <w:top w:val="nil"/>
            </w:tcBorders>
          </w:tcPr>
          <w:p w:rsidR="006D1B37" w:rsidRDefault="006D1B3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29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0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8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</w:tr>
      <w:tr w:rsidR="006D1B37">
        <w:trPr>
          <w:trHeight w:val="450"/>
        </w:trPr>
        <w:tc>
          <w:tcPr>
            <w:tcW w:w="3541" w:type="dxa"/>
            <w:vMerge w:val="restart"/>
          </w:tcPr>
          <w:p w:rsidR="006D1B37" w:rsidRDefault="006D73B0">
            <w:pPr>
              <w:pStyle w:val="TableParagraph"/>
              <w:spacing w:line="267" w:lineRule="exact"/>
              <w:ind w:left="107"/>
            </w:pPr>
            <w:r>
              <w:rPr>
                <w:w w:val="90"/>
              </w:rPr>
              <w:t>Baseline</w:t>
            </w:r>
            <w:r>
              <w:rPr>
                <w:spacing w:val="19"/>
              </w:rPr>
              <w:t xml:space="preserve"> </w:t>
            </w:r>
            <w:r>
              <w:rPr>
                <w:spacing w:val="-2"/>
              </w:rPr>
              <w:t>Assessments</w:t>
            </w:r>
          </w:p>
        </w:tc>
        <w:tc>
          <w:tcPr>
            <w:tcW w:w="1406" w:type="dxa"/>
          </w:tcPr>
          <w:p w:rsidR="006D1B37" w:rsidRDefault="006D73B0">
            <w:pPr>
              <w:pStyle w:val="TableParagraph"/>
              <w:spacing w:line="267" w:lineRule="exact"/>
              <w:ind w:left="9"/>
              <w:jc w:val="center"/>
            </w:pPr>
            <w:r>
              <w:rPr>
                <w:spacing w:val="-2"/>
              </w:rPr>
              <w:t>Reading</w:t>
            </w:r>
          </w:p>
        </w:tc>
        <w:tc>
          <w:tcPr>
            <w:tcW w:w="1529" w:type="dxa"/>
          </w:tcPr>
          <w:p w:rsidR="006D1B37" w:rsidRDefault="006D73B0">
            <w:pPr>
              <w:pStyle w:val="TableParagraph"/>
              <w:spacing w:line="267" w:lineRule="exact"/>
              <w:ind w:left="7"/>
              <w:jc w:val="center"/>
            </w:pPr>
            <w:r>
              <w:rPr>
                <w:spacing w:val="-2"/>
                <w:w w:val="95"/>
              </w:rPr>
              <w:t>Writing</w:t>
            </w:r>
          </w:p>
        </w:tc>
        <w:tc>
          <w:tcPr>
            <w:tcW w:w="1620" w:type="dxa"/>
          </w:tcPr>
          <w:p w:rsidR="006D1B37" w:rsidRDefault="006D73B0">
            <w:pPr>
              <w:pStyle w:val="TableParagraph"/>
              <w:spacing w:line="267" w:lineRule="exact"/>
              <w:ind w:left="11"/>
              <w:jc w:val="center"/>
            </w:pPr>
            <w:proofErr w:type="spellStart"/>
            <w:r>
              <w:rPr>
                <w:spacing w:val="-4"/>
              </w:rPr>
              <w:t>SPaG</w:t>
            </w:r>
            <w:proofErr w:type="spellEnd"/>
          </w:p>
        </w:tc>
        <w:tc>
          <w:tcPr>
            <w:tcW w:w="2248" w:type="dxa"/>
          </w:tcPr>
          <w:p w:rsidR="006D1B37" w:rsidRDefault="006D73B0">
            <w:pPr>
              <w:pStyle w:val="TableParagraph"/>
              <w:spacing w:line="267" w:lineRule="exact"/>
              <w:ind w:left="14"/>
              <w:jc w:val="center"/>
            </w:pPr>
            <w:proofErr w:type="spellStart"/>
            <w:r>
              <w:rPr>
                <w:spacing w:val="-2"/>
              </w:rPr>
              <w:t>Maths</w:t>
            </w:r>
            <w:proofErr w:type="spellEnd"/>
          </w:p>
        </w:tc>
      </w:tr>
      <w:tr w:rsidR="006D1B37">
        <w:trPr>
          <w:trHeight w:val="450"/>
        </w:trPr>
        <w:tc>
          <w:tcPr>
            <w:tcW w:w="3541" w:type="dxa"/>
            <w:vMerge/>
            <w:tcBorders>
              <w:top w:val="nil"/>
            </w:tcBorders>
          </w:tcPr>
          <w:p w:rsidR="006D1B37" w:rsidRDefault="006D1B3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29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0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8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</w:tr>
      <w:tr w:rsidR="006D1B37">
        <w:trPr>
          <w:trHeight w:val="450"/>
        </w:trPr>
        <w:tc>
          <w:tcPr>
            <w:tcW w:w="3541" w:type="dxa"/>
          </w:tcPr>
          <w:p w:rsidR="006D1B37" w:rsidRDefault="006D73B0">
            <w:pPr>
              <w:pStyle w:val="TableParagraph"/>
              <w:spacing w:line="267" w:lineRule="exact"/>
              <w:ind w:left="107"/>
            </w:pPr>
            <w:r>
              <w:rPr>
                <w:spacing w:val="-2"/>
              </w:rPr>
              <w:t>Evidence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Class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Work</w:t>
            </w:r>
          </w:p>
        </w:tc>
        <w:tc>
          <w:tcPr>
            <w:tcW w:w="6803" w:type="dxa"/>
            <w:gridSpan w:val="4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</w:tr>
      <w:tr w:rsidR="006D1B37">
        <w:trPr>
          <w:trHeight w:val="744"/>
        </w:trPr>
        <w:tc>
          <w:tcPr>
            <w:tcW w:w="3541" w:type="dxa"/>
          </w:tcPr>
          <w:p w:rsidR="006D1B37" w:rsidRDefault="006D73B0">
            <w:pPr>
              <w:pStyle w:val="TableParagraph"/>
              <w:spacing w:line="264" w:lineRule="auto"/>
              <w:ind w:left="107" w:right="160"/>
            </w:pPr>
            <w:r>
              <w:t>Records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Difficult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20"/>
              </w:rPr>
              <w:t xml:space="preserve"> </w:t>
            </w:r>
            <w:r>
              <w:t xml:space="preserve">Manage </w:t>
            </w:r>
            <w:proofErr w:type="spellStart"/>
            <w:r>
              <w:rPr>
                <w:spacing w:val="-2"/>
              </w:rPr>
              <w:t>Behaviour</w:t>
            </w:r>
            <w:proofErr w:type="spellEnd"/>
          </w:p>
        </w:tc>
        <w:tc>
          <w:tcPr>
            <w:tcW w:w="6803" w:type="dxa"/>
            <w:gridSpan w:val="4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</w:tr>
      <w:tr w:rsidR="006D1B37">
        <w:trPr>
          <w:trHeight w:val="741"/>
        </w:trPr>
        <w:tc>
          <w:tcPr>
            <w:tcW w:w="3541" w:type="dxa"/>
          </w:tcPr>
          <w:p w:rsidR="006D1B37" w:rsidRDefault="006D73B0">
            <w:pPr>
              <w:pStyle w:val="TableParagraph"/>
              <w:spacing w:line="261" w:lineRule="auto"/>
              <w:ind w:left="107" w:right="144"/>
            </w:pPr>
            <w:r>
              <w:rPr>
                <w:spacing w:val="-4"/>
              </w:rPr>
              <w:t>Other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Parent/</w:t>
            </w:r>
            <w:proofErr w:type="spellStart"/>
            <w:r>
              <w:rPr>
                <w:spacing w:val="-4"/>
              </w:rPr>
              <w:t>Carer</w:t>
            </w:r>
            <w:proofErr w:type="spellEnd"/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Views, </w:t>
            </w:r>
            <w:r>
              <w:rPr>
                <w:spacing w:val="-2"/>
              </w:rPr>
              <w:t>Planning</w:t>
            </w:r>
          </w:p>
        </w:tc>
        <w:tc>
          <w:tcPr>
            <w:tcW w:w="6803" w:type="dxa"/>
            <w:gridSpan w:val="4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</w:tr>
    </w:tbl>
    <w:p w:rsidR="006D1B37" w:rsidRDefault="006D1B37">
      <w:pPr>
        <w:pStyle w:val="BodyText"/>
        <w:spacing w:before="31"/>
        <w:ind w:left="0"/>
        <w:rPr>
          <w:rFonts w:ascii="Tahoma"/>
          <w:b/>
        </w:rPr>
      </w:pPr>
    </w:p>
    <w:p w:rsidR="006D1B37" w:rsidRDefault="006D73B0">
      <w:pPr>
        <w:ind w:left="2203"/>
        <w:rPr>
          <w:rFonts w:ascii="Tahoma"/>
          <w:b/>
        </w:rPr>
      </w:pPr>
      <w:r>
        <w:rPr>
          <w:rFonts w:ascii="Tahoma"/>
          <w:b/>
          <w:spacing w:val="-2"/>
          <w:w w:val="90"/>
        </w:rPr>
        <w:t>PLEASE</w:t>
      </w:r>
      <w:r>
        <w:rPr>
          <w:rFonts w:ascii="Tahoma"/>
          <w:b/>
          <w:spacing w:val="-9"/>
        </w:rPr>
        <w:t xml:space="preserve"> </w:t>
      </w:r>
      <w:r>
        <w:rPr>
          <w:rFonts w:ascii="Tahoma"/>
          <w:b/>
          <w:spacing w:val="-2"/>
          <w:w w:val="90"/>
        </w:rPr>
        <w:t>BRING</w:t>
      </w:r>
      <w:r>
        <w:rPr>
          <w:rFonts w:ascii="Tahoma"/>
          <w:b/>
          <w:spacing w:val="-8"/>
        </w:rPr>
        <w:t xml:space="preserve"> </w:t>
      </w:r>
      <w:r>
        <w:rPr>
          <w:rFonts w:ascii="Tahoma"/>
          <w:b/>
          <w:spacing w:val="-2"/>
          <w:w w:val="90"/>
        </w:rPr>
        <w:t>THE</w:t>
      </w:r>
      <w:r>
        <w:rPr>
          <w:rFonts w:ascii="Tahoma"/>
          <w:b/>
          <w:spacing w:val="-5"/>
        </w:rPr>
        <w:t xml:space="preserve"> </w:t>
      </w:r>
      <w:r>
        <w:rPr>
          <w:rFonts w:ascii="Tahoma"/>
          <w:b/>
          <w:spacing w:val="-2"/>
          <w:w w:val="90"/>
        </w:rPr>
        <w:t>ABOVE</w:t>
      </w:r>
      <w:r>
        <w:rPr>
          <w:rFonts w:ascii="Tahoma"/>
          <w:b/>
          <w:spacing w:val="-5"/>
        </w:rPr>
        <w:t xml:space="preserve"> </w:t>
      </w:r>
      <w:r>
        <w:rPr>
          <w:rFonts w:ascii="Tahoma"/>
          <w:b/>
          <w:spacing w:val="-2"/>
          <w:w w:val="90"/>
        </w:rPr>
        <w:t>RECORDS</w:t>
      </w:r>
      <w:r>
        <w:rPr>
          <w:rFonts w:ascii="Tahoma"/>
          <w:b/>
          <w:spacing w:val="-9"/>
        </w:rPr>
        <w:t xml:space="preserve"> </w:t>
      </w:r>
      <w:r>
        <w:rPr>
          <w:rFonts w:ascii="Tahoma"/>
          <w:b/>
          <w:spacing w:val="-2"/>
          <w:w w:val="90"/>
        </w:rPr>
        <w:t>TO</w:t>
      </w:r>
      <w:r>
        <w:rPr>
          <w:rFonts w:ascii="Tahoma"/>
          <w:b/>
          <w:spacing w:val="-7"/>
        </w:rPr>
        <w:t xml:space="preserve"> </w:t>
      </w:r>
      <w:r>
        <w:rPr>
          <w:rFonts w:ascii="Tahoma"/>
          <w:b/>
          <w:spacing w:val="-2"/>
          <w:w w:val="90"/>
        </w:rPr>
        <w:t>YOUR</w:t>
      </w:r>
      <w:r>
        <w:rPr>
          <w:rFonts w:ascii="Tahoma"/>
          <w:b/>
          <w:spacing w:val="-3"/>
          <w:w w:val="90"/>
        </w:rPr>
        <w:t xml:space="preserve"> </w:t>
      </w:r>
      <w:r>
        <w:rPr>
          <w:rFonts w:ascii="Tahoma"/>
          <w:b/>
          <w:spacing w:val="-2"/>
          <w:w w:val="90"/>
        </w:rPr>
        <w:t>MEETING</w:t>
      </w:r>
      <w:r>
        <w:rPr>
          <w:rFonts w:ascii="Tahoma"/>
          <w:b/>
          <w:spacing w:val="-3"/>
          <w:w w:val="90"/>
        </w:rPr>
        <w:t xml:space="preserve"> </w:t>
      </w:r>
      <w:r>
        <w:rPr>
          <w:rFonts w:ascii="Tahoma"/>
          <w:b/>
          <w:spacing w:val="-2"/>
          <w:w w:val="90"/>
        </w:rPr>
        <w:t>WITH</w:t>
      </w:r>
      <w:r>
        <w:rPr>
          <w:rFonts w:ascii="Tahoma"/>
          <w:b/>
          <w:spacing w:val="-6"/>
        </w:rPr>
        <w:t xml:space="preserve"> </w:t>
      </w:r>
      <w:r>
        <w:rPr>
          <w:rFonts w:ascii="Tahoma"/>
          <w:b/>
          <w:spacing w:val="-2"/>
          <w:w w:val="90"/>
        </w:rPr>
        <w:t>THE</w:t>
      </w:r>
      <w:r>
        <w:rPr>
          <w:rFonts w:ascii="Tahoma"/>
          <w:b/>
          <w:spacing w:val="-8"/>
        </w:rPr>
        <w:t xml:space="preserve"> </w:t>
      </w:r>
      <w:r>
        <w:rPr>
          <w:rFonts w:ascii="Tahoma"/>
          <w:b/>
          <w:spacing w:val="-2"/>
          <w:w w:val="90"/>
        </w:rPr>
        <w:t>SENCO</w:t>
      </w:r>
    </w:p>
    <w:p w:rsidR="006D1B37" w:rsidRDefault="006D1B37">
      <w:pPr>
        <w:pStyle w:val="BodyText"/>
        <w:spacing w:before="75"/>
        <w:ind w:left="0"/>
        <w:rPr>
          <w:rFonts w:ascii="Tahoma"/>
          <w:b/>
          <w:sz w:val="20"/>
        </w:rPr>
      </w:pPr>
    </w:p>
    <w:tbl>
      <w:tblPr>
        <w:tblW w:w="0" w:type="auto"/>
        <w:tblInd w:w="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46"/>
      </w:tblGrid>
      <w:tr w:rsidR="006D1B37">
        <w:trPr>
          <w:trHeight w:val="1353"/>
        </w:trPr>
        <w:tc>
          <w:tcPr>
            <w:tcW w:w="10346" w:type="dxa"/>
          </w:tcPr>
          <w:p w:rsidR="006D1B37" w:rsidRDefault="006D73B0">
            <w:pPr>
              <w:pStyle w:val="TableParagraph"/>
              <w:spacing w:line="267" w:lineRule="exact"/>
              <w:ind w:left="107"/>
            </w:pPr>
            <w:r>
              <w:rPr>
                <w:spacing w:val="-4"/>
              </w:rPr>
              <w:t>Main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area(s)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concern</w:t>
            </w:r>
          </w:p>
        </w:tc>
      </w:tr>
      <w:tr w:rsidR="006D1B37">
        <w:trPr>
          <w:trHeight w:val="1353"/>
        </w:trPr>
        <w:tc>
          <w:tcPr>
            <w:tcW w:w="10346" w:type="dxa"/>
          </w:tcPr>
          <w:p w:rsidR="006D1B37" w:rsidRDefault="006D73B0">
            <w:pPr>
              <w:pStyle w:val="TableParagraph"/>
              <w:spacing w:line="267" w:lineRule="exact"/>
              <w:ind w:left="107"/>
            </w:pPr>
            <w:r>
              <w:rPr>
                <w:w w:val="90"/>
              </w:rPr>
              <w:t>Child’s</w:t>
            </w:r>
            <w:r>
              <w:rPr>
                <w:spacing w:val="4"/>
              </w:rPr>
              <w:t xml:space="preserve"> </w:t>
            </w:r>
            <w:r>
              <w:rPr>
                <w:w w:val="90"/>
              </w:rPr>
              <w:t>strengths,</w:t>
            </w:r>
            <w:r>
              <w:rPr>
                <w:spacing w:val="2"/>
              </w:rPr>
              <w:t xml:space="preserve"> </w:t>
            </w:r>
            <w:r>
              <w:rPr>
                <w:w w:val="90"/>
              </w:rPr>
              <w:t>likes</w:t>
            </w:r>
            <w:r>
              <w:rPr>
                <w:spacing w:val="2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  <w:w w:val="90"/>
              </w:rPr>
              <w:t>dislikes</w:t>
            </w:r>
          </w:p>
        </w:tc>
      </w:tr>
      <w:tr w:rsidR="006D1B37">
        <w:trPr>
          <w:trHeight w:val="1353"/>
        </w:trPr>
        <w:tc>
          <w:tcPr>
            <w:tcW w:w="10346" w:type="dxa"/>
          </w:tcPr>
          <w:p w:rsidR="006D1B37" w:rsidRDefault="006D73B0">
            <w:pPr>
              <w:pStyle w:val="TableParagraph"/>
              <w:spacing w:line="267" w:lineRule="exact"/>
              <w:ind w:left="107"/>
            </w:pPr>
            <w:r>
              <w:rPr>
                <w:spacing w:val="-8"/>
              </w:rPr>
              <w:t>Notes from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observations/records/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discussions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with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other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members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staff</w:t>
            </w:r>
          </w:p>
        </w:tc>
      </w:tr>
    </w:tbl>
    <w:p w:rsidR="006D1B37" w:rsidRDefault="006D1B37">
      <w:pPr>
        <w:spacing w:line="267" w:lineRule="exact"/>
        <w:sectPr w:rsidR="006D1B37">
          <w:pgSz w:w="11910" w:h="16840"/>
          <w:pgMar w:top="1140" w:right="560" w:bottom="1200" w:left="0" w:header="0" w:footer="1018" w:gutter="0"/>
          <w:cols w:space="720"/>
        </w:sectPr>
      </w:pPr>
    </w:p>
    <w:p w:rsidR="006D1B37" w:rsidRDefault="006D1B37">
      <w:pPr>
        <w:pStyle w:val="BodyText"/>
        <w:spacing w:before="3"/>
        <w:ind w:left="0"/>
        <w:rPr>
          <w:rFonts w:ascii="Tahoma"/>
          <w:b/>
          <w:sz w:val="2"/>
        </w:rPr>
      </w:pPr>
    </w:p>
    <w:tbl>
      <w:tblPr>
        <w:tblW w:w="0" w:type="auto"/>
        <w:tblInd w:w="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6"/>
        <w:gridCol w:w="9899"/>
      </w:tblGrid>
      <w:tr w:rsidR="006D1B37">
        <w:trPr>
          <w:trHeight w:val="1804"/>
        </w:trPr>
        <w:tc>
          <w:tcPr>
            <w:tcW w:w="10345" w:type="dxa"/>
            <w:gridSpan w:val="2"/>
          </w:tcPr>
          <w:p w:rsidR="006D1B37" w:rsidRDefault="006D73B0">
            <w:pPr>
              <w:pStyle w:val="TableParagraph"/>
              <w:spacing w:line="267" w:lineRule="exact"/>
              <w:ind w:left="107"/>
            </w:pPr>
            <w:r>
              <w:rPr>
                <w:spacing w:val="-6"/>
              </w:rPr>
              <w:t>Differentiated</w:t>
            </w:r>
            <w:r>
              <w:rPr>
                <w:spacing w:val="-2"/>
              </w:rPr>
              <w:t xml:space="preserve"> </w:t>
            </w:r>
            <w:r>
              <w:rPr>
                <w:spacing w:val="-6"/>
              </w:rPr>
              <w:t>provision/</w:t>
            </w:r>
            <w:r>
              <w:rPr>
                <w:spacing w:val="-4"/>
              </w:rPr>
              <w:t xml:space="preserve"> </w:t>
            </w:r>
            <w:r>
              <w:rPr>
                <w:spacing w:val="-6"/>
              </w:rPr>
              <w:t>strategies</w:t>
            </w:r>
            <w:r>
              <w:rPr>
                <w:spacing w:val="-2"/>
              </w:rPr>
              <w:t xml:space="preserve"> </w:t>
            </w:r>
            <w:r>
              <w:rPr>
                <w:spacing w:val="-6"/>
              </w:rPr>
              <w:t>implemented</w:t>
            </w:r>
            <w:r>
              <w:rPr>
                <w:spacing w:val="-2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6"/>
              </w:rPr>
              <w:t>outcomes</w:t>
            </w:r>
          </w:p>
        </w:tc>
      </w:tr>
      <w:tr w:rsidR="006D1B37">
        <w:trPr>
          <w:trHeight w:val="1804"/>
        </w:trPr>
        <w:tc>
          <w:tcPr>
            <w:tcW w:w="10345" w:type="dxa"/>
            <w:gridSpan w:val="2"/>
          </w:tcPr>
          <w:p w:rsidR="006D1B37" w:rsidRDefault="006D73B0">
            <w:pPr>
              <w:pStyle w:val="TableParagraph"/>
              <w:spacing w:line="267" w:lineRule="exact"/>
              <w:ind w:left="107"/>
            </w:pPr>
            <w:r>
              <w:rPr>
                <w:w w:val="90"/>
              </w:rPr>
              <w:t>Notes</w:t>
            </w:r>
            <w:r>
              <w:rPr>
                <w:spacing w:val="6"/>
              </w:rPr>
              <w:t xml:space="preserve"> </w:t>
            </w:r>
            <w:r>
              <w:rPr>
                <w:w w:val="90"/>
              </w:rPr>
              <w:t>from</w:t>
            </w:r>
            <w:r>
              <w:rPr>
                <w:spacing w:val="4"/>
              </w:rPr>
              <w:t xml:space="preserve"> </w:t>
            </w:r>
            <w:r>
              <w:rPr>
                <w:w w:val="90"/>
              </w:rPr>
              <w:t>discussion</w:t>
            </w:r>
            <w:r>
              <w:rPr>
                <w:spacing w:val="5"/>
              </w:rPr>
              <w:t xml:space="preserve"> </w:t>
            </w:r>
            <w:r>
              <w:rPr>
                <w:w w:val="90"/>
              </w:rPr>
              <w:t>with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  <w:w w:val="90"/>
              </w:rPr>
              <w:t>parents/</w:t>
            </w:r>
            <w:proofErr w:type="spellStart"/>
            <w:r>
              <w:rPr>
                <w:spacing w:val="-2"/>
                <w:w w:val="90"/>
              </w:rPr>
              <w:t>carers</w:t>
            </w:r>
            <w:proofErr w:type="spellEnd"/>
          </w:p>
        </w:tc>
      </w:tr>
      <w:tr w:rsidR="006D1B37">
        <w:trPr>
          <w:trHeight w:val="1804"/>
        </w:trPr>
        <w:tc>
          <w:tcPr>
            <w:tcW w:w="10345" w:type="dxa"/>
            <w:gridSpan w:val="2"/>
          </w:tcPr>
          <w:p w:rsidR="006D1B37" w:rsidRDefault="006D73B0">
            <w:pPr>
              <w:pStyle w:val="TableParagraph"/>
              <w:spacing w:line="267" w:lineRule="exact"/>
              <w:ind w:left="107"/>
            </w:pPr>
            <w:r>
              <w:rPr>
                <w:spacing w:val="-6"/>
              </w:rPr>
              <w:t>Further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advice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strategies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from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SENCO</w:t>
            </w:r>
          </w:p>
        </w:tc>
      </w:tr>
      <w:tr w:rsidR="006D1B37">
        <w:trPr>
          <w:trHeight w:val="1804"/>
        </w:trPr>
        <w:tc>
          <w:tcPr>
            <w:tcW w:w="10345" w:type="dxa"/>
            <w:gridSpan w:val="2"/>
          </w:tcPr>
          <w:p w:rsidR="006D1B37" w:rsidRDefault="006D73B0">
            <w:pPr>
              <w:pStyle w:val="TableParagraph"/>
              <w:spacing w:line="405" w:lineRule="auto"/>
              <w:ind w:left="107" w:right="6253"/>
            </w:pPr>
            <w:r>
              <w:rPr>
                <w:spacing w:val="-6"/>
              </w:rPr>
              <w:t>Date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discussed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SENCO: </w:t>
            </w:r>
            <w:r>
              <w:t>Decision/ Action:</w:t>
            </w:r>
          </w:p>
        </w:tc>
      </w:tr>
      <w:tr w:rsidR="006D1B37">
        <w:trPr>
          <w:trHeight w:val="741"/>
        </w:trPr>
        <w:tc>
          <w:tcPr>
            <w:tcW w:w="446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899" w:type="dxa"/>
          </w:tcPr>
          <w:p w:rsidR="006D1B37" w:rsidRDefault="006D73B0">
            <w:pPr>
              <w:pStyle w:val="TableParagraph"/>
              <w:spacing w:line="267" w:lineRule="exact"/>
              <w:ind w:left="106"/>
            </w:pPr>
            <w:r>
              <w:rPr>
                <w:spacing w:val="-6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child’s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difficulties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seem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be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resolving.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We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will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continue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monitor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child’s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progress,</w:t>
            </w:r>
          </w:p>
          <w:p w:rsidR="006D1B37" w:rsidRDefault="006D73B0">
            <w:pPr>
              <w:pStyle w:val="TableParagraph"/>
              <w:spacing w:before="23"/>
              <w:ind w:left="106"/>
            </w:pPr>
            <w:r>
              <w:rPr>
                <w:spacing w:val="-4"/>
              </w:rPr>
              <w:t>record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line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setting/school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systems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feedback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parents/</w:t>
            </w:r>
            <w:proofErr w:type="spellStart"/>
            <w:r>
              <w:rPr>
                <w:spacing w:val="-4"/>
              </w:rPr>
              <w:t>carers</w:t>
            </w:r>
            <w:proofErr w:type="spellEnd"/>
            <w:r>
              <w:rPr>
                <w:spacing w:val="-4"/>
              </w:rPr>
              <w:t>.</w:t>
            </w:r>
          </w:p>
        </w:tc>
      </w:tr>
      <w:tr w:rsidR="006D1B37">
        <w:trPr>
          <w:trHeight w:val="1034"/>
        </w:trPr>
        <w:tc>
          <w:tcPr>
            <w:tcW w:w="446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899" w:type="dxa"/>
          </w:tcPr>
          <w:p w:rsidR="006D1B37" w:rsidRDefault="006D73B0">
            <w:pPr>
              <w:pStyle w:val="TableParagraph"/>
              <w:spacing w:line="261" w:lineRule="auto"/>
              <w:ind w:left="106"/>
            </w:pPr>
            <w:r>
              <w:rPr>
                <w:spacing w:val="-2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child’s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needs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can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be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met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through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additional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setting/school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support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targeted </w:t>
            </w:r>
            <w:r>
              <w:t>interventions.</w:t>
            </w:r>
            <w:r>
              <w:rPr>
                <w:spacing w:val="-20"/>
              </w:rPr>
              <w:t xml:space="preserve"> </w:t>
            </w:r>
            <w:r>
              <w:t>Progress</w:t>
            </w:r>
            <w:r>
              <w:rPr>
                <w:spacing w:val="-17"/>
              </w:rPr>
              <w:t xml:space="preserve"> </w:t>
            </w:r>
            <w:r>
              <w:t>will</w:t>
            </w:r>
            <w:r>
              <w:rPr>
                <w:spacing w:val="-17"/>
              </w:rPr>
              <w:t xml:space="preserve"> </w:t>
            </w:r>
            <w:r>
              <w:t>be</w:t>
            </w:r>
            <w:r>
              <w:rPr>
                <w:spacing w:val="-18"/>
              </w:rPr>
              <w:t xml:space="preserve"> </w:t>
            </w:r>
            <w:r>
              <w:t>monitored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recorded</w:t>
            </w:r>
            <w:r>
              <w:rPr>
                <w:spacing w:val="-18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feedback</w:t>
            </w:r>
            <w:r>
              <w:rPr>
                <w:spacing w:val="-19"/>
              </w:rPr>
              <w:t xml:space="preserve"> </w:t>
            </w:r>
            <w:r>
              <w:t>shared</w:t>
            </w:r>
            <w:r>
              <w:rPr>
                <w:spacing w:val="-18"/>
              </w:rPr>
              <w:t xml:space="preserve"> </w:t>
            </w:r>
            <w:r>
              <w:t xml:space="preserve">with </w:t>
            </w:r>
            <w:r>
              <w:rPr>
                <w:spacing w:val="-2"/>
              </w:rPr>
              <w:t>parents/</w:t>
            </w:r>
            <w:proofErr w:type="spellStart"/>
            <w:r>
              <w:rPr>
                <w:spacing w:val="-2"/>
              </w:rPr>
              <w:t>carers</w:t>
            </w:r>
            <w:proofErr w:type="spellEnd"/>
            <w:r>
              <w:rPr>
                <w:spacing w:val="-2"/>
              </w:rPr>
              <w:t>.</w:t>
            </w:r>
          </w:p>
        </w:tc>
      </w:tr>
      <w:tr w:rsidR="006D1B37">
        <w:trPr>
          <w:trHeight w:val="1324"/>
        </w:trPr>
        <w:tc>
          <w:tcPr>
            <w:tcW w:w="446" w:type="dxa"/>
          </w:tcPr>
          <w:p w:rsidR="006D1B37" w:rsidRDefault="006D1B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899" w:type="dxa"/>
          </w:tcPr>
          <w:p w:rsidR="006D1B37" w:rsidRDefault="006D73B0">
            <w:pPr>
              <w:pStyle w:val="TableParagraph"/>
              <w:spacing w:line="261" w:lineRule="auto"/>
              <w:ind w:left="106"/>
            </w:pPr>
            <w:r>
              <w:rPr>
                <w:spacing w:val="-2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child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had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significant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difficulties.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parental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agreement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they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will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be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supported </w:t>
            </w:r>
            <w:r>
              <w:t>through</w:t>
            </w:r>
            <w:r>
              <w:rPr>
                <w:spacing w:val="-20"/>
              </w:rPr>
              <w:t xml:space="preserve"> </w:t>
            </w:r>
            <w:r>
              <w:t>targeted</w:t>
            </w:r>
            <w:r>
              <w:rPr>
                <w:spacing w:val="-19"/>
              </w:rPr>
              <w:t xml:space="preserve"> </w:t>
            </w:r>
            <w:r>
              <w:t>interventions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20"/>
              </w:rPr>
              <w:t xml:space="preserve"> </w:t>
            </w:r>
            <w:r>
              <w:t>may</w:t>
            </w:r>
            <w:r>
              <w:rPr>
                <w:spacing w:val="-19"/>
              </w:rPr>
              <w:t xml:space="preserve"> </w:t>
            </w:r>
            <w:r>
              <w:t>be</w:t>
            </w:r>
            <w:r>
              <w:rPr>
                <w:spacing w:val="-20"/>
              </w:rPr>
              <w:t xml:space="preserve"> </w:t>
            </w:r>
            <w:r>
              <w:t>referred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other</w:t>
            </w:r>
            <w:r>
              <w:rPr>
                <w:spacing w:val="-20"/>
              </w:rPr>
              <w:t xml:space="preserve"> </w:t>
            </w:r>
            <w:r>
              <w:t>agencies.</w:t>
            </w:r>
            <w:r>
              <w:rPr>
                <w:spacing w:val="-19"/>
              </w:rPr>
              <w:t xml:space="preserve"> </w:t>
            </w:r>
            <w:r>
              <w:t>We</w:t>
            </w:r>
            <w:r>
              <w:rPr>
                <w:spacing w:val="-19"/>
              </w:rPr>
              <w:t xml:space="preserve"> </w:t>
            </w:r>
            <w:r>
              <w:t>will</w:t>
            </w:r>
            <w:r>
              <w:rPr>
                <w:spacing w:val="-20"/>
              </w:rPr>
              <w:t xml:space="preserve"> </w:t>
            </w:r>
            <w:r>
              <w:t xml:space="preserve">closely </w:t>
            </w:r>
            <w:r>
              <w:rPr>
                <w:spacing w:val="-6"/>
              </w:rPr>
              <w:t>monitor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record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their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progress,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have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termly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meetings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parents/</w:t>
            </w:r>
            <w:proofErr w:type="spellStart"/>
            <w:r>
              <w:rPr>
                <w:spacing w:val="-6"/>
              </w:rPr>
              <w:t>carers</w:t>
            </w:r>
            <w:proofErr w:type="spellEnd"/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review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 xml:space="preserve">the </w:t>
            </w:r>
            <w:r>
              <w:t>child’s</w:t>
            </w:r>
            <w:r>
              <w:rPr>
                <w:spacing w:val="-12"/>
              </w:rPr>
              <w:t xml:space="preserve"> </w:t>
            </w:r>
            <w:r>
              <w:t>progress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set</w:t>
            </w:r>
            <w:r>
              <w:rPr>
                <w:spacing w:val="-13"/>
              </w:rPr>
              <w:t xml:space="preserve"> </w:t>
            </w:r>
            <w:r>
              <w:t>new</w:t>
            </w:r>
            <w:r>
              <w:rPr>
                <w:spacing w:val="-14"/>
              </w:rPr>
              <w:t xml:space="preserve"> </w:t>
            </w:r>
            <w:r>
              <w:t>targets.</w:t>
            </w:r>
          </w:p>
        </w:tc>
      </w:tr>
    </w:tbl>
    <w:p w:rsidR="006D1B37" w:rsidRDefault="006D1B37">
      <w:pPr>
        <w:pStyle w:val="BodyText"/>
        <w:spacing w:before="189"/>
        <w:ind w:left="0"/>
        <w:rPr>
          <w:rFonts w:ascii="Tahoma"/>
          <w:b/>
        </w:rPr>
      </w:pPr>
    </w:p>
    <w:p w:rsidR="006D1B37" w:rsidRDefault="006D73B0">
      <w:pPr>
        <w:ind w:left="720"/>
        <w:rPr>
          <w:rFonts w:ascii="Tahoma"/>
          <w:b/>
        </w:rPr>
      </w:pPr>
      <w:r>
        <w:rPr>
          <w:rFonts w:ascii="Tahoma"/>
          <w:b/>
          <w:spacing w:val="-2"/>
        </w:rPr>
        <w:t>SIGNED</w:t>
      </w:r>
    </w:p>
    <w:p w:rsidR="006D1B37" w:rsidRDefault="006D1B37">
      <w:pPr>
        <w:pStyle w:val="BodyText"/>
        <w:spacing w:before="4"/>
        <w:ind w:left="0"/>
        <w:rPr>
          <w:rFonts w:ascii="Tahoma"/>
          <w:b/>
          <w:sz w:val="15"/>
        </w:rPr>
      </w:pPr>
    </w:p>
    <w:tbl>
      <w:tblPr>
        <w:tblW w:w="0" w:type="auto"/>
        <w:tblInd w:w="7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89"/>
      </w:tblGrid>
      <w:tr w:rsidR="006D1B37">
        <w:trPr>
          <w:trHeight w:val="578"/>
        </w:trPr>
        <w:tc>
          <w:tcPr>
            <w:tcW w:w="10389" w:type="dxa"/>
          </w:tcPr>
          <w:p w:rsidR="006D1B37" w:rsidRDefault="006D73B0">
            <w:pPr>
              <w:pStyle w:val="TableParagraph"/>
              <w:spacing w:line="267" w:lineRule="exact"/>
              <w:ind w:left="107"/>
            </w:pPr>
            <w:r>
              <w:rPr>
                <w:spacing w:val="-5"/>
              </w:rPr>
              <w:t>Teacher/Key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Person:</w:t>
            </w:r>
          </w:p>
        </w:tc>
      </w:tr>
      <w:tr w:rsidR="006D1B37">
        <w:trPr>
          <w:trHeight w:val="580"/>
        </w:trPr>
        <w:tc>
          <w:tcPr>
            <w:tcW w:w="10389" w:type="dxa"/>
          </w:tcPr>
          <w:p w:rsidR="006D1B37" w:rsidRDefault="006D73B0">
            <w:pPr>
              <w:pStyle w:val="TableParagraph"/>
              <w:spacing w:line="267" w:lineRule="exact"/>
              <w:ind w:left="107"/>
            </w:pPr>
            <w:r>
              <w:rPr>
                <w:spacing w:val="-2"/>
              </w:rPr>
              <w:t>SENCO:</w:t>
            </w:r>
          </w:p>
        </w:tc>
      </w:tr>
      <w:tr w:rsidR="006D1B37">
        <w:trPr>
          <w:trHeight w:val="578"/>
        </w:trPr>
        <w:tc>
          <w:tcPr>
            <w:tcW w:w="10389" w:type="dxa"/>
          </w:tcPr>
          <w:p w:rsidR="006D1B37" w:rsidRDefault="006D73B0">
            <w:pPr>
              <w:pStyle w:val="TableParagraph"/>
              <w:spacing w:line="267" w:lineRule="exact"/>
              <w:ind w:left="107"/>
            </w:pPr>
            <w:r>
              <w:rPr>
                <w:spacing w:val="-2"/>
              </w:rPr>
              <w:t>Parent/</w:t>
            </w:r>
            <w:proofErr w:type="spellStart"/>
            <w:r>
              <w:rPr>
                <w:spacing w:val="-2"/>
              </w:rPr>
              <w:t>Carer</w:t>
            </w:r>
            <w:proofErr w:type="spellEnd"/>
            <w:r>
              <w:rPr>
                <w:spacing w:val="-2"/>
              </w:rPr>
              <w:t>:</w:t>
            </w:r>
          </w:p>
        </w:tc>
      </w:tr>
      <w:tr w:rsidR="006D1B37">
        <w:trPr>
          <w:trHeight w:val="580"/>
        </w:trPr>
        <w:tc>
          <w:tcPr>
            <w:tcW w:w="10389" w:type="dxa"/>
          </w:tcPr>
          <w:p w:rsidR="006D1B37" w:rsidRDefault="006D73B0">
            <w:pPr>
              <w:pStyle w:val="TableParagraph"/>
              <w:spacing w:line="267" w:lineRule="exact"/>
              <w:ind w:left="107"/>
            </w:pPr>
            <w:r>
              <w:rPr>
                <w:spacing w:val="-2"/>
              </w:rPr>
              <w:t>Date:</w:t>
            </w:r>
          </w:p>
        </w:tc>
      </w:tr>
    </w:tbl>
    <w:p w:rsidR="006D73B0" w:rsidRDefault="006D73B0"/>
    <w:sectPr w:rsidR="006D73B0">
      <w:pgSz w:w="11910" w:h="16840"/>
      <w:pgMar w:top="1200" w:right="560" w:bottom="1200" w:left="0" w:header="0" w:footer="10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2A08" w:rsidRDefault="00B12A08">
      <w:r>
        <w:separator/>
      </w:r>
    </w:p>
  </w:endnote>
  <w:endnote w:type="continuationSeparator" w:id="0">
    <w:p w:rsidR="00B12A08" w:rsidRDefault="00B12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B37" w:rsidRDefault="006D73B0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45824" behindDoc="1" locked="0" layoutInCell="1" allowOverlap="1">
              <wp:simplePos x="0" y="0"/>
              <wp:positionH relativeFrom="page">
                <wp:posOffset>6390894</wp:posOffset>
              </wp:positionH>
              <wp:positionV relativeFrom="page">
                <wp:posOffset>9905969</wp:posOffset>
              </wp:positionV>
              <wp:extent cx="725805" cy="1809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580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1B37" w:rsidRDefault="006D73B0">
                          <w:pPr>
                            <w:spacing w:before="19"/>
                            <w:ind w:left="20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b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10"/>
                              <w:sz w:val="20"/>
                            </w:rPr>
                            <w:t>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503.2pt;margin-top:780pt;width:57.15pt;height:14.25pt;z-index:-1607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FH+qAEAAD4DAAAOAAAAZHJzL2Uyb0RvYy54bWysUsGO2yAQvVfqPyDujZ1IaVIrzqq7q60q&#10;rdpKu/0AjCFGNQzLkNj5+w7Yya7aW9ULDPCY997M7G5G27OTCmjA1Xy5KDlTTkJr3KHmP58fPmw5&#10;wyhcK3pwquZnhfxm//7dbvCVWkEHfasCoyQOq8HXvIvRV0WBslNW4AK8cvSoIVgR6RgORRvEQNlt&#10;X6zK8mMxQGh9AKkQ6fZ+euT7nF9rJeN3rVFF1tectMW8hrw2aS32O1EdgvCdkbMM8Q8qrDCOSK+p&#10;7kUU7BjMX6mskQEQdFxIsAVobaTKHsjNsvzDzVMnvMpeqDjor2XC/5dWfjv9CMy0Nd9w5oSlFj2r&#10;MTYwsk0qzuCxIsyTJ1Qcb2GkJmej6B9B/kKCFG8w0wckdCrGqINNO9lk9JHqf77WnEiYpMvNar0t&#10;15xJelpuy0+bdaItXj/7gPGLAstSUPNALc0CxOkR4wS9QGYtE31SFcdmnE000J7Jw0Ctrjm+HEVQ&#10;nPVfHdUyzcUlCJeguQQh9neQpydZcfD5GEGbzJwoprwzMzUpa58HKk3B23NGvY79/jcAAAD//wMA&#10;UEsDBBQABgAIAAAAIQDogSnx4QAAAA8BAAAPAAAAZHJzL2Rvd25yZXYueG1sTI/BTsMwEETvSPyD&#10;tUjcqN2KhjSNU1UITkiINBw4OrGbWI3XIXbb8PdsTnDb2R3Nvsl3k+vZxYzBepSwXAhgBhuvLbYS&#10;PqvXhxRYiAq16j0aCT8mwK64vclVpv0VS3M5xJZRCIZMSehiHDLOQ9MZp8LCDwbpdvSjU5Hk2HI9&#10;qiuFu56vhEi4UxbpQ6cG89yZ5nQ4Own7Lyxf7Pd7/VEeS1tVG4FvyUnK+7tpvwUWzRT/zDDjEzoU&#10;xFT7M+rAetKU/khemtaJoFqzZ7kST8DqeZema+BFzv/3KH4BAAD//wMAUEsBAi0AFAAGAAgAAAAh&#10;ALaDOJL+AAAA4QEAABMAAAAAAAAAAAAAAAAAAAAAAFtDb250ZW50X1R5cGVzXS54bWxQSwECLQAU&#10;AAYACAAAACEAOP0h/9YAAACUAQAACwAAAAAAAAAAAAAAAAAvAQAAX3JlbHMvLnJlbHNQSwECLQAU&#10;AAYACAAAACEAd9xR/qgBAAA+AwAADgAAAAAAAAAAAAAAAAAuAgAAZHJzL2Uyb0RvYy54bWxQSwEC&#10;LQAUAAYACAAAACEA6IEp8eEAAAAPAQAADwAAAAAAAAAAAAAAAAACBAAAZHJzL2Rvd25yZXYueG1s&#10;UEsFBgAAAAAEAAQA8wAAABAFAAAAAA==&#10;" filled="f" stroked="f">
              <v:textbox inset="0,0,0,0">
                <w:txbxContent>
                  <w:p w:rsidR="006D1B37" w:rsidRDefault="006D73B0">
                    <w:pPr>
                      <w:spacing w:before="19"/>
                      <w:ind w:left="20"/>
                      <w:rPr>
                        <w:rFonts w:ascii="Tahoma"/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Tahoma"/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separate"/>
                    </w:r>
                    <w:r>
                      <w:rPr>
                        <w:rFonts w:ascii="Tahoma"/>
                        <w:b/>
                        <w:sz w:val="20"/>
                      </w:rPr>
                      <w:t>1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ahoma"/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10"/>
                        <w:sz w:val="20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2A08" w:rsidRDefault="00B12A08">
      <w:r>
        <w:separator/>
      </w:r>
    </w:p>
  </w:footnote>
  <w:footnote w:type="continuationSeparator" w:id="0">
    <w:p w:rsidR="00B12A08" w:rsidRDefault="00B12A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D5AB7"/>
    <w:multiLevelType w:val="hybridMultilevel"/>
    <w:tmpl w:val="B80A02B6"/>
    <w:lvl w:ilvl="0" w:tplc="731C624E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spacing w:val="0"/>
        <w:w w:val="100"/>
        <w:lang w:val="en-US" w:eastAsia="en-US" w:bidi="ar-SA"/>
      </w:rPr>
    </w:lvl>
    <w:lvl w:ilvl="1" w:tplc="A19A23E2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FEEE78CA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490A6F14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E74AA5FA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147AEB4A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2F843EE4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0B5C2EC2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51F0BC3C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99470F9"/>
    <w:multiLevelType w:val="hybridMultilevel"/>
    <w:tmpl w:val="9814C574"/>
    <w:lvl w:ilvl="0" w:tplc="9BA0C788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spacing w:val="0"/>
        <w:w w:val="100"/>
        <w:lang w:val="en-US" w:eastAsia="en-US" w:bidi="ar-SA"/>
      </w:rPr>
    </w:lvl>
    <w:lvl w:ilvl="1" w:tplc="20F23686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1DDE17D4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87D2279C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F97A67DC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D43C9B64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BF4666CA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EF6468D0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62C22142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23AB050A"/>
    <w:multiLevelType w:val="hybridMultilevel"/>
    <w:tmpl w:val="DA80FEEC"/>
    <w:lvl w:ilvl="0" w:tplc="57CC9818">
      <w:numFmt w:val="bullet"/>
      <w:lvlText w:val=""/>
      <w:lvlJc w:val="left"/>
      <w:pPr>
        <w:ind w:left="18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2F49C6C">
      <w:numFmt w:val="bullet"/>
      <w:lvlText w:val="•"/>
      <w:lvlJc w:val="left"/>
      <w:pPr>
        <w:ind w:left="2754" w:hanging="360"/>
      </w:pPr>
      <w:rPr>
        <w:rFonts w:hint="default"/>
        <w:lang w:val="en-US" w:eastAsia="en-US" w:bidi="ar-SA"/>
      </w:rPr>
    </w:lvl>
    <w:lvl w:ilvl="2" w:tplc="498853C6">
      <w:numFmt w:val="bullet"/>
      <w:lvlText w:val="•"/>
      <w:lvlJc w:val="left"/>
      <w:pPr>
        <w:ind w:left="3709" w:hanging="360"/>
      </w:pPr>
      <w:rPr>
        <w:rFonts w:hint="default"/>
        <w:lang w:val="en-US" w:eastAsia="en-US" w:bidi="ar-SA"/>
      </w:rPr>
    </w:lvl>
    <w:lvl w:ilvl="3" w:tplc="620A9648">
      <w:numFmt w:val="bullet"/>
      <w:lvlText w:val="•"/>
      <w:lvlJc w:val="left"/>
      <w:pPr>
        <w:ind w:left="4663" w:hanging="360"/>
      </w:pPr>
      <w:rPr>
        <w:rFonts w:hint="default"/>
        <w:lang w:val="en-US" w:eastAsia="en-US" w:bidi="ar-SA"/>
      </w:rPr>
    </w:lvl>
    <w:lvl w:ilvl="4" w:tplc="E898A3E8">
      <w:numFmt w:val="bullet"/>
      <w:lvlText w:val="•"/>
      <w:lvlJc w:val="left"/>
      <w:pPr>
        <w:ind w:left="5618" w:hanging="360"/>
      </w:pPr>
      <w:rPr>
        <w:rFonts w:hint="default"/>
        <w:lang w:val="en-US" w:eastAsia="en-US" w:bidi="ar-SA"/>
      </w:rPr>
    </w:lvl>
    <w:lvl w:ilvl="5" w:tplc="9802154A">
      <w:numFmt w:val="bullet"/>
      <w:lvlText w:val="•"/>
      <w:lvlJc w:val="left"/>
      <w:pPr>
        <w:ind w:left="6573" w:hanging="360"/>
      </w:pPr>
      <w:rPr>
        <w:rFonts w:hint="default"/>
        <w:lang w:val="en-US" w:eastAsia="en-US" w:bidi="ar-SA"/>
      </w:rPr>
    </w:lvl>
    <w:lvl w:ilvl="6" w:tplc="334AF10E">
      <w:numFmt w:val="bullet"/>
      <w:lvlText w:val="•"/>
      <w:lvlJc w:val="left"/>
      <w:pPr>
        <w:ind w:left="7527" w:hanging="360"/>
      </w:pPr>
      <w:rPr>
        <w:rFonts w:hint="default"/>
        <w:lang w:val="en-US" w:eastAsia="en-US" w:bidi="ar-SA"/>
      </w:rPr>
    </w:lvl>
    <w:lvl w:ilvl="7" w:tplc="47ECB5F4">
      <w:numFmt w:val="bullet"/>
      <w:lvlText w:val="•"/>
      <w:lvlJc w:val="left"/>
      <w:pPr>
        <w:ind w:left="8482" w:hanging="360"/>
      </w:pPr>
      <w:rPr>
        <w:rFonts w:hint="default"/>
        <w:lang w:val="en-US" w:eastAsia="en-US" w:bidi="ar-SA"/>
      </w:rPr>
    </w:lvl>
    <w:lvl w:ilvl="8" w:tplc="087824B0">
      <w:numFmt w:val="bullet"/>
      <w:lvlText w:val="•"/>
      <w:lvlJc w:val="left"/>
      <w:pPr>
        <w:ind w:left="943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36016E9"/>
    <w:multiLevelType w:val="hybridMultilevel"/>
    <w:tmpl w:val="539E50BE"/>
    <w:lvl w:ilvl="0" w:tplc="EECA5A54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E6E1D5C">
      <w:numFmt w:val="bullet"/>
      <w:lvlText w:val="•"/>
      <w:lvlJc w:val="left"/>
      <w:pPr>
        <w:ind w:left="1855" w:hanging="361"/>
      </w:pPr>
      <w:rPr>
        <w:rFonts w:hint="default"/>
        <w:lang w:val="en-US" w:eastAsia="en-US" w:bidi="ar-SA"/>
      </w:rPr>
    </w:lvl>
    <w:lvl w:ilvl="2" w:tplc="CDE66D62">
      <w:numFmt w:val="bullet"/>
      <w:lvlText w:val="•"/>
      <w:lvlJc w:val="left"/>
      <w:pPr>
        <w:ind w:left="2271" w:hanging="361"/>
      </w:pPr>
      <w:rPr>
        <w:rFonts w:hint="default"/>
        <w:lang w:val="en-US" w:eastAsia="en-US" w:bidi="ar-SA"/>
      </w:rPr>
    </w:lvl>
    <w:lvl w:ilvl="3" w:tplc="9FF2A114">
      <w:numFmt w:val="bullet"/>
      <w:lvlText w:val="•"/>
      <w:lvlJc w:val="left"/>
      <w:pPr>
        <w:ind w:left="2687" w:hanging="361"/>
      </w:pPr>
      <w:rPr>
        <w:rFonts w:hint="default"/>
        <w:lang w:val="en-US" w:eastAsia="en-US" w:bidi="ar-SA"/>
      </w:rPr>
    </w:lvl>
    <w:lvl w:ilvl="4" w:tplc="126631C8">
      <w:numFmt w:val="bullet"/>
      <w:lvlText w:val="•"/>
      <w:lvlJc w:val="left"/>
      <w:pPr>
        <w:ind w:left="3103" w:hanging="361"/>
      </w:pPr>
      <w:rPr>
        <w:rFonts w:hint="default"/>
        <w:lang w:val="en-US" w:eastAsia="en-US" w:bidi="ar-SA"/>
      </w:rPr>
    </w:lvl>
    <w:lvl w:ilvl="5" w:tplc="233AE512">
      <w:numFmt w:val="bullet"/>
      <w:lvlText w:val="•"/>
      <w:lvlJc w:val="left"/>
      <w:pPr>
        <w:ind w:left="3519" w:hanging="361"/>
      </w:pPr>
      <w:rPr>
        <w:rFonts w:hint="default"/>
        <w:lang w:val="en-US" w:eastAsia="en-US" w:bidi="ar-SA"/>
      </w:rPr>
    </w:lvl>
    <w:lvl w:ilvl="6" w:tplc="A2ECCD1E">
      <w:numFmt w:val="bullet"/>
      <w:lvlText w:val="•"/>
      <w:lvlJc w:val="left"/>
      <w:pPr>
        <w:ind w:left="3935" w:hanging="361"/>
      </w:pPr>
      <w:rPr>
        <w:rFonts w:hint="default"/>
        <w:lang w:val="en-US" w:eastAsia="en-US" w:bidi="ar-SA"/>
      </w:rPr>
    </w:lvl>
    <w:lvl w:ilvl="7" w:tplc="A35EF510">
      <w:numFmt w:val="bullet"/>
      <w:lvlText w:val="•"/>
      <w:lvlJc w:val="left"/>
      <w:pPr>
        <w:ind w:left="4351" w:hanging="361"/>
      </w:pPr>
      <w:rPr>
        <w:rFonts w:hint="default"/>
        <w:lang w:val="en-US" w:eastAsia="en-US" w:bidi="ar-SA"/>
      </w:rPr>
    </w:lvl>
    <w:lvl w:ilvl="8" w:tplc="26FE4A9A">
      <w:numFmt w:val="bullet"/>
      <w:lvlText w:val="•"/>
      <w:lvlJc w:val="left"/>
      <w:pPr>
        <w:ind w:left="4767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466312DC"/>
    <w:multiLevelType w:val="hybridMultilevel"/>
    <w:tmpl w:val="55726C86"/>
    <w:lvl w:ilvl="0" w:tplc="B08A4E80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A92F1B0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90905F12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8F5C2D04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5C103BDE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0338E4EA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A7E698FC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788C0FBA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D47E82CC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4704306A"/>
    <w:multiLevelType w:val="hybridMultilevel"/>
    <w:tmpl w:val="0976342A"/>
    <w:lvl w:ilvl="0" w:tplc="BDE6D8DA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DFE7EEE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E5B28A34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60C605E0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A5308B0E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308A93DE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2E90D8DC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2D36E64A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490E0AE0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4E4D3794"/>
    <w:multiLevelType w:val="hybridMultilevel"/>
    <w:tmpl w:val="E1B808E4"/>
    <w:lvl w:ilvl="0" w:tplc="630655EA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spacing w:val="0"/>
        <w:w w:val="99"/>
        <w:lang w:val="en-US" w:eastAsia="en-US" w:bidi="ar-SA"/>
      </w:rPr>
    </w:lvl>
    <w:lvl w:ilvl="1" w:tplc="77DA76D0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804A1234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CDEA3FC0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21423842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A46A23C6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D9CC1DA8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105CFC50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188AA39C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55903875"/>
    <w:multiLevelType w:val="hybridMultilevel"/>
    <w:tmpl w:val="4DA05378"/>
    <w:lvl w:ilvl="0" w:tplc="AE42C1B8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5ACAEE6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22EE6A04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A4BA204A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4328E2E2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B808BB7C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2B36443C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41421736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C6B248E8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6A4D4DAD"/>
    <w:multiLevelType w:val="multilevel"/>
    <w:tmpl w:val="9B48AFEE"/>
    <w:lvl w:ilvl="0">
      <w:start w:val="1"/>
      <w:numFmt w:val="decimal"/>
      <w:lvlText w:val="%1."/>
      <w:lvlJc w:val="left"/>
      <w:pPr>
        <w:ind w:left="967" w:hanging="248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0"/>
        <w:w w:val="88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52" w:hanging="432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-2"/>
        <w:w w:val="88"/>
        <w:sz w:val="22"/>
        <w:szCs w:val="22"/>
        <w:lang w:val="en-US" w:eastAsia="en-US" w:bidi="ar-SA"/>
      </w:rPr>
    </w:lvl>
    <w:lvl w:ilvl="2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2678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16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54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31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869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72631717"/>
    <w:multiLevelType w:val="hybridMultilevel"/>
    <w:tmpl w:val="E4288310"/>
    <w:lvl w:ilvl="0" w:tplc="9634C682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spacing w:val="0"/>
        <w:w w:val="100"/>
        <w:lang w:val="en-US" w:eastAsia="en-US" w:bidi="ar-SA"/>
      </w:rPr>
    </w:lvl>
    <w:lvl w:ilvl="1" w:tplc="DEF63002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3CD0446A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139A5AA8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796CAD3C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8B2CB57C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EC30B19C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1DCED442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79F4FB12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9"/>
  </w:num>
  <w:num w:numId="8">
    <w:abstractNumId w:val="6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B37"/>
    <w:rsid w:val="002626AB"/>
    <w:rsid w:val="006C6BA5"/>
    <w:rsid w:val="006D1B37"/>
    <w:rsid w:val="006D73B0"/>
    <w:rsid w:val="00B1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FC0BA"/>
  <w15:docId w15:val="{EBE0D747-15D8-45E2-89DA-774F19782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965" w:hanging="245"/>
      <w:outlineLvl w:val="0"/>
    </w:pPr>
    <w:rPr>
      <w:rFonts w:ascii="Tahoma" w:eastAsia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40"/>
    </w:pPr>
  </w:style>
  <w:style w:type="paragraph" w:styleId="Title">
    <w:name w:val="Title"/>
    <w:basedOn w:val="Normal"/>
    <w:uiPriority w:val="10"/>
    <w:qFormat/>
    <w:pPr>
      <w:spacing w:before="72"/>
      <w:ind w:left="1657" w:right="314" w:firstLine="249"/>
    </w:pPr>
    <w:rPr>
      <w:rFonts w:ascii="Calibri" w:eastAsia="Calibri" w:hAnsi="Calibri" w:cs="Calibri"/>
      <w:sz w:val="80"/>
      <w:szCs w:val="80"/>
    </w:rPr>
  </w:style>
  <w:style w:type="paragraph" w:styleId="ListParagraph">
    <w:name w:val="List Paragraph"/>
    <w:basedOn w:val="Normal"/>
    <w:uiPriority w:val="1"/>
    <w:qFormat/>
    <w:pPr>
      <w:spacing w:before="1"/>
      <w:ind w:left="144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2785</Words>
  <Characters>15877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Maariyah Abubaker</dc:creator>
  <cp:lastModifiedBy>Nabil Abdul Sattar</cp:lastModifiedBy>
  <cp:revision>3</cp:revision>
  <dcterms:created xsi:type="dcterms:W3CDTF">2024-11-12T12:46:00Z</dcterms:created>
  <dcterms:modified xsi:type="dcterms:W3CDTF">2024-11-26T11:25:00Z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2024-11-12T00:00:00Z</vt:filetime>
  </property>
  <property fmtid="{D5CDD505-2E9C-101B-9397-08002B2CF9AE}" pid="5" name="Producer">
    <vt:lpwstr>Microsoft® Word 2019</vt:lpwstr>
  </property>
</Properties>
</file>