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7807550" w:displacedByCustomXml="next"/>
    <w:bookmarkEnd w:id="0" w:displacedByCustomXml="next"/>
    <w:sdt>
      <w:sdtPr>
        <w:rPr>
          <w:rFonts w:ascii="Century Gothic" w:hAnsi="Century Gothic"/>
        </w:rPr>
        <w:id w:val="1899631341"/>
        <w:docPartObj>
          <w:docPartGallery w:val="Cover Pages"/>
          <w:docPartUnique/>
        </w:docPartObj>
      </w:sdtPr>
      <w:sdtEndPr/>
      <w:sdtContent>
        <w:p w14:paraId="171F43A3" w14:textId="77777777" w:rsidR="00991BA3" w:rsidRPr="0077119E" w:rsidRDefault="00991BA3" w:rsidP="00991BA3">
          <w:pPr>
            <w:jc w:val="both"/>
            <w:rPr>
              <w:rFonts w:ascii="Century Gothic" w:hAnsi="Century Gothic"/>
            </w:rPr>
          </w:pPr>
          <w:r w:rsidRPr="0077119E">
            <w:rPr>
              <w:rFonts w:ascii="Century Gothic" w:hAnsi="Century Gothic"/>
              <w:noProof/>
              <w:lang w:eastAsia="en-GB"/>
            </w:rPr>
            <mc:AlternateContent>
              <mc:Choice Requires="wpg">
                <w:drawing>
                  <wp:anchor distT="0" distB="0" distL="114300" distR="114300" simplePos="0" relativeHeight="251659264" behindDoc="0" locked="0" layoutInCell="1" allowOverlap="1" wp14:anchorId="3AA8D476" wp14:editId="79EB7FD1">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chemeClr val="accent3">
                                <a:lumMod val="60000"/>
                                <a:lumOff val="40000"/>
                              </a:schemeClr>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0989035" w14:textId="77777777" w:rsidR="00DC25D0" w:rsidRPr="0077119E" w:rsidRDefault="00DC25D0" w:rsidP="00991BA3">
                                  <w:pPr>
                                    <w:pStyle w:val="NoSpacing"/>
                                    <w:rPr>
                                      <w:color w:val="FFFFFF" w:themeColor="background1"/>
                                      <w:sz w:val="96"/>
                                      <w:szCs w:val="96"/>
                                      <w:lang w:val="en-GB"/>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13280E4" w14:textId="77777777"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Approved by:</w:t>
                                  </w:r>
                                  <w:r>
                                    <w:rPr>
                                      <w:rFonts w:ascii="Century Gothic" w:hAnsi="Century Gothic"/>
                                      <w:color w:val="000000" w:themeColor="text1"/>
                                      <w:lang w:val="en-GB"/>
                                    </w:rPr>
                                    <w:t xml:space="preserve"> LIA Governing Board</w:t>
                                  </w:r>
                                </w:p>
                                <w:p w14:paraId="49878D0F" w14:textId="553CE4FF"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Date of Ratification:</w:t>
                                  </w:r>
                                  <w:r>
                                    <w:rPr>
                                      <w:rFonts w:ascii="Century Gothic" w:hAnsi="Century Gothic"/>
                                      <w:color w:val="000000" w:themeColor="text1"/>
                                      <w:lang w:val="en-GB"/>
                                    </w:rPr>
                                    <w:t xml:space="preserve"> </w:t>
                                  </w:r>
                                  <w:r w:rsidR="00420ADB">
                                    <w:rPr>
                                      <w:rFonts w:ascii="Century Gothic" w:hAnsi="Century Gothic"/>
                                      <w:color w:val="000000" w:themeColor="text1"/>
                                      <w:lang w:val="en-GB"/>
                                    </w:rPr>
                                    <w:t>Decem</w:t>
                                  </w:r>
                                  <w:r>
                                    <w:rPr>
                                      <w:rFonts w:ascii="Century Gothic" w:hAnsi="Century Gothic"/>
                                      <w:color w:val="000000" w:themeColor="text1"/>
                                      <w:lang w:val="en-GB"/>
                                    </w:rPr>
                                    <w:t>ber 202</w:t>
                                  </w:r>
                                  <w:r w:rsidR="00362618">
                                    <w:rPr>
                                      <w:rFonts w:ascii="Century Gothic" w:hAnsi="Century Gothic"/>
                                      <w:color w:val="000000" w:themeColor="text1"/>
                                      <w:lang w:val="en-GB"/>
                                    </w:rPr>
                                    <w:t>4</w:t>
                                  </w:r>
                                </w:p>
                                <w:p w14:paraId="703B574E" w14:textId="77777777"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Frequency of R</w:t>
                                  </w:r>
                                  <w:r>
                                    <w:rPr>
                                      <w:rFonts w:ascii="Century Gothic" w:hAnsi="Century Gothic"/>
                                      <w:color w:val="000000" w:themeColor="text1"/>
                                      <w:lang w:val="en-GB"/>
                                    </w:rPr>
                                    <w:t xml:space="preserve">eview: 3 Years </w:t>
                                  </w:r>
                                </w:p>
                                <w:p w14:paraId="2F9149E4" w14:textId="4E3A1CEB"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Next Review:</w:t>
                                  </w:r>
                                  <w:r>
                                    <w:rPr>
                                      <w:rFonts w:ascii="Century Gothic" w:hAnsi="Century Gothic"/>
                                      <w:color w:val="000000" w:themeColor="text1"/>
                                      <w:lang w:val="en-GB"/>
                                    </w:rPr>
                                    <w:t xml:space="preserve"> </w:t>
                                  </w:r>
                                  <w:r w:rsidR="00420ADB">
                                    <w:rPr>
                                      <w:rFonts w:ascii="Century Gothic" w:hAnsi="Century Gothic"/>
                                      <w:color w:val="000000" w:themeColor="text1"/>
                                      <w:lang w:val="en-GB"/>
                                    </w:rPr>
                                    <w:t>Decem</w:t>
                                  </w:r>
                                  <w:bookmarkStart w:id="1" w:name="_GoBack"/>
                                  <w:bookmarkEnd w:id="1"/>
                                  <w:r>
                                    <w:rPr>
                                      <w:rFonts w:ascii="Century Gothic" w:hAnsi="Century Gothic"/>
                                      <w:color w:val="000000" w:themeColor="text1"/>
                                      <w:lang w:val="en-GB"/>
                                    </w:rPr>
                                    <w:t>ber 202</w:t>
                                  </w:r>
                                  <w:r w:rsidR="00362618">
                                    <w:rPr>
                                      <w:rFonts w:ascii="Century Gothic" w:hAnsi="Century Gothic"/>
                                      <w:color w:val="000000" w:themeColor="text1"/>
                                      <w:lang w:val="en-GB"/>
                                    </w:rPr>
                                    <w:t>7</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AA8D476" id="Group 453"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" filled="f"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" filled="f" stroked="f" strokecolor="white" strokeweight="1pt">
                      <v:shadow color="#d8d8d8" offset="3pt,3pt"/>
                      <v:textbox inset="28.8pt,14.4pt,14.4pt,14.4pt">
                        <w:txbxContent>
                          <w:p w14:paraId="30989035" w14:textId="77777777" w:rsidR="00DC25D0" w:rsidRPr="0077119E" w:rsidRDefault="00DC25D0" w:rsidP="00991BA3">
                            <w:pPr>
                              <w:pStyle w:val="NoSpacing"/>
                              <w:rPr>
                                <w:color w:val="FFFFFF" w:themeColor="background1"/>
                                <w:sz w:val="96"/>
                                <w:szCs w:val="96"/>
                                <w:lang w:val="en-GB"/>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" filled="f" stroked="f" strokecolor="white" strokeweight="1pt">
                      <v:shadow color="#d8d8d8" offset="3pt,3pt"/>
                      <v:textbox inset="28.8pt,14.4pt,14.4pt,14.4pt">
                        <w:txbxContent>
                          <w:p w14:paraId="413280E4" w14:textId="77777777"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Approved by:</w:t>
                            </w:r>
                            <w:r>
                              <w:rPr>
                                <w:rFonts w:ascii="Century Gothic" w:hAnsi="Century Gothic"/>
                                <w:color w:val="000000" w:themeColor="text1"/>
                                <w:lang w:val="en-GB"/>
                              </w:rPr>
                              <w:t xml:space="preserve"> LIA Governing Board</w:t>
                            </w:r>
                          </w:p>
                          <w:p w14:paraId="49878D0F" w14:textId="553CE4FF"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Date of Ratification:</w:t>
                            </w:r>
                            <w:r>
                              <w:rPr>
                                <w:rFonts w:ascii="Century Gothic" w:hAnsi="Century Gothic"/>
                                <w:color w:val="000000" w:themeColor="text1"/>
                                <w:lang w:val="en-GB"/>
                              </w:rPr>
                              <w:t xml:space="preserve"> </w:t>
                            </w:r>
                            <w:r w:rsidR="00420ADB">
                              <w:rPr>
                                <w:rFonts w:ascii="Century Gothic" w:hAnsi="Century Gothic"/>
                                <w:color w:val="000000" w:themeColor="text1"/>
                                <w:lang w:val="en-GB"/>
                              </w:rPr>
                              <w:t>Decem</w:t>
                            </w:r>
                            <w:r>
                              <w:rPr>
                                <w:rFonts w:ascii="Century Gothic" w:hAnsi="Century Gothic"/>
                                <w:color w:val="000000" w:themeColor="text1"/>
                                <w:lang w:val="en-GB"/>
                              </w:rPr>
                              <w:t>ber 202</w:t>
                            </w:r>
                            <w:r w:rsidR="00362618">
                              <w:rPr>
                                <w:rFonts w:ascii="Century Gothic" w:hAnsi="Century Gothic"/>
                                <w:color w:val="000000" w:themeColor="text1"/>
                                <w:lang w:val="en-GB"/>
                              </w:rPr>
                              <w:t>4</w:t>
                            </w:r>
                          </w:p>
                          <w:p w14:paraId="703B574E" w14:textId="77777777"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Frequency of R</w:t>
                            </w:r>
                            <w:r>
                              <w:rPr>
                                <w:rFonts w:ascii="Century Gothic" w:hAnsi="Century Gothic"/>
                                <w:color w:val="000000" w:themeColor="text1"/>
                                <w:lang w:val="en-GB"/>
                              </w:rPr>
                              <w:t xml:space="preserve">eview: 3 Years </w:t>
                            </w:r>
                          </w:p>
                          <w:p w14:paraId="2F9149E4" w14:textId="4E3A1CEB" w:rsidR="00DC25D0" w:rsidRPr="0077119E" w:rsidRDefault="00DC25D0" w:rsidP="00991BA3">
                            <w:pPr>
                              <w:pStyle w:val="NoSpacing"/>
                              <w:spacing w:line="360" w:lineRule="auto"/>
                              <w:rPr>
                                <w:rFonts w:ascii="Century Gothic" w:hAnsi="Century Gothic"/>
                                <w:color w:val="000000" w:themeColor="text1"/>
                                <w:lang w:val="en-GB"/>
                              </w:rPr>
                            </w:pPr>
                            <w:r w:rsidRPr="0077119E">
                              <w:rPr>
                                <w:rFonts w:ascii="Century Gothic" w:hAnsi="Century Gothic"/>
                                <w:color w:val="000000" w:themeColor="text1"/>
                                <w:lang w:val="en-GB"/>
                              </w:rPr>
                              <w:t>Next Review:</w:t>
                            </w:r>
                            <w:r>
                              <w:rPr>
                                <w:rFonts w:ascii="Century Gothic" w:hAnsi="Century Gothic"/>
                                <w:color w:val="000000" w:themeColor="text1"/>
                                <w:lang w:val="en-GB"/>
                              </w:rPr>
                              <w:t xml:space="preserve"> </w:t>
                            </w:r>
                            <w:r w:rsidR="00420ADB">
                              <w:rPr>
                                <w:rFonts w:ascii="Century Gothic" w:hAnsi="Century Gothic"/>
                                <w:color w:val="000000" w:themeColor="text1"/>
                                <w:lang w:val="en-GB"/>
                              </w:rPr>
                              <w:t>Decem</w:t>
                            </w:r>
                            <w:bookmarkStart w:id="2" w:name="_GoBack"/>
                            <w:bookmarkEnd w:id="2"/>
                            <w:r>
                              <w:rPr>
                                <w:rFonts w:ascii="Century Gothic" w:hAnsi="Century Gothic"/>
                                <w:color w:val="000000" w:themeColor="text1"/>
                                <w:lang w:val="en-GB"/>
                              </w:rPr>
                              <w:t>ber 202</w:t>
                            </w:r>
                            <w:r w:rsidR="00362618">
                              <w:rPr>
                                <w:rFonts w:ascii="Century Gothic" w:hAnsi="Century Gothic"/>
                                <w:color w:val="000000" w:themeColor="text1"/>
                                <w:lang w:val="en-GB"/>
                              </w:rPr>
                              <w:t>7</w:t>
                            </w:r>
                          </w:p>
                        </w:txbxContent>
                      </v:textbox>
                    </v:rect>
                    <w10:wrap anchorx="page" anchory="page"/>
                  </v:group>
                </w:pict>
              </mc:Fallback>
            </mc:AlternateContent>
          </w:r>
        </w:p>
        <w:p w14:paraId="257275E5" w14:textId="0CB36999" w:rsidR="00991BA3" w:rsidRPr="0077119E" w:rsidRDefault="00C41A4D" w:rsidP="00991BA3">
          <w:pPr>
            <w:jc w:val="both"/>
            <w:rPr>
              <w:rFonts w:ascii="Century Gothic" w:hAnsi="Century Gothic"/>
            </w:rPr>
          </w:pPr>
          <w:r w:rsidRPr="0077119E">
            <w:rPr>
              <w:rFonts w:ascii="Century Gothic" w:hAnsi="Century Gothic"/>
              <w:noProof/>
              <w:lang w:eastAsia="en-GB"/>
            </w:rPr>
            <mc:AlternateContent>
              <mc:Choice Requires="wps">
                <w:drawing>
                  <wp:anchor distT="0" distB="0" distL="114300" distR="114300" simplePos="0" relativeHeight="251660288" behindDoc="0" locked="0" layoutInCell="0" allowOverlap="1" wp14:anchorId="5A9363AB" wp14:editId="59E6D664">
                    <wp:simplePos x="0" y="0"/>
                    <wp:positionH relativeFrom="page">
                      <wp:align>left</wp:align>
                    </wp:positionH>
                    <wp:positionV relativeFrom="page">
                      <wp:posOffset>2432685</wp:posOffset>
                    </wp:positionV>
                    <wp:extent cx="6970395" cy="1181100"/>
                    <wp:effectExtent l="0" t="0" r="13335"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1181100"/>
                            </a:xfrm>
                            <a:prstGeom prst="rect">
                              <a:avLst/>
                            </a:prstGeom>
                            <a:solidFill>
                              <a:schemeClr val="accent1">
                                <a:lumMod val="75000"/>
                              </a:schemeClr>
                            </a:solidFill>
                            <a:ln w="19050">
                              <a:solidFill>
                                <a:schemeClr val="accent1">
                                  <a:lumMod val="75000"/>
                                </a:schemeClr>
                              </a:solidFill>
                              <a:miter lim="800000"/>
                              <a:headEnd/>
                              <a:tailEnd/>
                            </a:ln>
                          </wps:spPr>
                          <wps:txbx>
                            <w:txbxContent>
                              <w:p w14:paraId="07998481" w14:textId="77777777" w:rsidR="00DC25D0" w:rsidRPr="001750A4" w:rsidRDefault="00DC25D0" w:rsidP="00991BA3">
                                <w:pPr>
                                  <w:pStyle w:val="NoSpacing"/>
                                  <w:jc w:val="right"/>
                                  <w:rPr>
                                    <w:color w:val="FFFFFF" w:themeColor="background1"/>
                                    <w:sz w:val="80"/>
                                    <w:szCs w:val="80"/>
                                  </w:rPr>
                                </w:pPr>
                                <w:proofErr w:type="spellStart"/>
                                <w:r>
                                  <w:rPr>
                                    <w:color w:val="FFFFFF" w:themeColor="background1"/>
                                    <w:sz w:val="80"/>
                                    <w:szCs w:val="80"/>
                                  </w:rPr>
                                  <w:t>Behaviour</w:t>
                                </w:r>
                                <w:proofErr w:type="spellEnd"/>
                                <w:r>
                                  <w:rPr>
                                    <w:color w:val="FFFFFF" w:themeColor="background1"/>
                                    <w:sz w:val="80"/>
                                    <w:szCs w:val="80"/>
                                  </w:rPr>
                                  <w:t xml:space="preserve"> </w:t>
                                </w:r>
                                <w:r w:rsidRPr="001750A4">
                                  <w:rPr>
                                    <w:color w:val="FFFFFF" w:themeColor="background1"/>
                                    <w:sz w:val="80"/>
                                    <w:szCs w:val="80"/>
                                  </w:rPr>
                                  <w:t xml:space="preserve">Policy </w:t>
                                </w:r>
                              </w:p>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A9363AB" id="Rectangle 16" o:spid="_x0000_s1031" style="position:absolute;left:0;text-align:left;margin-left:0;margin-top:191.55pt;width:548.85pt;height:93pt;z-index:251660288;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" o:allowincell="f" fillcolor="#2f5496 [2404]" strokecolor="#2f5496 [2404]" strokeweight="1.5pt">
                    <v:textbox inset="14.4pt,,14.4pt">
                      <w:txbxContent>
                        <w:p w14:paraId="07998481" w14:textId="77777777" w:rsidR="00DC25D0" w:rsidRPr="001750A4" w:rsidRDefault="00DC25D0" w:rsidP="00991BA3">
                          <w:pPr>
                            <w:pStyle w:val="NoSpacing"/>
                            <w:jc w:val="right"/>
                            <w:rPr>
                              <w:color w:val="FFFFFF" w:themeColor="background1"/>
                              <w:sz w:val="80"/>
                              <w:szCs w:val="80"/>
                            </w:rPr>
                          </w:pPr>
                          <w:r>
                            <w:rPr>
                              <w:color w:val="FFFFFF" w:themeColor="background1"/>
                              <w:sz w:val="80"/>
                              <w:szCs w:val="80"/>
                            </w:rPr>
                            <w:t xml:space="preserve">Behaviour </w:t>
                          </w:r>
                          <w:r w:rsidRPr="001750A4">
                            <w:rPr>
                              <w:color w:val="FFFFFF" w:themeColor="background1"/>
                              <w:sz w:val="80"/>
                              <w:szCs w:val="80"/>
                            </w:rPr>
                            <w:t xml:space="preserve">Policy </w:t>
                          </w:r>
                        </w:p>
                      </w:txbxContent>
                    </v:textbox>
                    <w10:wrap anchorx="page" anchory="page"/>
                  </v:rect>
                </w:pict>
              </mc:Fallback>
            </mc:AlternateContent>
          </w:r>
          <w:r w:rsidR="00847DA4">
            <w:rPr>
              <w:noProof/>
            </w:rPr>
            <w:drawing>
              <wp:anchor distT="0" distB="0" distL="114300" distR="114300" simplePos="0" relativeHeight="251676672" behindDoc="1" locked="0" layoutInCell="1" allowOverlap="1" wp14:anchorId="021A6255" wp14:editId="020D8EB8">
                <wp:simplePos x="0" y="0"/>
                <wp:positionH relativeFrom="margin">
                  <wp:posOffset>-356115</wp:posOffset>
                </wp:positionH>
                <wp:positionV relativeFrom="paragraph">
                  <wp:posOffset>616900</wp:posOffset>
                </wp:positionV>
                <wp:extent cx="1000125" cy="959485"/>
                <wp:effectExtent l="0" t="0" r="0" b="0"/>
                <wp:wrapTight wrapText="bothSides">
                  <wp:wrapPolygon edited="0">
                    <wp:start x="7406" y="0"/>
                    <wp:lineTo x="4526" y="1287"/>
                    <wp:lineTo x="411" y="5575"/>
                    <wp:lineTo x="411" y="15010"/>
                    <wp:lineTo x="6583" y="20156"/>
                    <wp:lineTo x="8229" y="21014"/>
                    <wp:lineTo x="11931" y="21014"/>
                    <wp:lineTo x="14400" y="20156"/>
                    <wp:lineTo x="20983" y="15439"/>
                    <wp:lineTo x="20983" y="5575"/>
                    <wp:lineTo x="16869" y="1287"/>
                    <wp:lineTo x="13989" y="0"/>
                    <wp:lineTo x="740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clrChange>
                            <a:clrFrom>
                              <a:srgbClr val="152238"/>
                            </a:clrFrom>
                            <a:clrTo>
                              <a:srgbClr val="152238">
                                <a:alpha val="0"/>
                              </a:srgbClr>
                            </a:clrTo>
                          </a:clrChange>
                          <a:extLst>
                            <a:ext uri="{28A0092B-C50C-407E-A947-70E740481C1C}">
                              <a14:useLocalDpi xmlns:a14="http://schemas.microsoft.com/office/drawing/2010/main" val="0"/>
                            </a:ext>
                          </a:extLst>
                        </a:blip>
                        <a:srcRect/>
                        <a:stretch>
                          <a:fillRect/>
                        </a:stretch>
                      </pic:blipFill>
                      <pic:spPr bwMode="auto">
                        <a:xfrm>
                          <a:off x="0" y="0"/>
                          <a:ext cx="1000125" cy="959485"/>
                        </a:xfrm>
                        <a:prstGeom prst="rect">
                          <a:avLst/>
                        </a:prstGeom>
                        <a:noFill/>
                        <a:ln>
                          <a:noFill/>
                        </a:ln>
                      </pic:spPr>
                    </pic:pic>
                  </a:graphicData>
                </a:graphic>
                <wp14:sizeRelH relativeFrom="page">
                  <wp14:pctWidth>0</wp14:pctWidth>
                </wp14:sizeRelH>
                <wp14:sizeRelV relativeFrom="page">
                  <wp14:pctHeight>0</wp14:pctHeight>
                </wp14:sizeRelV>
              </wp:anchor>
            </w:drawing>
          </w:r>
          <w:r w:rsidR="00991BA3" w:rsidRPr="0077119E">
            <w:rPr>
              <w:rFonts w:ascii="Century Gothic" w:hAnsi="Century Gothic"/>
            </w:rPr>
            <w:br w:type="page"/>
          </w:r>
        </w:p>
      </w:sdtContent>
    </w:sdt>
    <w:p w14:paraId="76A72822" w14:textId="77777777" w:rsidR="00DC25D0" w:rsidRDefault="00DC25D0" w:rsidP="00DC25D0">
      <w:pPr>
        <w:pStyle w:val="BodyText"/>
        <w:spacing w:before="27"/>
        <w:ind w:left="145"/>
      </w:pPr>
      <w:r>
        <w:rPr>
          <w:u w:val="single"/>
        </w:rPr>
        <w:lastRenderedPageBreak/>
        <w:t>Contents</w:t>
      </w:r>
    </w:p>
    <w:p w14:paraId="05BB9971" w14:textId="77777777" w:rsidR="00DC25D0" w:rsidRDefault="00DC25D0" w:rsidP="00DC25D0">
      <w:pPr>
        <w:pStyle w:val="BodyText"/>
        <w:rPr>
          <w:sz w:val="20"/>
        </w:rPr>
      </w:pPr>
    </w:p>
    <w:p w14:paraId="08FA258C" w14:textId="77777777" w:rsidR="00DC25D0" w:rsidRDefault="00DC25D0" w:rsidP="00DC25D0">
      <w:pPr>
        <w:pStyle w:val="BodyText"/>
        <w:rPr>
          <w:sz w:val="20"/>
        </w:rPr>
      </w:pPr>
    </w:p>
    <w:p w14:paraId="7F7F26C0"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Leicester Islamic Academy</w:t>
      </w:r>
      <w:r>
        <w:rPr>
          <w:spacing w:val="-2"/>
          <w:sz w:val="24"/>
        </w:rPr>
        <w:t xml:space="preserve"> </w:t>
      </w:r>
      <w:r>
        <w:rPr>
          <w:sz w:val="24"/>
        </w:rPr>
        <w:t>Values</w:t>
      </w:r>
    </w:p>
    <w:p w14:paraId="4BFE8B1C" w14:textId="77777777" w:rsidR="00DC25D0" w:rsidRDefault="00DC25D0" w:rsidP="00DC25D0">
      <w:pPr>
        <w:pStyle w:val="BodyText"/>
        <w:rPr>
          <w:sz w:val="28"/>
        </w:rPr>
      </w:pPr>
    </w:p>
    <w:p w14:paraId="7F2B98A5"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Wider</w:t>
      </w:r>
      <w:r>
        <w:rPr>
          <w:spacing w:val="-2"/>
          <w:sz w:val="24"/>
        </w:rPr>
        <w:t xml:space="preserve"> </w:t>
      </w:r>
      <w:r>
        <w:rPr>
          <w:sz w:val="24"/>
        </w:rPr>
        <w:t>Role</w:t>
      </w:r>
      <w:r>
        <w:rPr>
          <w:spacing w:val="-4"/>
          <w:sz w:val="24"/>
        </w:rPr>
        <w:t xml:space="preserve"> </w:t>
      </w:r>
      <w:r>
        <w:rPr>
          <w:sz w:val="24"/>
        </w:rPr>
        <w:t>of</w:t>
      </w:r>
      <w:r>
        <w:rPr>
          <w:spacing w:val="-2"/>
          <w:sz w:val="24"/>
        </w:rPr>
        <w:t xml:space="preserve"> </w:t>
      </w:r>
      <w:r>
        <w:rPr>
          <w:sz w:val="24"/>
        </w:rPr>
        <w:t>Expectations</w:t>
      </w:r>
    </w:p>
    <w:p w14:paraId="468BEC39" w14:textId="77777777" w:rsidR="00DC25D0" w:rsidRDefault="00DC25D0" w:rsidP="00DC25D0">
      <w:pPr>
        <w:pStyle w:val="BodyText"/>
        <w:rPr>
          <w:sz w:val="28"/>
        </w:rPr>
      </w:pPr>
    </w:p>
    <w:p w14:paraId="00F23156"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Our</w:t>
      </w:r>
      <w:r>
        <w:rPr>
          <w:spacing w:val="-3"/>
          <w:sz w:val="24"/>
        </w:rPr>
        <w:t xml:space="preserve"> </w:t>
      </w:r>
      <w:r>
        <w:rPr>
          <w:sz w:val="24"/>
        </w:rPr>
        <w:t>Rules</w:t>
      </w:r>
      <w:r>
        <w:rPr>
          <w:spacing w:val="-2"/>
          <w:sz w:val="24"/>
        </w:rPr>
        <w:t xml:space="preserve"> </w:t>
      </w:r>
      <w:r>
        <w:rPr>
          <w:sz w:val="24"/>
        </w:rPr>
        <w:t>as</w:t>
      </w:r>
      <w:r>
        <w:rPr>
          <w:spacing w:val="-2"/>
          <w:sz w:val="24"/>
        </w:rPr>
        <w:t xml:space="preserve"> </w:t>
      </w:r>
      <w:r>
        <w:rPr>
          <w:sz w:val="24"/>
        </w:rPr>
        <w:t>opportunities</w:t>
      </w:r>
      <w:r>
        <w:rPr>
          <w:spacing w:val="-2"/>
          <w:sz w:val="24"/>
        </w:rPr>
        <w:t xml:space="preserve"> </w:t>
      </w:r>
      <w:r>
        <w:rPr>
          <w:sz w:val="24"/>
        </w:rPr>
        <w:t>to</w:t>
      </w:r>
      <w:r>
        <w:rPr>
          <w:spacing w:val="-5"/>
          <w:sz w:val="24"/>
        </w:rPr>
        <w:t xml:space="preserve"> </w:t>
      </w:r>
      <w:r>
        <w:rPr>
          <w:sz w:val="24"/>
        </w:rPr>
        <w:t>display</w:t>
      </w:r>
      <w:r>
        <w:rPr>
          <w:spacing w:val="-2"/>
          <w:sz w:val="24"/>
        </w:rPr>
        <w:t xml:space="preserve"> </w:t>
      </w:r>
      <w:r>
        <w:rPr>
          <w:sz w:val="24"/>
        </w:rPr>
        <w:t>school</w:t>
      </w:r>
      <w:r>
        <w:rPr>
          <w:spacing w:val="-4"/>
          <w:sz w:val="24"/>
        </w:rPr>
        <w:t xml:space="preserve"> </w:t>
      </w:r>
      <w:r>
        <w:rPr>
          <w:sz w:val="24"/>
        </w:rPr>
        <w:t>values</w:t>
      </w:r>
    </w:p>
    <w:p w14:paraId="665B4F8F" w14:textId="77777777" w:rsidR="00DC25D0" w:rsidRDefault="00DC25D0" w:rsidP="00DC25D0">
      <w:pPr>
        <w:pStyle w:val="BodyText"/>
        <w:rPr>
          <w:sz w:val="28"/>
        </w:rPr>
      </w:pPr>
    </w:p>
    <w:p w14:paraId="58081E4E"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How</w:t>
      </w:r>
      <w:r>
        <w:rPr>
          <w:spacing w:val="-6"/>
          <w:sz w:val="24"/>
        </w:rPr>
        <w:t xml:space="preserve"> </w:t>
      </w:r>
      <w:r>
        <w:rPr>
          <w:sz w:val="24"/>
        </w:rPr>
        <w:t>good</w:t>
      </w:r>
      <w:r>
        <w:rPr>
          <w:spacing w:val="-4"/>
          <w:sz w:val="24"/>
        </w:rPr>
        <w:t xml:space="preserve"> </w:t>
      </w:r>
      <w:r>
        <w:rPr>
          <w:sz w:val="24"/>
        </w:rPr>
        <w:t>behaviour</w:t>
      </w:r>
      <w:r>
        <w:rPr>
          <w:spacing w:val="-2"/>
          <w:sz w:val="24"/>
        </w:rPr>
        <w:t xml:space="preserve"> </w:t>
      </w:r>
      <w:r>
        <w:rPr>
          <w:sz w:val="24"/>
        </w:rPr>
        <w:t>is</w:t>
      </w:r>
      <w:r>
        <w:rPr>
          <w:spacing w:val="-3"/>
          <w:sz w:val="24"/>
        </w:rPr>
        <w:t xml:space="preserve"> </w:t>
      </w:r>
      <w:r>
        <w:rPr>
          <w:sz w:val="24"/>
        </w:rPr>
        <w:t>encouraged/rewarded</w:t>
      </w:r>
    </w:p>
    <w:p w14:paraId="4A7F7738" w14:textId="77777777" w:rsidR="00DC25D0" w:rsidRDefault="00DC25D0" w:rsidP="00DC25D0">
      <w:pPr>
        <w:pStyle w:val="BodyText"/>
        <w:rPr>
          <w:sz w:val="28"/>
        </w:rPr>
      </w:pPr>
    </w:p>
    <w:p w14:paraId="170D73DE"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How</w:t>
      </w:r>
      <w:r>
        <w:rPr>
          <w:spacing w:val="-4"/>
          <w:sz w:val="24"/>
        </w:rPr>
        <w:t xml:space="preserve"> </w:t>
      </w:r>
      <w:r>
        <w:rPr>
          <w:sz w:val="24"/>
        </w:rPr>
        <w:t>do</w:t>
      </w:r>
      <w:r>
        <w:rPr>
          <w:spacing w:val="-4"/>
          <w:sz w:val="24"/>
        </w:rPr>
        <w:t xml:space="preserve"> </w:t>
      </w:r>
      <w:r>
        <w:rPr>
          <w:sz w:val="24"/>
        </w:rPr>
        <w:t>we</w:t>
      </w:r>
      <w:r>
        <w:rPr>
          <w:spacing w:val="-1"/>
          <w:sz w:val="24"/>
        </w:rPr>
        <w:t xml:space="preserve"> </w:t>
      </w:r>
      <w:r>
        <w:rPr>
          <w:sz w:val="24"/>
        </w:rPr>
        <w:t>support</w:t>
      </w:r>
      <w:r>
        <w:rPr>
          <w:spacing w:val="-2"/>
          <w:sz w:val="24"/>
        </w:rPr>
        <w:t xml:space="preserve"> </w:t>
      </w:r>
      <w:r>
        <w:rPr>
          <w:sz w:val="24"/>
        </w:rPr>
        <w:t>pupils</w:t>
      </w:r>
      <w:r>
        <w:rPr>
          <w:spacing w:val="-2"/>
          <w:sz w:val="24"/>
        </w:rPr>
        <w:t xml:space="preserve"> </w:t>
      </w:r>
      <w:r>
        <w:rPr>
          <w:sz w:val="24"/>
        </w:rPr>
        <w:t>who</w:t>
      </w:r>
      <w:r>
        <w:rPr>
          <w:spacing w:val="-4"/>
          <w:sz w:val="24"/>
        </w:rPr>
        <w:t xml:space="preserve"> </w:t>
      </w:r>
      <w:r>
        <w:rPr>
          <w:sz w:val="24"/>
        </w:rPr>
        <w:t>struggle</w:t>
      </w:r>
      <w:r>
        <w:rPr>
          <w:spacing w:val="-2"/>
          <w:sz w:val="24"/>
        </w:rPr>
        <w:t xml:space="preserve"> </w:t>
      </w:r>
      <w:r>
        <w:rPr>
          <w:sz w:val="24"/>
        </w:rPr>
        <w:t>to</w:t>
      </w:r>
      <w:r>
        <w:rPr>
          <w:spacing w:val="-4"/>
          <w:sz w:val="24"/>
        </w:rPr>
        <w:t xml:space="preserve"> </w:t>
      </w:r>
      <w:r>
        <w:rPr>
          <w:sz w:val="24"/>
        </w:rPr>
        <w:t>show</w:t>
      </w:r>
      <w:r>
        <w:rPr>
          <w:spacing w:val="-3"/>
          <w:sz w:val="24"/>
        </w:rPr>
        <w:t xml:space="preserve"> </w:t>
      </w:r>
      <w:r>
        <w:rPr>
          <w:sz w:val="24"/>
        </w:rPr>
        <w:t>school</w:t>
      </w:r>
      <w:r>
        <w:rPr>
          <w:spacing w:val="-2"/>
          <w:sz w:val="24"/>
        </w:rPr>
        <w:t xml:space="preserve"> </w:t>
      </w:r>
      <w:r>
        <w:rPr>
          <w:sz w:val="24"/>
        </w:rPr>
        <w:t>values?</w:t>
      </w:r>
    </w:p>
    <w:p w14:paraId="7A22BAED" w14:textId="77777777" w:rsidR="00DC25D0" w:rsidRDefault="00DC25D0" w:rsidP="00DC25D0">
      <w:pPr>
        <w:pStyle w:val="BodyText"/>
        <w:rPr>
          <w:sz w:val="27"/>
        </w:rPr>
      </w:pPr>
    </w:p>
    <w:p w14:paraId="216A078B"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How</w:t>
      </w:r>
      <w:r>
        <w:rPr>
          <w:spacing w:val="-5"/>
          <w:sz w:val="24"/>
        </w:rPr>
        <w:t xml:space="preserve"> </w:t>
      </w:r>
      <w:r>
        <w:rPr>
          <w:sz w:val="24"/>
        </w:rPr>
        <w:t>do</w:t>
      </w:r>
      <w:r>
        <w:rPr>
          <w:spacing w:val="-4"/>
          <w:sz w:val="24"/>
        </w:rPr>
        <w:t xml:space="preserve"> </w:t>
      </w:r>
      <w:r>
        <w:rPr>
          <w:sz w:val="24"/>
        </w:rPr>
        <w:t>we</w:t>
      </w:r>
      <w:r>
        <w:rPr>
          <w:spacing w:val="-1"/>
          <w:sz w:val="24"/>
        </w:rPr>
        <w:t xml:space="preserve"> </w:t>
      </w:r>
      <w:r>
        <w:rPr>
          <w:sz w:val="24"/>
        </w:rPr>
        <w:t>deal</w:t>
      </w:r>
      <w:r>
        <w:rPr>
          <w:spacing w:val="-3"/>
          <w:sz w:val="24"/>
        </w:rPr>
        <w:t xml:space="preserve"> </w:t>
      </w:r>
      <w:r>
        <w:rPr>
          <w:sz w:val="24"/>
        </w:rPr>
        <w:t>with</w:t>
      </w:r>
      <w:r>
        <w:rPr>
          <w:spacing w:val="-4"/>
          <w:sz w:val="24"/>
        </w:rPr>
        <w:t xml:space="preserve"> </w:t>
      </w:r>
      <w:r>
        <w:rPr>
          <w:sz w:val="24"/>
        </w:rPr>
        <w:t>Minor</w:t>
      </w:r>
      <w:r>
        <w:rPr>
          <w:spacing w:val="-1"/>
          <w:sz w:val="24"/>
        </w:rPr>
        <w:t xml:space="preserve"> </w:t>
      </w:r>
      <w:proofErr w:type="gramStart"/>
      <w:r>
        <w:rPr>
          <w:sz w:val="24"/>
        </w:rPr>
        <w:t>Incidents</w:t>
      </w:r>
      <w:proofErr w:type="gramEnd"/>
    </w:p>
    <w:p w14:paraId="7BB01345" w14:textId="77777777" w:rsidR="00DC25D0" w:rsidRDefault="00DC25D0" w:rsidP="00DC25D0">
      <w:pPr>
        <w:pStyle w:val="BodyText"/>
        <w:rPr>
          <w:sz w:val="27"/>
        </w:rPr>
      </w:pPr>
    </w:p>
    <w:p w14:paraId="2CE02B9D"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How</w:t>
      </w:r>
      <w:r>
        <w:rPr>
          <w:spacing w:val="-5"/>
          <w:sz w:val="24"/>
        </w:rPr>
        <w:t xml:space="preserve"> </w:t>
      </w:r>
      <w:r>
        <w:rPr>
          <w:sz w:val="24"/>
        </w:rPr>
        <w:t>do</w:t>
      </w:r>
      <w:r>
        <w:rPr>
          <w:spacing w:val="-5"/>
          <w:sz w:val="24"/>
        </w:rPr>
        <w:t xml:space="preserve"> </w:t>
      </w:r>
      <w:r>
        <w:rPr>
          <w:sz w:val="24"/>
        </w:rPr>
        <w:t>we</w:t>
      </w:r>
      <w:r>
        <w:rPr>
          <w:spacing w:val="-2"/>
          <w:sz w:val="24"/>
        </w:rPr>
        <w:t xml:space="preserve"> </w:t>
      </w:r>
      <w:r>
        <w:rPr>
          <w:sz w:val="24"/>
        </w:rPr>
        <w:t>deal</w:t>
      </w:r>
      <w:r>
        <w:rPr>
          <w:spacing w:val="-3"/>
          <w:sz w:val="24"/>
        </w:rPr>
        <w:t xml:space="preserve"> </w:t>
      </w:r>
      <w:r>
        <w:rPr>
          <w:sz w:val="24"/>
        </w:rPr>
        <w:t>with</w:t>
      </w:r>
      <w:r>
        <w:rPr>
          <w:spacing w:val="-5"/>
          <w:sz w:val="24"/>
        </w:rPr>
        <w:t xml:space="preserve"> </w:t>
      </w:r>
      <w:r>
        <w:rPr>
          <w:sz w:val="24"/>
        </w:rPr>
        <w:t>Serious</w:t>
      </w:r>
      <w:r>
        <w:rPr>
          <w:spacing w:val="-1"/>
          <w:sz w:val="24"/>
        </w:rPr>
        <w:t xml:space="preserve"> </w:t>
      </w:r>
      <w:proofErr w:type="gramStart"/>
      <w:r>
        <w:rPr>
          <w:sz w:val="24"/>
        </w:rPr>
        <w:t>Incidents</w:t>
      </w:r>
      <w:proofErr w:type="gramEnd"/>
    </w:p>
    <w:p w14:paraId="2EF5EF17" w14:textId="77777777" w:rsidR="00DC25D0" w:rsidRDefault="00DC25D0" w:rsidP="00DC25D0">
      <w:pPr>
        <w:pStyle w:val="BodyText"/>
        <w:rPr>
          <w:sz w:val="27"/>
        </w:rPr>
      </w:pPr>
    </w:p>
    <w:p w14:paraId="2BE22304"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How</w:t>
      </w:r>
      <w:r>
        <w:rPr>
          <w:spacing w:val="-5"/>
          <w:sz w:val="24"/>
        </w:rPr>
        <w:t xml:space="preserve"> </w:t>
      </w:r>
      <w:r>
        <w:rPr>
          <w:sz w:val="24"/>
        </w:rPr>
        <w:t>do</w:t>
      </w:r>
      <w:r>
        <w:rPr>
          <w:spacing w:val="-5"/>
          <w:sz w:val="24"/>
        </w:rPr>
        <w:t xml:space="preserve"> </w:t>
      </w:r>
      <w:r>
        <w:rPr>
          <w:sz w:val="24"/>
        </w:rPr>
        <w:t>we</w:t>
      </w:r>
      <w:r>
        <w:rPr>
          <w:spacing w:val="-2"/>
          <w:sz w:val="24"/>
        </w:rPr>
        <w:t xml:space="preserve"> </w:t>
      </w:r>
      <w:r>
        <w:rPr>
          <w:sz w:val="24"/>
        </w:rPr>
        <w:t>deal</w:t>
      </w:r>
      <w:r>
        <w:rPr>
          <w:spacing w:val="-3"/>
          <w:sz w:val="24"/>
        </w:rPr>
        <w:t xml:space="preserve"> </w:t>
      </w:r>
      <w:r>
        <w:rPr>
          <w:sz w:val="24"/>
        </w:rPr>
        <w:t>with</w:t>
      </w:r>
      <w:r>
        <w:rPr>
          <w:spacing w:val="-5"/>
          <w:sz w:val="24"/>
        </w:rPr>
        <w:t xml:space="preserve"> </w:t>
      </w:r>
      <w:r>
        <w:rPr>
          <w:sz w:val="24"/>
        </w:rPr>
        <w:t>Serious</w:t>
      </w:r>
      <w:r>
        <w:rPr>
          <w:spacing w:val="-1"/>
          <w:sz w:val="24"/>
        </w:rPr>
        <w:t xml:space="preserve"> </w:t>
      </w:r>
      <w:proofErr w:type="gramStart"/>
      <w:r>
        <w:rPr>
          <w:sz w:val="24"/>
        </w:rPr>
        <w:t>Incidents</w:t>
      </w:r>
      <w:proofErr w:type="gramEnd"/>
    </w:p>
    <w:p w14:paraId="1D662C3E" w14:textId="77777777" w:rsidR="00DC25D0" w:rsidRDefault="00DC25D0" w:rsidP="00DC25D0">
      <w:pPr>
        <w:pStyle w:val="BodyText"/>
        <w:rPr>
          <w:sz w:val="27"/>
        </w:rPr>
      </w:pPr>
    </w:p>
    <w:p w14:paraId="73BC0D8D"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Exclusions</w:t>
      </w:r>
    </w:p>
    <w:p w14:paraId="1060E1EC" w14:textId="77777777" w:rsidR="00DC25D0" w:rsidRDefault="00DC25D0" w:rsidP="00DC25D0">
      <w:pPr>
        <w:pStyle w:val="BodyText"/>
        <w:rPr>
          <w:sz w:val="27"/>
        </w:rPr>
      </w:pPr>
    </w:p>
    <w:p w14:paraId="6FC7CC69"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Restraining</w:t>
      </w:r>
      <w:r>
        <w:rPr>
          <w:spacing w:val="-1"/>
          <w:sz w:val="24"/>
        </w:rPr>
        <w:t xml:space="preserve"> </w:t>
      </w:r>
      <w:r>
        <w:rPr>
          <w:sz w:val="24"/>
        </w:rPr>
        <w:t>Pupils</w:t>
      </w:r>
    </w:p>
    <w:p w14:paraId="5EF9C264" w14:textId="77777777" w:rsidR="00DC25D0" w:rsidRDefault="00DC25D0" w:rsidP="00DC25D0">
      <w:pPr>
        <w:pStyle w:val="BodyText"/>
        <w:rPr>
          <w:sz w:val="27"/>
        </w:rPr>
      </w:pPr>
    </w:p>
    <w:p w14:paraId="2EA3660C"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Uniform</w:t>
      </w:r>
    </w:p>
    <w:p w14:paraId="4D8EAD87" w14:textId="77777777" w:rsidR="00DC25D0" w:rsidRDefault="00DC25D0" w:rsidP="00DC25D0">
      <w:pPr>
        <w:pStyle w:val="BodyText"/>
        <w:rPr>
          <w:sz w:val="27"/>
        </w:rPr>
      </w:pPr>
    </w:p>
    <w:p w14:paraId="75A405B5"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Links</w:t>
      </w:r>
      <w:r>
        <w:rPr>
          <w:spacing w:val="-2"/>
          <w:sz w:val="24"/>
        </w:rPr>
        <w:t xml:space="preserve"> </w:t>
      </w:r>
      <w:r>
        <w:rPr>
          <w:sz w:val="24"/>
        </w:rPr>
        <w:t>with</w:t>
      </w:r>
      <w:r>
        <w:rPr>
          <w:spacing w:val="-5"/>
          <w:sz w:val="24"/>
        </w:rPr>
        <w:t xml:space="preserve"> </w:t>
      </w:r>
      <w:r>
        <w:rPr>
          <w:sz w:val="24"/>
        </w:rPr>
        <w:t>other policies</w:t>
      </w:r>
      <w:r>
        <w:rPr>
          <w:spacing w:val="-2"/>
          <w:sz w:val="24"/>
        </w:rPr>
        <w:t xml:space="preserve"> </w:t>
      </w:r>
      <w:r>
        <w:rPr>
          <w:sz w:val="24"/>
        </w:rPr>
        <w:t>and</w:t>
      </w:r>
      <w:r>
        <w:rPr>
          <w:spacing w:val="-3"/>
          <w:sz w:val="24"/>
        </w:rPr>
        <w:t xml:space="preserve"> </w:t>
      </w:r>
      <w:r>
        <w:rPr>
          <w:sz w:val="24"/>
        </w:rPr>
        <w:t>outside</w:t>
      </w:r>
      <w:r>
        <w:rPr>
          <w:spacing w:val="-2"/>
          <w:sz w:val="24"/>
        </w:rPr>
        <w:t xml:space="preserve"> </w:t>
      </w:r>
      <w:r>
        <w:rPr>
          <w:sz w:val="24"/>
        </w:rPr>
        <w:t>agencies</w:t>
      </w:r>
    </w:p>
    <w:p w14:paraId="307BDFA6" w14:textId="77777777" w:rsidR="00DC25D0" w:rsidRDefault="00DC25D0" w:rsidP="00DC25D0">
      <w:pPr>
        <w:pStyle w:val="BodyText"/>
        <w:rPr>
          <w:sz w:val="27"/>
        </w:rPr>
      </w:pPr>
    </w:p>
    <w:p w14:paraId="1B3FB68D" w14:textId="77777777" w:rsidR="00DC25D0" w:rsidRDefault="00DC25D0" w:rsidP="00A84DD5">
      <w:pPr>
        <w:pStyle w:val="ListParagraph"/>
        <w:widowControl w:val="0"/>
        <w:numPr>
          <w:ilvl w:val="0"/>
          <w:numId w:val="17"/>
        </w:numPr>
        <w:tabs>
          <w:tab w:val="left" w:pos="1600"/>
          <w:tab w:val="left" w:pos="1601"/>
        </w:tabs>
        <w:autoSpaceDE w:val="0"/>
        <w:autoSpaceDN w:val="0"/>
        <w:spacing w:after="0" w:line="240" w:lineRule="auto"/>
        <w:contextualSpacing w:val="0"/>
        <w:rPr>
          <w:sz w:val="24"/>
        </w:rPr>
      </w:pPr>
      <w:r>
        <w:rPr>
          <w:sz w:val="24"/>
        </w:rPr>
        <w:t>Involving</w:t>
      </w:r>
      <w:r>
        <w:rPr>
          <w:spacing w:val="-2"/>
          <w:sz w:val="24"/>
        </w:rPr>
        <w:t xml:space="preserve"> </w:t>
      </w:r>
      <w:r>
        <w:rPr>
          <w:sz w:val="24"/>
        </w:rPr>
        <w:t>Parents</w:t>
      </w:r>
      <w:r>
        <w:rPr>
          <w:spacing w:val="-2"/>
          <w:sz w:val="24"/>
        </w:rPr>
        <w:t xml:space="preserve"> </w:t>
      </w:r>
      <w:r>
        <w:rPr>
          <w:sz w:val="24"/>
        </w:rPr>
        <w:t>in</w:t>
      </w:r>
      <w:r>
        <w:rPr>
          <w:spacing w:val="-4"/>
          <w:sz w:val="24"/>
        </w:rPr>
        <w:t xml:space="preserve"> </w:t>
      </w:r>
      <w:r>
        <w:rPr>
          <w:sz w:val="24"/>
        </w:rPr>
        <w:t>implementing</w:t>
      </w:r>
      <w:r>
        <w:rPr>
          <w:spacing w:val="-1"/>
          <w:sz w:val="24"/>
        </w:rPr>
        <w:t xml:space="preserve"> </w:t>
      </w:r>
      <w:r>
        <w:rPr>
          <w:sz w:val="24"/>
        </w:rPr>
        <w:t>a</w:t>
      </w:r>
      <w:r>
        <w:rPr>
          <w:spacing w:val="-3"/>
          <w:sz w:val="24"/>
        </w:rPr>
        <w:t xml:space="preserve"> </w:t>
      </w:r>
      <w:r>
        <w:rPr>
          <w:sz w:val="24"/>
        </w:rPr>
        <w:t>Behaviour</w:t>
      </w:r>
      <w:r>
        <w:rPr>
          <w:spacing w:val="-2"/>
          <w:sz w:val="24"/>
        </w:rPr>
        <w:t xml:space="preserve"> </w:t>
      </w:r>
      <w:r>
        <w:rPr>
          <w:sz w:val="24"/>
        </w:rPr>
        <w:t>Policy</w:t>
      </w:r>
    </w:p>
    <w:p w14:paraId="764B117E" w14:textId="77777777" w:rsidR="00DC25D0" w:rsidRDefault="00DC25D0" w:rsidP="00DC25D0">
      <w:pPr>
        <w:pStyle w:val="BodyText"/>
      </w:pPr>
    </w:p>
    <w:p w14:paraId="38EAF98C" w14:textId="77777777" w:rsidR="00DC25D0" w:rsidRDefault="00DC25D0" w:rsidP="00DC25D0">
      <w:pPr>
        <w:pStyle w:val="BodyText"/>
        <w:rPr>
          <w:sz w:val="29"/>
        </w:rPr>
      </w:pPr>
    </w:p>
    <w:p w14:paraId="2974438E" w14:textId="77777777" w:rsidR="00DC25D0" w:rsidRDefault="00DC25D0" w:rsidP="00DC25D0">
      <w:pPr>
        <w:pStyle w:val="BodyText"/>
        <w:ind w:left="870"/>
      </w:pPr>
      <w:r>
        <w:t>APPENDICES</w:t>
      </w:r>
    </w:p>
    <w:p w14:paraId="6C50744D" w14:textId="77777777" w:rsidR="00DC25D0" w:rsidRDefault="00DC25D0" w:rsidP="00DC25D0">
      <w:pPr>
        <w:pStyle w:val="BodyText"/>
        <w:rPr>
          <w:sz w:val="27"/>
        </w:rPr>
      </w:pPr>
    </w:p>
    <w:p w14:paraId="658AA661" w14:textId="77777777" w:rsidR="00DC25D0" w:rsidRDefault="00DC25D0" w:rsidP="00DC25D0">
      <w:pPr>
        <w:pStyle w:val="BodyText"/>
        <w:tabs>
          <w:tab w:val="left" w:pos="1590"/>
        </w:tabs>
        <w:ind w:left="145"/>
      </w:pPr>
      <w:r>
        <w:t>Appendix</w:t>
      </w:r>
      <w:r>
        <w:rPr>
          <w:spacing w:val="-2"/>
        </w:rPr>
        <w:t xml:space="preserve"> </w:t>
      </w:r>
      <w:r>
        <w:t>1:</w:t>
      </w:r>
      <w:r>
        <w:tab/>
        <w:t>Home</w:t>
      </w:r>
      <w:r>
        <w:rPr>
          <w:spacing w:val="-1"/>
        </w:rPr>
        <w:t xml:space="preserve"> </w:t>
      </w:r>
      <w:r>
        <w:t>School</w:t>
      </w:r>
      <w:r>
        <w:rPr>
          <w:spacing w:val="-2"/>
        </w:rPr>
        <w:t xml:space="preserve"> </w:t>
      </w:r>
      <w:r>
        <w:t>Agreement</w:t>
      </w:r>
    </w:p>
    <w:p w14:paraId="131DD38C" w14:textId="77777777" w:rsidR="00DC25D0" w:rsidRDefault="00DC25D0" w:rsidP="00DC25D0">
      <w:pPr>
        <w:pStyle w:val="BodyText"/>
        <w:rPr>
          <w:sz w:val="27"/>
        </w:rPr>
      </w:pPr>
    </w:p>
    <w:p w14:paraId="7A496272" w14:textId="77777777" w:rsidR="00DC25D0" w:rsidRDefault="00DC25D0" w:rsidP="00DC25D0">
      <w:pPr>
        <w:pStyle w:val="BodyText"/>
        <w:tabs>
          <w:tab w:val="left" w:pos="1580"/>
        </w:tabs>
        <w:spacing w:line="516" w:lineRule="auto"/>
        <w:ind w:left="145" w:right="5643"/>
      </w:pPr>
      <w:r>
        <w:t>Appendix</w:t>
      </w:r>
      <w:r>
        <w:rPr>
          <w:spacing w:val="-2"/>
        </w:rPr>
        <w:t xml:space="preserve"> </w:t>
      </w:r>
      <w:r>
        <w:t>2:</w:t>
      </w:r>
      <w:r>
        <w:tab/>
        <w:t>Showing</w:t>
      </w:r>
      <w:r>
        <w:rPr>
          <w:spacing w:val="-4"/>
        </w:rPr>
        <w:t xml:space="preserve"> </w:t>
      </w:r>
      <w:r>
        <w:t>School</w:t>
      </w:r>
      <w:r>
        <w:rPr>
          <w:spacing w:val="-6"/>
        </w:rPr>
        <w:t xml:space="preserve"> </w:t>
      </w:r>
      <w:r>
        <w:t>Values</w:t>
      </w:r>
      <w:r>
        <w:rPr>
          <w:spacing w:val="-5"/>
        </w:rPr>
        <w:t xml:space="preserve"> </w:t>
      </w:r>
      <w:r>
        <w:t>around</w:t>
      </w:r>
      <w:r>
        <w:rPr>
          <w:spacing w:val="-7"/>
        </w:rPr>
        <w:t xml:space="preserve"> </w:t>
      </w:r>
      <w:r>
        <w:t>School</w:t>
      </w:r>
      <w:r>
        <w:rPr>
          <w:spacing w:val="-51"/>
        </w:rPr>
        <w:t xml:space="preserve"> </w:t>
      </w:r>
      <w:r>
        <w:t>Appendix</w:t>
      </w:r>
      <w:r>
        <w:rPr>
          <w:spacing w:val="-2"/>
        </w:rPr>
        <w:t xml:space="preserve"> </w:t>
      </w:r>
      <w:r>
        <w:t>3:</w:t>
      </w:r>
      <w:r>
        <w:tab/>
      </w:r>
      <w:proofErr w:type="spellStart"/>
      <w:r>
        <w:t>Behaviour</w:t>
      </w:r>
      <w:proofErr w:type="spellEnd"/>
      <w:r>
        <w:rPr>
          <w:spacing w:val="1"/>
        </w:rPr>
        <w:t xml:space="preserve"> </w:t>
      </w:r>
      <w:r>
        <w:t>Plan</w:t>
      </w:r>
    </w:p>
    <w:p w14:paraId="6C529F48" w14:textId="77777777" w:rsidR="00DC25D0" w:rsidRDefault="00DC25D0" w:rsidP="00DC25D0">
      <w:pPr>
        <w:pStyle w:val="BodyText"/>
        <w:tabs>
          <w:tab w:val="left" w:pos="1585"/>
        </w:tabs>
        <w:ind w:left="145"/>
      </w:pPr>
      <w:r>
        <w:t>Appendix</w:t>
      </w:r>
      <w:r>
        <w:rPr>
          <w:spacing w:val="-2"/>
        </w:rPr>
        <w:t xml:space="preserve"> </w:t>
      </w:r>
      <w:r>
        <w:t>4:</w:t>
      </w:r>
      <w:r>
        <w:tab/>
        <w:t>Risk Management</w:t>
      </w:r>
      <w:r>
        <w:rPr>
          <w:spacing w:val="-1"/>
        </w:rPr>
        <w:t xml:space="preserve"> </w:t>
      </w:r>
      <w:r>
        <w:t>Plan</w:t>
      </w:r>
    </w:p>
    <w:p w14:paraId="38B56E57" w14:textId="77777777" w:rsidR="00DC25D0" w:rsidRDefault="00DC25D0" w:rsidP="00DC25D0">
      <w:pPr>
        <w:sectPr w:rsidR="00DC25D0">
          <w:pgSz w:w="11910" w:h="16840"/>
          <w:pgMar w:top="1060" w:right="440" w:bottom="1200" w:left="560" w:header="0" w:footer="1016" w:gutter="0"/>
          <w:cols w:space="720"/>
        </w:sectPr>
      </w:pPr>
    </w:p>
    <w:p w14:paraId="2356C9B6" w14:textId="77777777" w:rsidR="00DC25D0" w:rsidRDefault="00DC25D0" w:rsidP="00A84DD5">
      <w:pPr>
        <w:pStyle w:val="Heading1"/>
        <w:numPr>
          <w:ilvl w:val="0"/>
          <w:numId w:val="16"/>
        </w:numPr>
        <w:tabs>
          <w:tab w:val="left" w:pos="1055"/>
          <w:tab w:val="left" w:pos="1056"/>
        </w:tabs>
        <w:spacing w:before="22"/>
        <w:ind w:hanging="721"/>
        <w:jc w:val="left"/>
      </w:pPr>
      <w:r>
        <w:lastRenderedPageBreak/>
        <w:t>Leicester Islamic Academy Values</w:t>
      </w:r>
    </w:p>
    <w:p w14:paraId="5385173E" w14:textId="77777777" w:rsidR="00DC25D0" w:rsidRDefault="00DC25D0" w:rsidP="00DC25D0">
      <w:pPr>
        <w:pStyle w:val="BodyText"/>
        <w:spacing w:before="22"/>
        <w:ind w:left="155" w:right="306" w:hanging="10"/>
      </w:pPr>
      <w:r>
        <w:t>Leicester Islamic Academy is</w:t>
      </w:r>
      <w:r>
        <w:rPr>
          <w:spacing w:val="-2"/>
        </w:rPr>
        <w:t xml:space="preserve"> </w:t>
      </w:r>
      <w:r>
        <w:t>trying to</w:t>
      </w:r>
      <w:r>
        <w:rPr>
          <w:spacing w:val="-4"/>
        </w:rPr>
        <w:t xml:space="preserve"> </w:t>
      </w:r>
      <w:r>
        <w:t>establish</w:t>
      </w:r>
      <w:r>
        <w:rPr>
          <w:spacing w:val="-3"/>
        </w:rPr>
        <w:t xml:space="preserve"> </w:t>
      </w:r>
      <w:r>
        <w:t>a</w:t>
      </w:r>
      <w:r>
        <w:rPr>
          <w:spacing w:val="-3"/>
        </w:rPr>
        <w:t xml:space="preserve"> </w:t>
      </w:r>
      <w:r>
        <w:t>clear</w:t>
      </w:r>
      <w:r>
        <w:rPr>
          <w:spacing w:val="-1"/>
        </w:rPr>
        <w:t xml:space="preserve"> </w:t>
      </w:r>
      <w:r>
        <w:t>vision</w:t>
      </w:r>
      <w:r>
        <w:rPr>
          <w:spacing w:val="-3"/>
        </w:rPr>
        <w:t xml:space="preserve"> </w:t>
      </w:r>
      <w:r>
        <w:t>of</w:t>
      </w:r>
      <w:r>
        <w:rPr>
          <w:spacing w:val="-2"/>
        </w:rPr>
        <w:t xml:space="preserve"> </w:t>
      </w:r>
      <w:r>
        <w:t>the</w:t>
      </w:r>
      <w:r>
        <w:rPr>
          <w:spacing w:val="-1"/>
        </w:rPr>
        <w:t xml:space="preserve"> </w:t>
      </w:r>
      <w:r>
        <w:t>type</w:t>
      </w:r>
      <w:r>
        <w:rPr>
          <w:spacing w:val="-1"/>
        </w:rPr>
        <w:t xml:space="preserve"> </w:t>
      </w:r>
      <w:r>
        <w:t>of</w:t>
      </w:r>
      <w:r>
        <w:rPr>
          <w:spacing w:val="-2"/>
        </w:rPr>
        <w:t xml:space="preserve"> </w:t>
      </w:r>
      <w:r>
        <w:t>learners</w:t>
      </w:r>
      <w:r>
        <w:rPr>
          <w:spacing w:val="-1"/>
        </w:rPr>
        <w:t xml:space="preserve"> </w:t>
      </w:r>
      <w:r>
        <w:t>and</w:t>
      </w:r>
      <w:r>
        <w:rPr>
          <w:spacing w:val="-3"/>
        </w:rPr>
        <w:t xml:space="preserve"> </w:t>
      </w:r>
      <w:r>
        <w:t>future</w:t>
      </w:r>
      <w:r>
        <w:rPr>
          <w:spacing w:val="-2"/>
        </w:rPr>
        <w:t xml:space="preserve"> </w:t>
      </w:r>
      <w:r>
        <w:t>citizens</w:t>
      </w:r>
      <w:r>
        <w:rPr>
          <w:spacing w:val="-1"/>
        </w:rPr>
        <w:t xml:space="preserve"> </w:t>
      </w:r>
      <w:r>
        <w:t>that</w:t>
      </w:r>
      <w:r>
        <w:rPr>
          <w:spacing w:val="-51"/>
        </w:rPr>
        <w:t xml:space="preserve"> </w:t>
      </w:r>
      <w:r>
        <w:t>we develop in order to support our community.  In addition to the teaching and learning approach of the</w:t>
      </w:r>
      <w:r>
        <w:rPr>
          <w:spacing w:val="1"/>
        </w:rPr>
        <w:t xml:space="preserve"> </w:t>
      </w:r>
      <w:r>
        <w:t xml:space="preserve">school, we believe that establishing a culture in which positive </w:t>
      </w:r>
      <w:proofErr w:type="spellStart"/>
      <w:r>
        <w:t>behaviour</w:t>
      </w:r>
      <w:proofErr w:type="spellEnd"/>
      <w:r>
        <w:t xml:space="preserve"> is key will fundamentally</w:t>
      </w:r>
      <w:r>
        <w:rPr>
          <w:spacing w:val="1"/>
        </w:rPr>
        <w:t xml:space="preserve"> </w:t>
      </w:r>
      <w:r>
        <w:t>TRANSFORM our pupils into young British Muslim citizens. Towards this aim we believe that the concept of</w:t>
      </w:r>
      <w:r>
        <w:rPr>
          <w:spacing w:val="1"/>
        </w:rPr>
        <w:t xml:space="preserve"> </w:t>
      </w:r>
      <w:r>
        <w:t>HEART/DEEN provides a set of core values that will successfully underpin the expectations that we have of</w:t>
      </w:r>
      <w:r>
        <w:rPr>
          <w:spacing w:val="1"/>
        </w:rPr>
        <w:t xml:space="preserve"> </w:t>
      </w:r>
      <w:r>
        <w:t>others and</w:t>
      </w:r>
      <w:r>
        <w:rPr>
          <w:spacing w:val="-1"/>
        </w:rPr>
        <w:t xml:space="preserve"> </w:t>
      </w:r>
      <w:r>
        <w:t>ourselves:</w:t>
      </w:r>
    </w:p>
    <w:p w14:paraId="33D99458" w14:textId="77777777" w:rsidR="00DC25D0" w:rsidRDefault="00DC25D0" w:rsidP="00A84DD5">
      <w:pPr>
        <w:pStyle w:val="ListParagraph"/>
        <w:widowControl w:val="0"/>
        <w:numPr>
          <w:ilvl w:val="1"/>
          <w:numId w:val="16"/>
        </w:numPr>
        <w:tabs>
          <w:tab w:val="left" w:pos="1600"/>
          <w:tab w:val="left" w:pos="1601"/>
        </w:tabs>
        <w:autoSpaceDE w:val="0"/>
        <w:autoSpaceDN w:val="0"/>
        <w:spacing w:before="37" w:after="0" w:line="240" w:lineRule="auto"/>
        <w:contextualSpacing w:val="0"/>
        <w:rPr>
          <w:sz w:val="24"/>
        </w:rPr>
      </w:pPr>
      <w:r>
        <w:rPr>
          <w:sz w:val="24"/>
        </w:rPr>
        <w:t xml:space="preserve">H </w:t>
      </w:r>
      <w:proofErr w:type="spellStart"/>
      <w:r>
        <w:rPr>
          <w:sz w:val="24"/>
        </w:rPr>
        <w:t>onesty</w:t>
      </w:r>
      <w:proofErr w:type="spellEnd"/>
    </w:p>
    <w:p w14:paraId="3D1CC03F" w14:textId="77777777" w:rsidR="00DC25D0" w:rsidRDefault="00DC25D0" w:rsidP="00A84DD5">
      <w:pPr>
        <w:pStyle w:val="ListParagraph"/>
        <w:widowControl w:val="0"/>
        <w:numPr>
          <w:ilvl w:val="1"/>
          <w:numId w:val="16"/>
        </w:numPr>
        <w:tabs>
          <w:tab w:val="left" w:pos="1600"/>
          <w:tab w:val="left" w:pos="1601"/>
        </w:tabs>
        <w:autoSpaceDE w:val="0"/>
        <w:autoSpaceDN w:val="0"/>
        <w:spacing w:before="22" w:after="0" w:line="240" w:lineRule="auto"/>
        <w:contextualSpacing w:val="0"/>
        <w:rPr>
          <w:sz w:val="24"/>
        </w:rPr>
      </w:pPr>
      <w:r>
        <w:rPr>
          <w:sz w:val="24"/>
        </w:rPr>
        <w:t>E</w:t>
      </w:r>
      <w:r>
        <w:rPr>
          <w:spacing w:val="-5"/>
          <w:sz w:val="24"/>
        </w:rPr>
        <w:t xml:space="preserve"> </w:t>
      </w:r>
      <w:r>
        <w:rPr>
          <w:sz w:val="24"/>
        </w:rPr>
        <w:t>quality</w:t>
      </w:r>
    </w:p>
    <w:p w14:paraId="13080748" w14:textId="77777777" w:rsidR="00DC25D0" w:rsidRDefault="00DC25D0" w:rsidP="00A84DD5">
      <w:pPr>
        <w:pStyle w:val="ListParagraph"/>
        <w:widowControl w:val="0"/>
        <w:numPr>
          <w:ilvl w:val="1"/>
          <w:numId w:val="16"/>
        </w:numPr>
        <w:tabs>
          <w:tab w:val="left" w:pos="1600"/>
          <w:tab w:val="left" w:pos="1601"/>
        </w:tabs>
        <w:autoSpaceDE w:val="0"/>
        <w:autoSpaceDN w:val="0"/>
        <w:spacing w:before="22" w:after="0" w:line="240" w:lineRule="auto"/>
        <w:contextualSpacing w:val="0"/>
        <w:rPr>
          <w:sz w:val="24"/>
        </w:rPr>
      </w:pPr>
      <w:r>
        <w:rPr>
          <w:sz w:val="24"/>
        </w:rPr>
        <w:t>A</w:t>
      </w:r>
      <w:r>
        <w:rPr>
          <w:spacing w:val="-2"/>
          <w:sz w:val="24"/>
        </w:rPr>
        <w:t xml:space="preserve"> </w:t>
      </w:r>
      <w:proofErr w:type="spellStart"/>
      <w:r>
        <w:rPr>
          <w:sz w:val="24"/>
        </w:rPr>
        <w:t>spiration</w:t>
      </w:r>
      <w:proofErr w:type="spellEnd"/>
    </w:p>
    <w:p w14:paraId="360C1931" w14:textId="77777777" w:rsidR="00DC25D0" w:rsidRDefault="00DC25D0" w:rsidP="00A84DD5">
      <w:pPr>
        <w:pStyle w:val="ListParagraph"/>
        <w:widowControl w:val="0"/>
        <w:numPr>
          <w:ilvl w:val="1"/>
          <w:numId w:val="16"/>
        </w:numPr>
        <w:tabs>
          <w:tab w:val="left" w:pos="1600"/>
          <w:tab w:val="left" w:pos="1601"/>
        </w:tabs>
        <w:autoSpaceDE w:val="0"/>
        <w:autoSpaceDN w:val="0"/>
        <w:spacing w:before="23" w:after="0" w:line="240" w:lineRule="auto"/>
        <w:contextualSpacing w:val="0"/>
        <w:rPr>
          <w:sz w:val="24"/>
        </w:rPr>
      </w:pPr>
      <w:r>
        <w:rPr>
          <w:sz w:val="24"/>
        </w:rPr>
        <w:t xml:space="preserve">R </w:t>
      </w:r>
      <w:proofErr w:type="spellStart"/>
      <w:r>
        <w:rPr>
          <w:sz w:val="24"/>
        </w:rPr>
        <w:t>esilience</w:t>
      </w:r>
      <w:proofErr w:type="spellEnd"/>
    </w:p>
    <w:p w14:paraId="092F43F2" w14:textId="77777777" w:rsidR="00DC25D0" w:rsidRDefault="00DC25D0" w:rsidP="00A84DD5">
      <w:pPr>
        <w:pStyle w:val="ListParagraph"/>
        <w:widowControl w:val="0"/>
        <w:numPr>
          <w:ilvl w:val="1"/>
          <w:numId w:val="16"/>
        </w:numPr>
        <w:tabs>
          <w:tab w:val="left" w:pos="1600"/>
          <w:tab w:val="left" w:pos="1601"/>
        </w:tabs>
        <w:autoSpaceDE w:val="0"/>
        <w:autoSpaceDN w:val="0"/>
        <w:spacing w:before="17" w:after="0" w:line="240" w:lineRule="auto"/>
        <w:contextualSpacing w:val="0"/>
        <w:rPr>
          <w:sz w:val="24"/>
        </w:rPr>
      </w:pPr>
      <w:r>
        <w:rPr>
          <w:sz w:val="24"/>
        </w:rPr>
        <w:t xml:space="preserve">T </w:t>
      </w:r>
      <w:proofErr w:type="spellStart"/>
      <w:r>
        <w:rPr>
          <w:sz w:val="24"/>
        </w:rPr>
        <w:t>hankfulness</w:t>
      </w:r>
      <w:proofErr w:type="spellEnd"/>
    </w:p>
    <w:p w14:paraId="754E57E7" w14:textId="77777777" w:rsidR="00DC25D0" w:rsidRDefault="00DC25D0" w:rsidP="00DC25D0">
      <w:pPr>
        <w:pStyle w:val="BodyText"/>
        <w:spacing w:before="8"/>
        <w:rPr>
          <w:sz w:val="27"/>
        </w:rPr>
      </w:pPr>
    </w:p>
    <w:p w14:paraId="598F3393" w14:textId="77777777" w:rsidR="00DC25D0" w:rsidRDefault="00DC25D0" w:rsidP="00A84DD5">
      <w:pPr>
        <w:pStyle w:val="Heading1"/>
        <w:numPr>
          <w:ilvl w:val="0"/>
          <w:numId w:val="16"/>
        </w:numPr>
        <w:tabs>
          <w:tab w:val="left" w:pos="1056"/>
        </w:tabs>
        <w:ind w:hanging="721"/>
        <w:jc w:val="both"/>
      </w:pPr>
      <w:r>
        <w:t>Wider</w:t>
      </w:r>
      <w:r>
        <w:rPr>
          <w:spacing w:val="-3"/>
        </w:rPr>
        <w:t xml:space="preserve"> </w:t>
      </w:r>
      <w:r>
        <w:t>Role</w:t>
      </w:r>
      <w:r>
        <w:rPr>
          <w:spacing w:val="-3"/>
        </w:rPr>
        <w:t xml:space="preserve"> </w:t>
      </w:r>
      <w:r>
        <w:t>of</w:t>
      </w:r>
      <w:r>
        <w:rPr>
          <w:spacing w:val="-3"/>
        </w:rPr>
        <w:t xml:space="preserve"> </w:t>
      </w:r>
      <w:r>
        <w:t>Expectations</w:t>
      </w:r>
    </w:p>
    <w:p w14:paraId="65BA7594" w14:textId="77777777" w:rsidR="00DC25D0" w:rsidRDefault="00DC25D0" w:rsidP="00DC25D0">
      <w:pPr>
        <w:pStyle w:val="BodyText"/>
        <w:spacing w:before="17" w:line="247" w:lineRule="auto"/>
        <w:ind w:left="155" w:right="272" w:hanging="10"/>
        <w:jc w:val="both"/>
      </w:pPr>
      <w:r>
        <w:t>Our school is a community in which many individuals (children, staff, parents, governors and friends) are</w:t>
      </w:r>
      <w:r>
        <w:rPr>
          <w:spacing w:val="1"/>
        </w:rPr>
        <w:t xml:space="preserve"> </w:t>
      </w:r>
      <w:r>
        <w:t>actively involved. It is our hope that our vision will underpin the actions of all community members as</w:t>
      </w:r>
      <w:r>
        <w:rPr>
          <w:spacing w:val="1"/>
        </w:rPr>
        <w:t xml:space="preserve"> </w:t>
      </w:r>
      <w:r>
        <w:t>outlined</w:t>
      </w:r>
      <w:r>
        <w:rPr>
          <w:spacing w:val="-1"/>
        </w:rPr>
        <w:t xml:space="preserve"> </w:t>
      </w:r>
      <w:r>
        <w:t>in</w:t>
      </w:r>
      <w:r>
        <w:rPr>
          <w:spacing w:val="-1"/>
        </w:rPr>
        <w:t xml:space="preserve"> </w:t>
      </w:r>
      <w:r>
        <w:t>their</w:t>
      </w:r>
      <w:r>
        <w:rPr>
          <w:spacing w:val="1"/>
        </w:rPr>
        <w:t xml:space="preserve"> </w:t>
      </w:r>
      <w:r>
        <w:t>rights and</w:t>
      </w:r>
      <w:r>
        <w:rPr>
          <w:spacing w:val="-1"/>
        </w:rPr>
        <w:t xml:space="preserve"> </w:t>
      </w:r>
      <w:r>
        <w:t>responsibilities.</w:t>
      </w:r>
    </w:p>
    <w:p w14:paraId="3D3D8D2D" w14:textId="77777777" w:rsidR="00DC25D0" w:rsidRDefault="00DC25D0" w:rsidP="00DC25D0">
      <w:pPr>
        <w:pStyle w:val="BodyText"/>
        <w:rPr>
          <w:sz w:val="27"/>
        </w:rPr>
      </w:pPr>
    </w:p>
    <w:p w14:paraId="7D5DCC17" w14:textId="77777777" w:rsidR="00DC25D0" w:rsidRPr="00B32D2C" w:rsidRDefault="00DC25D0" w:rsidP="00DC25D0">
      <w:pPr>
        <w:pStyle w:val="BodyText"/>
        <w:spacing w:before="1"/>
        <w:ind w:left="145"/>
        <w:rPr>
          <w:b/>
        </w:rPr>
      </w:pPr>
      <w:r w:rsidRPr="00B32D2C">
        <w:rPr>
          <w:b/>
        </w:rPr>
        <w:t>Pupils</w:t>
      </w:r>
    </w:p>
    <w:p w14:paraId="126B78E8" w14:textId="50E1AB5A" w:rsidR="00DC25D0" w:rsidRDefault="00DC25D0" w:rsidP="00DC25D0">
      <w:pPr>
        <w:pStyle w:val="BodyText"/>
        <w:spacing w:before="22"/>
        <w:ind w:left="145"/>
      </w:pPr>
      <w:r>
        <w:rPr>
          <w:noProof/>
        </w:rPr>
        <mc:AlternateContent>
          <mc:Choice Requires="wps">
            <w:drawing>
              <wp:anchor distT="0" distB="0" distL="114300" distR="114300" simplePos="0" relativeHeight="251679744" behindDoc="0" locked="0" layoutInCell="1" allowOverlap="1" wp14:anchorId="5E4823CB" wp14:editId="08F59855">
                <wp:simplePos x="0" y="0"/>
                <wp:positionH relativeFrom="page">
                  <wp:posOffset>2446020</wp:posOffset>
                </wp:positionH>
                <wp:positionV relativeFrom="paragraph">
                  <wp:posOffset>175260</wp:posOffset>
                </wp:positionV>
                <wp:extent cx="289560" cy="9525"/>
                <wp:effectExtent l="0" t="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D445821" id="Rectangle 57" o:spid="_x0000_s1026" style="position:absolute;margin-left:192.6pt;margin-top:13.8pt;width:22.8pt;height:.7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" fillcolor="black" stroked="f">
                <w10:wrap anchorx="page"/>
              </v:rect>
            </w:pict>
          </mc:Fallback>
        </mc:AlternateContent>
      </w:r>
      <w:r>
        <w:t>We</w:t>
      </w:r>
      <w:r>
        <w:rPr>
          <w:spacing w:val="-2"/>
        </w:rPr>
        <w:t xml:space="preserve"> </w:t>
      </w:r>
      <w:r>
        <w:t>believe</w:t>
      </w:r>
      <w:r>
        <w:rPr>
          <w:spacing w:val="-1"/>
        </w:rPr>
        <w:t xml:space="preserve"> </w:t>
      </w:r>
      <w:r>
        <w:t>that</w:t>
      </w:r>
      <w:r>
        <w:rPr>
          <w:spacing w:val="-2"/>
        </w:rPr>
        <w:t xml:space="preserve"> </w:t>
      </w:r>
      <w:r>
        <w:t>pupils</w:t>
      </w:r>
      <w:r>
        <w:rPr>
          <w:spacing w:val="-1"/>
        </w:rPr>
        <w:t xml:space="preserve"> </w:t>
      </w:r>
      <w:r>
        <w:t>have</w:t>
      </w:r>
      <w:r>
        <w:rPr>
          <w:spacing w:val="-1"/>
        </w:rPr>
        <w:t xml:space="preserve"> </w:t>
      </w:r>
      <w:r>
        <w:t>the right</w:t>
      </w:r>
      <w:r>
        <w:rPr>
          <w:spacing w:val="-1"/>
        </w:rPr>
        <w:t xml:space="preserve"> </w:t>
      </w:r>
      <w:r>
        <w:t>to:</w:t>
      </w:r>
    </w:p>
    <w:p w14:paraId="400A1B25" w14:textId="77777777" w:rsidR="00DC25D0" w:rsidRDefault="00DC25D0" w:rsidP="00A84DD5">
      <w:pPr>
        <w:pStyle w:val="ListParagraph"/>
        <w:widowControl w:val="0"/>
        <w:numPr>
          <w:ilvl w:val="0"/>
          <w:numId w:val="15"/>
        </w:numPr>
        <w:tabs>
          <w:tab w:val="left" w:pos="880"/>
          <w:tab w:val="left" w:pos="881"/>
        </w:tabs>
        <w:autoSpaceDE w:val="0"/>
        <w:autoSpaceDN w:val="0"/>
        <w:spacing w:before="22" w:after="0" w:line="244" w:lineRule="auto"/>
        <w:ind w:right="273"/>
        <w:contextualSpacing w:val="0"/>
        <w:rPr>
          <w:sz w:val="24"/>
        </w:rPr>
      </w:pPr>
      <w:r>
        <w:rPr>
          <w:sz w:val="24"/>
        </w:rPr>
        <w:t>be encouraged to</w:t>
      </w:r>
      <w:r>
        <w:rPr>
          <w:spacing w:val="1"/>
          <w:sz w:val="24"/>
        </w:rPr>
        <w:t xml:space="preserve"> </w:t>
      </w:r>
      <w:r>
        <w:rPr>
          <w:sz w:val="24"/>
        </w:rPr>
        <w:t>wonder about the</w:t>
      </w:r>
      <w:r>
        <w:rPr>
          <w:spacing w:val="1"/>
          <w:sz w:val="24"/>
        </w:rPr>
        <w:t xml:space="preserve"> </w:t>
      </w:r>
      <w:r>
        <w:rPr>
          <w:sz w:val="24"/>
        </w:rPr>
        <w:t>world around</w:t>
      </w:r>
      <w:r>
        <w:rPr>
          <w:spacing w:val="1"/>
          <w:sz w:val="24"/>
        </w:rPr>
        <w:t xml:space="preserve"> </w:t>
      </w:r>
      <w:r>
        <w:rPr>
          <w:sz w:val="24"/>
        </w:rPr>
        <w:t>them and</w:t>
      </w:r>
      <w:r>
        <w:rPr>
          <w:spacing w:val="1"/>
          <w:sz w:val="24"/>
        </w:rPr>
        <w:t xml:space="preserve"> </w:t>
      </w:r>
      <w:r>
        <w:rPr>
          <w:sz w:val="24"/>
        </w:rPr>
        <w:t>become more open-minded through</w:t>
      </w:r>
      <w:r>
        <w:rPr>
          <w:spacing w:val="-52"/>
          <w:sz w:val="24"/>
        </w:rPr>
        <w:t xml:space="preserve"> </w:t>
      </w:r>
      <w:r>
        <w:rPr>
          <w:sz w:val="24"/>
        </w:rPr>
        <w:t>the experiences</w:t>
      </w:r>
      <w:r>
        <w:rPr>
          <w:spacing w:val="2"/>
          <w:sz w:val="24"/>
        </w:rPr>
        <w:t xml:space="preserve"> </w:t>
      </w:r>
      <w:r>
        <w:rPr>
          <w:sz w:val="24"/>
        </w:rPr>
        <w:t>that</w:t>
      </w:r>
      <w:r>
        <w:rPr>
          <w:spacing w:val="-1"/>
          <w:sz w:val="24"/>
        </w:rPr>
        <w:t xml:space="preserve"> </w:t>
      </w:r>
      <w:r>
        <w:rPr>
          <w:sz w:val="24"/>
        </w:rPr>
        <w:t>we</w:t>
      </w:r>
      <w:r>
        <w:rPr>
          <w:spacing w:val="1"/>
          <w:sz w:val="24"/>
        </w:rPr>
        <w:t xml:space="preserve"> </w:t>
      </w:r>
      <w:r>
        <w:rPr>
          <w:sz w:val="24"/>
        </w:rPr>
        <w:t>provide</w:t>
      </w:r>
    </w:p>
    <w:p w14:paraId="5EC0437D" w14:textId="77777777" w:rsidR="00DC25D0" w:rsidRDefault="00DC25D0" w:rsidP="00A84DD5">
      <w:pPr>
        <w:pStyle w:val="ListParagraph"/>
        <w:widowControl w:val="0"/>
        <w:numPr>
          <w:ilvl w:val="0"/>
          <w:numId w:val="15"/>
        </w:numPr>
        <w:tabs>
          <w:tab w:val="left" w:pos="880"/>
          <w:tab w:val="left" w:pos="881"/>
        </w:tabs>
        <w:autoSpaceDE w:val="0"/>
        <w:autoSpaceDN w:val="0"/>
        <w:spacing w:before="17" w:after="0" w:line="249" w:lineRule="auto"/>
        <w:ind w:right="273"/>
        <w:contextualSpacing w:val="0"/>
        <w:rPr>
          <w:sz w:val="24"/>
        </w:rPr>
      </w:pPr>
      <w:r>
        <w:rPr>
          <w:sz w:val="24"/>
        </w:rPr>
        <w:t>be</w:t>
      </w:r>
      <w:r>
        <w:rPr>
          <w:spacing w:val="2"/>
          <w:sz w:val="24"/>
        </w:rPr>
        <w:t xml:space="preserve"> </w:t>
      </w:r>
      <w:r>
        <w:rPr>
          <w:sz w:val="24"/>
        </w:rPr>
        <w:t>empowered</w:t>
      </w:r>
      <w:r>
        <w:rPr>
          <w:spacing w:val="2"/>
          <w:sz w:val="24"/>
        </w:rPr>
        <w:t xml:space="preserve"> </w:t>
      </w:r>
      <w:r>
        <w:rPr>
          <w:sz w:val="24"/>
        </w:rPr>
        <w:t>to become</w:t>
      </w:r>
      <w:r>
        <w:rPr>
          <w:spacing w:val="3"/>
          <w:sz w:val="24"/>
        </w:rPr>
        <w:t xml:space="preserve"> </w:t>
      </w:r>
      <w:r>
        <w:rPr>
          <w:sz w:val="24"/>
        </w:rPr>
        <w:t>confident,</w:t>
      </w:r>
      <w:r>
        <w:rPr>
          <w:spacing w:val="2"/>
          <w:sz w:val="24"/>
        </w:rPr>
        <w:t xml:space="preserve"> </w:t>
      </w:r>
      <w:r>
        <w:rPr>
          <w:sz w:val="24"/>
        </w:rPr>
        <w:t>independent</w:t>
      </w:r>
      <w:r>
        <w:rPr>
          <w:spacing w:val="2"/>
          <w:sz w:val="24"/>
        </w:rPr>
        <w:t xml:space="preserve"> </w:t>
      </w:r>
      <w:r>
        <w:rPr>
          <w:sz w:val="24"/>
        </w:rPr>
        <w:t>and resilient</w:t>
      </w:r>
      <w:r>
        <w:rPr>
          <w:spacing w:val="2"/>
          <w:sz w:val="24"/>
        </w:rPr>
        <w:t xml:space="preserve"> </w:t>
      </w:r>
      <w:r>
        <w:rPr>
          <w:sz w:val="24"/>
        </w:rPr>
        <w:t>learners</w:t>
      </w:r>
      <w:r>
        <w:rPr>
          <w:spacing w:val="-2"/>
          <w:sz w:val="24"/>
        </w:rPr>
        <w:t xml:space="preserve"> </w:t>
      </w:r>
      <w:r>
        <w:rPr>
          <w:sz w:val="24"/>
        </w:rPr>
        <w:t>whose</w:t>
      </w:r>
      <w:r>
        <w:rPr>
          <w:spacing w:val="3"/>
          <w:sz w:val="24"/>
        </w:rPr>
        <w:t xml:space="preserve"> </w:t>
      </w:r>
      <w:r>
        <w:rPr>
          <w:sz w:val="24"/>
        </w:rPr>
        <w:t>aspirations</w:t>
      </w:r>
      <w:r>
        <w:rPr>
          <w:spacing w:val="3"/>
          <w:sz w:val="24"/>
        </w:rPr>
        <w:t xml:space="preserve"> </w:t>
      </w:r>
      <w:r>
        <w:rPr>
          <w:sz w:val="24"/>
        </w:rPr>
        <w:t>have</w:t>
      </w:r>
      <w:r>
        <w:rPr>
          <w:spacing w:val="3"/>
          <w:sz w:val="24"/>
        </w:rPr>
        <w:t xml:space="preserve"> </w:t>
      </w:r>
      <w:r>
        <w:rPr>
          <w:sz w:val="24"/>
        </w:rPr>
        <w:t>no</w:t>
      </w:r>
      <w:r>
        <w:rPr>
          <w:spacing w:val="-52"/>
          <w:sz w:val="24"/>
        </w:rPr>
        <w:t xml:space="preserve"> </w:t>
      </w:r>
      <w:r>
        <w:rPr>
          <w:sz w:val="24"/>
        </w:rPr>
        <w:t>limits so</w:t>
      </w:r>
      <w:r>
        <w:rPr>
          <w:spacing w:val="-2"/>
          <w:sz w:val="24"/>
        </w:rPr>
        <w:t xml:space="preserve"> </w:t>
      </w:r>
      <w:r>
        <w:rPr>
          <w:sz w:val="24"/>
        </w:rPr>
        <w:t>long</w:t>
      </w:r>
      <w:r>
        <w:rPr>
          <w:spacing w:val="2"/>
          <w:sz w:val="24"/>
        </w:rPr>
        <w:t xml:space="preserve"> </w:t>
      </w:r>
      <w:r>
        <w:rPr>
          <w:sz w:val="24"/>
        </w:rPr>
        <w:t>as</w:t>
      </w:r>
      <w:r>
        <w:rPr>
          <w:spacing w:val="1"/>
          <w:sz w:val="24"/>
        </w:rPr>
        <w:t xml:space="preserve"> </w:t>
      </w:r>
      <w:r>
        <w:rPr>
          <w:sz w:val="24"/>
        </w:rPr>
        <w:t>they</w:t>
      </w:r>
      <w:r>
        <w:rPr>
          <w:spacing w:val="1"/>
          <w:sz w:val="24"/>
        </w:rPr>
        <w:t xml:space="preserve"> </w:t>
      </w:r>
      <w:r>
        <w:rPr>
          <w:sz w:val="24"/>
        </w:rPr>
        <w:t>remain</w:t>
      </w:r>
      <w:r>
        <w:rPr>
          <w:spacing w:val="-1"/>
          <w:sz w:val="24"/>
        </w:rPr>
        <w:t xml:space="preserve"> </w:t>
      </w:r>
      <w:r>
        <w:rPr>
          <w:sz w:val="24"/>
        </w:rPr>
        <w:t>motivated</w:t>
      </w:r>
      <w:r>
        <w:rPr>
          <w:spacing w:val="-1"/>
          <w:sz w:val="24"/>
        </w:rPr>
        <w:t xml:space="preserve"> </w:t>
      </w:r>
      <w:r>
        <w:rPr>
          <w:sz w:val="24"/>
        </w:rPr>
        <w:t>to</w:t>
      </w:r>
      <w:r>
        <w:rPr>
          <w:spacing w:val="-2"/>
          <w:sz w:val="24"/>
        </w:rPr>
        <w:t xml:space="preserve"> </w:t>
      </w:r>
      <w:r>
        <w:rPr>
          <w:sz w:val="24"/>
        </w:rPr>
        <w:t>achieve</w:t>
      </w:r>
      <w:r>
        <w:rPr>
          <w:spacing w:val="1"/>
          <w:sz w:val="24"/>
        </w:rPr>
        <w:t xml:space="preserve"> </w:t>
      </w:r>
      <w:r>
        <w:rPr>
          <w:sz w:val="24"/>
        </w:rPr>
        <w:t>these</w:t>
      </w:r>
    </w:p>
    <w:p w14:paraId="10EA0594" w14:textId="77777777" w:rsidR="00DC25D0" w:rsidRDefault="00DC25D0" w:rsidP="00A84DD5">
      <w:pPr>
        <w:pStyle w:val="ListParagraph"/>
        <w:widowControl w:val="0"/>
        <w:numPr>
          <w:ilvl w:val="0"/>
          <w:numId w:val="15"/>
        </w:numPr>
        <w:tabs>
          <w:tab w:val="left" w:pos="880"/>
          <w:tab w:val="left" w:pos="881"/>
        </w:tabs>
        <w:autoSpaceDE w:val="0"/>
        <w:autoSpaceDN w:val="0"/>
        <w:spacing w:before="11" w:after="0" w:line="244" w:lineRule="auto"/>
        <w:ind w:right="269"/>
        <w:contextualSpacing w:val="0"/>
        <w:rPr>
          <w:sz w:val="24"/>
        </w:rPr>
      </w:pPr>
      <w:r>
        <w:rPr>
          <w:sz w:val="24"/>
        </w:rPr>
        <w:t>be</w:t>
      </w:r>
      <w:r>
        <w:rPr>
          <w:spacing w:val="1"/>
          <w:sz w:val="24"/>
        </w:rPr>
        <w:t xml:space="preserve"> </w:t>
      </w:r>
      <w:r>
        <w:rPr>
          <w:sz w:val="24"/>
        </w:rPr>
        <w:t>treated</w:t>
      </w:r>
      <w:r>
        <w:rPr>
          <w:spacing w:val="1"/>
          <w:sz w:val="24"/>
        </w:rPr>
        <w:t xml:space="preserve"> </w:t>
      </w:r>
      <w:r>
        <w:rPr>
          <w:sz w:val="24"/>
        </w:rPr>
        <w:t>with</w:t>
      </w:r>
      <w:r>
        <w:rPr>
          <w:spacing w:val="1"/>
          <w:sz w:val="24"/>
        </w:rPr>
        <w:t xml:space="preserve"> </w:t>
      </w:r>
      <w:r>
        <w:rPr>
          <w:sz w:val="24"/>
        </w:rPr>
        <w:t>respect,</w:t>
      </w:r>
      <w:r>
        <w:rPr>
          <w:spacing w:val="1"/>
          <w:sz w:val="24"/>
        </w:rPr>
        <w:t xml:space="preserve"> </w:t>
      </w:r>
      <w:r>
        <w:rPr>
          <w:sz w:val="24"/>
        </w:rPr>
        <w:t>kindness</w:t>
      </w:r>
      <w:r>
        <w:rPr>
          <w:spacing w:val="1"/>
          <w:sz w:val="24"/>
        </w:rPr>
        <w:t xml:space="preserve"> </w:t>
      </w:r>
      <w:r>
        <w:rPr>
          <w:sz w:val="24"/>
        </w:rPr>
        <w:t>and</w:t>
      </w:r>
      <w:r>
        <w:rPr>
          <w:spacing w:val="1"/>
          <w:sz w:val="24"/>
        </w:rPr>
        <w:t xml:space="preserve"> </w:t>
      </w:r>
      <w:r>
        <w:rPr>
          <w:sz w:val="24"/>
        </w:rPr>
        <w:t>with</w:t>
      </w:r>
      <w:r>
        <w:rPr>
          <w:spacing w:val="1"/>
          <w:sz w:val="24"/>
        </w:rPr>
        <w:t xml:space="preserve"> </w:t>
      </w:r>
      <w:r>
        <w:rPr>
          <w:sz w:val="24"/>
        </w:rPr>
        <w:t>an</w:t>
      </w:r>
      <w:r>
        <w:rPr>
          <w:spacing w:val="1"/>
          <w:sz w:val="24"/>
        </w:rPr>
        <w:t xml:space="preserve"> </w:t>
      </w:r>
      <w:r>
        <w:rPr>
          <w:sz w:val="24"/>
        </w:rPr>
        <w:t>open-mind</w:t>
      </w:r>
      <w:r>
        <w:rPr>
          <w:spacing w:val="1"/>
          <w:sz w:val="24"/>
        </w:rPr>
        <w:t xml:space="preserve"> </w:t>
      </w:r>
      <w:r>
        <w:rPr>
          <w:sz w:val="24"/>
        </w:rPr>
        <w:t>wherein</w:t>
      </w:r>
      <w:r>
        <w:rPr>
          <w:spacing w:val="1"/>
          <w:sz w:val="24"/>
        </w:rPr>
        <w:t xml:space="preserve"> </w:t>
      </w:r>
      <w:r>
        <w:rPr>
          <w:sz w:val="24"/>
        </w:rPr>
        <w:t>their</w:t>
      </w:r>
      <w:r>
        <w:rPr>
          <w:spacing w:val="1"/>
          <w:sz w:val="24"/>
        </w:rPr>
        <w:t xml:space="preserve"> </w:t>
      </w:r>
      <w:r>
        <w:rPr>
          <w:sz w:val="24"/>
        </w:rPr>
        <w:t>own</w:t>
      </w:r>
      <w:r>
        <w:rPr>
          <w:spacing w:val="1"/>
          <w:sz w:val="24"/>
        </w:rPr>
        <w:t xml:space="preserve"> </w:t>
      </w:r>
      <w:r>
        <w:rPr>
          <w:sz w:val="24"/>
        </w:rPr>
        <w:t>well-being</w:t>
      </w:r>
      <w:r>
        <w:rPr>
          <w:spacing w:val="1"/>
          <w:sz w:val="24"/>
        </w:rPr>
        <w:t xml:space="preserve"> </w:t>
      </w:r>
      <w:r>
        <w:rPr>
          <w:sz w:val="24"/>
        </w:rPr>
        <w:t>is</w:t>
      </w:r>
      <w:r>
        <w:rPr>
          <w:spacing w:val="-52"/>
          <w:sz w:val="24"/>
        </w:rPr>
        <w:t xml:space="preserve"> </w:t>
      </w:r>
      <w:r>
        <w:rPr>
          <w:sz w:val="24"/>
        </w:rPr>
        <w:t>fundamental</w:t>
      </w:r>
      <w:r>
        <w:rPr>
          <w:spacing w:val="-2"/>
          <w:sz w:val="24"/>
        </w:rPr>
        <w:t xml:space="preserve"> </w:t>
      </w:r>
      <w:r>
        <w:rPr>
          <w:sz w:val="24"/>
        </w:rPr>
        <w:t>to theirs</w:t>
      </w:r>
      <w:r>
        <w:rPr>
          <w:spacing w:val="1"/>
          <w:sz w:val="24"/>
        </w:rPr>
        <w:t xml:space="preserve"> </w:t>
      </w:r>
      <w:r>
        <w:rPr>
          <w:sz w:val="24"/>
        </w:rPr>
        <w:t>and</w:t>
      </w:r>
      <w:r>
        <w:rPr>
          <w:spacing w:val="-2"/>
          <w:sz w:val="24"/>
        </w:rPr>
        <w:t xml:space="preserve"> </w:t>
      </w:r>
      <w:r>
        <w:rPr>
          <w:sz w:val="24"/>
        </w:rPr>
        <w:t>others</w:t>
      </w:r>
      <w:r>
        <w:rPr>
          <w:spacing w:val="1"/>
          <w:sz w:val="24"/>
        </w:rPr>
        <w:t xml:space="preserve"> </w:t>
      </w:r>
      <w:r>
        <w:rPr>
          <w:sz w:val="24"/>
        </w:rPr>
        <w:t>success</w:t>
      </w:r>
      <w:r>
        <w:rPr>
          <w:spacing w:val="1"/>
          <w:sz w:val="24"/>
        </w:rPr>
        <w:t xml:space="preserve"> </w:t>
      </w:r>
      <w:r>
        <w:rPr>
          <w:sz w:val="24"/>
        </w:rPr>
        <w:t>at</w:t>
      </w:r>
      <w:r>
        <w:rPr>
          <w:spacing w:val="-1"/>
          <w:sz w:val="24"/>
        </w:rPr>
        <w:t xml:space="preserve"> </w:t>
      </w:r>
      <w:r>
        <w:rPr>
          <w:sz w:val="24"/>
        </w:rPr>
        <w:t>school</w:t>
      </w:r>
    </w:p>
    <w:p w14:paraId="7CE4B935" w14:textId="69FFFDFE" w:rsidR="00DC25D0" w:rsidRDefault="00DC25D0" w:rsidP="00DC25D0">
      <w:pPr>
        <w:pStyle w:val="BodyText"/>
        <w:spacing w:before="18"/>
        <w:ind w:left="145"/>
      </w:pPr>
      <w:r>
        <w:rPr>
          <w:noProof/>
        </w:rPr>
        <mc:AlternateContent>
          <mc:Choice Requires="wps">
            <w:drawing>
              <wp:anchor distT="0" distB="0" distL="114300" distR="114300" simplePos="0" relativeHeight="251680768" behindDoc="0" locked="0" layoutInCell="1" allowOverlap="1" wp14:anchorId="10920402" wp14:editId="09D92228">
                <wp:simplePos x="0" y="0"/>
                <wp:positionH relativeFrom="page">
                  <wp:posOffset>2760345</wp:posOffset>
                </wp:positionH>
                <wp:positionV relativeFrom="paragraph">
                  <wp:posOffset>172720</wp:posOffset>
                </wp:positionV>
                <wp:extent cx="829310" cy="9525"/>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E5DA16C" id="Rectangle 56" o:spid="_x0000_s1026" style="position:absolute;margin-left:217.35pt;margin-top:13.6pt;width:65.3pt;height:.7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" fillcolor="black" stroked="f">
                <w10:wrap anchorx="page"/>
              </v:rect>
            </w:pict>
          </mc:Fallback>
        </mc:AlternateContent>
      </w:r>
      <w:r>
        <w:t>Equally,</w:t>
      </w:r>
      <w:r>
        <w:rPr>
          <w:spacing w:val="-3"/>
        </w:rPr>
        <w:t xml:space="preserve"> </w:t>
      </w:r>
      <w:r>
        <w:t>we</w:t>
      </w:r>
      <w:r>
        <w:rPr>
          <w:spacing w:val="-3"/>
        </w:rPr>
        <w:t xml:space="preserve"> </w:t>
      </w:r>
      <w:r>
        <w:t>believe</w:t>
      </w:r>
      <w:r>
        <w:rPr>
          <w:spacing w:val="-2"/>
        </w:rPr>
        <w:t xml:space="preserve"> </w:t>
      </w:r>
      <w:r>
        <w:t>our</w:t>
      </w:r>
      <w:r>
        <w:rPr>
          <w:spacing w:val="-2"/>
        </w:rPr>
        <w:t xml:space="preserve"> </w:t>
      </w:r>
      <w:r>
        <w:t>pupils</w:t>
      </w:r>
      <w:r>
        <w:rPr>
          <w:spacing w:val="-2"/>
        </w:rPr>
        <w:t xml:space="preserve"> </w:t>
      </w:r>
      <w:r>
        <w:t>have</w:t>
      </w:r>
      <w:r>
        <w:rPr>
          <w:spacing w:val="-2"/>
        </w:rPr>
        <w:t xml:space="preserve"> </w:t>
      </w:r>
      <w:r>
        <w:t>a</w:t>
      </w:r>
      <w:r>
        <w:rPr>
          <w:spacing w:val="1"/>
        </w:rPr>
        <w:t xml:space="preserve"> </w:t>
      </w:r>
      <w:r>
        <w:t>responsibility</w:t>
      </w:r>
      <w:r>
        <w:rPr>
          <w:spacing w:val="-1"/>
        </w:rPr>
        <w:t xml:space="preserve"> </w:t>
      </w:r>
      <w:r>
        <w:t>to:</w:t>
      </w:r>
    </w:p>
    <w:p w14:paraId="6DA21A2A" w14:textId="77777777" w:rsidR="00DC25D0" w:rsidRDefault="00DC25D0" w:rsidP="00A84DD5">
      <w:pPr>
        <w:pStyle w:val="ListParagraph"/>
        <w:widowControl w:val="0"/>
        <w:numPr>
          <w:ilvl w:val="0"/>
          <w:numId w:val="15"/>
        </w:numPr>
        <w:tabs>
          <w:tab w:val="left" w:pos="880"/>
          <w:tab w:val="left" w:pos="881"/>
        </w:tabs>
        <w:autoSpaceDE w:val="0"/>
        <w:autoSpaceDN w:val="0"/>
        <w:spacing w:before="22" w:after="0" w:line="244" w:lineRule="auto"/>
        <w:ind w:right="272"/>
        <w:contextualSpacing w:val="0"/>
        <w:rPr>
          <w:sz w:val="24"/>
        </w:rPr>
      </w:pPr>
      <w:r>
        <w:rPr>
          <w:sz w:val="24"/>
        </w:rPr>
        <w:t>own their</w:t>
      </w:r>
      <w:r>
        <w:rPr>
          <w:spacing w:val="3"/>
          <w:sz w:val="24"/>
        </w:rPr>
        <w:t xml:space="preserve"> </w:t>
      </w:r>
      <w:r>
        <w:rPr>
          <w:sz w:val="24"/>
        </w:rPr>
        <w:t>own</w:t>
      </w:r>
      <w:r>
        <w:rPr>
          <w:spacing w:val="1"/>
          <w:sz w:val="24"/>
        </w:rPr>
        <w:t xml:space="preserve"> </w:t>
      </w:r>
      <w:r>
        <w:rPr>
          <w:sz w:val="24"/>
        </w:rPr>
        <w:t>behaviour,</w:t>
      </w:r>
      <w:r>
        <w:rPr>
          <w:spacing w:val="2"/>
          <w:sz w:val="24"/>
        </w:rPr>
        <w:t xml:space="preserve"> </w:t>
      </w:r>
      <w:r>
        <w:rPr>
          <w:sz w:val="24"/>
        </w:rPr>
        <w:t>showing</w:t>
      </w:r>
      <w:r>
        <w:rPr>
          <w:spacing w:val="3"/>
          <w:sz w:val="24"/>
        </w:rPr>
        <w:t xml:space="preserve"> </w:t>
      </w:r>
      <w:r>
        <w:rPr>
          <w:sz w:val="24"/>
        </w:rPr>
        <w:t>respect</w:t>
      </w:r>
      <w:r>
        <w:rPr>
          <w:spacing w:val="2"/>
          <w:sz w:val="24"/>
        </w:rPr>
        <w:t xml:space="preserve"> </w:t>
      </w:r>
      <w:r>
        <w:rPr>
          <w:sz w:val="24"/>
        </w:rPr>
        <w:t>and</w:t>
      </w:r>
      <w:r>
        <w:rPr>
          <w:spacing w:val="1"/>
          <w:sz w:val="24"/>
        </w:rPr>
        <w:t xml:space="preserve"> </w:t>
      </w:r>
      <w:r>
        <w:rPr>
          <w:sz w:val="24"/>
        </w:rPr>
        <w:t>kindness</w:t>
      </w:r>
      <w:r>
        <w:rPr>
          <w:spacing w:val="3"/>
          <w:sz w:val="24"/>
        </w:rPr>
        <w:t xml:space="preserve"> </w:t>
      </w:r>
      <w:r>
        <w:rPr>
          <w:sz w:val="24"/>
        </w:rPr>
        <w:t>to our</w:t>
      </w:r>
      <w:r>
        <w:rPr>
          <w:spacing w:val="3"/>
          <w:sz w:val="24"/>
        </w:rPr>
        <w:t xml:space="preserve"> </w:t>
      </w:r>
      <w:r>
        <w:rPr>
          <w:sz w:val="24"/>
        </w:rPr>
        <w:t>community</w:t>
      </w:r>
      <w:r>
        <w:rPr>
          <w:spacing w:val="2"/>
          <w:sz w:val="24"/>
        </w:rPr>
        <w:t xml:space="preserve"> </w:t>
      </w:r>
      <w:r>
        <w:rPr>
          <w:sz w:val="24"/>
        </w:rPr>
        <w:t>and</w:t>
      </w:r>
      <w:r>
        <w:rPr>
          <w:spacing w:val="1"/>
          <w:sz w:val="24"/>
        </w:rPr>
        <w:t xml:space="preserve"> </w:t>
      </w:r>
      <w:r>
        <w:rPr>
          <w:sz w:val="24"/>
        </w:rPr>
        <w:t>being</w:t>
      </w:r>
      <w:r>
        <w:rPr>
          <w:spacing w:val="4"/>
          <w:sz w:val="24"/>
        </w:rPr>
        <w:t xml:space="preserve"> </w:t>
      </w:r>
      <w:r>
        <w:rPr>
          <w:sz w:val="24"/>
        </w:rPr>
        <w:t>open-minded</w:t>
      </w:r>
      <w:r>
        <w:rPr>
          <w:spacing w:val="-51"/>
          <w:sz w:val="24"/>
        </w:rPr>
        <w:t xml:space="preserve"> </w:t>
      </w:r>
      <w:r>
        <w:rPr>
          <w:sz w:val="24"/>
        </w:rPr>
        <w:t>towards the</w:t>
      </w:r>
      <w:r>
        <w:rPr>
          <w:spacing w:val="1"/>
          <w:sz w:val="24"/>
        </w:rPr>
        <w:t xml:space="preserve"> </w:t>
      </w:r>
      <w:r>
        <w:rPr>
          <w:sz w:val="24"/>
        </w:rPr>
        <w:t>views and</w:t>
      </w:r>
      <w:r>
        <w:rPr>
          <w:spacing w:val="-1"/>
          <w:sz w:val="24"/>
        </w:rPr>
        <w:t xml:space="preserve"> </w:t>
      </w:r>
      <w:r>
        <w:rPr>
          <w:sz w:val="24"/>
        </w:rPr>
        <w:t>characteristics</w:t>
      </w:r>
      <w:r>
        <w:rPr>
          <w:spacing w:val="1"/>
          <w:sz w:val="24"/>
        </w:rPr>
        <w:t xml:space="preserve"> </w:t>
      </w:r>
      <w:r>
        <w:rPr>
          <w:sz w:val="24"/>
        </w:rPr>
        <w:t>of all</w:t>
      </w:r>
      <w:r>
        <w:rPr>
          <w:spacing w:val="-1"/>
          <w:sz w:val="24"/>
        </w:rPr>
        <w:t xml:space="preserve"> </w:t>
      </w:r>
      <w:r>
        <w:rPr>
          <w:sz w:val="24"/>
        </w:rPr>
        <w:t>of</w:t>
      </w:r>
      <w:r>
        <w:rPr>
          <w:spacing w:val="1"/>
          <w:sz w:val="24"/>
        </w:rPr>
        <w:t xml:space="preserve"> </w:t>
      </w:r>
      <w:r>
        <w:rPr>
          <w:sz w:val="24"/>
        </w:rPr>
        <w:t>its members</w:t>
      </w:r>
    </w:p>
    <w:p w14:paraId="7ED2BD75" w14:textId="77777777" w:rsidR="00DC25D0" w:rsidRDefault="00DC25D0" w:rsidP="00A84DD5">
      <w:pPr>
        <w:pStyle w:val="ListParagraph"/>
        <w:widowControl w:val="0"/>
        <w:numPr>
          <w:ilvl w:val="0"/>
          <w:numId w:val="15"/>
        </w:numPr>
        <w:tabs>
          <w:tab w:val="left" w:pos="880"/>
          <w:tab w:val="left" w:pos="881"/>
        </w:tabs>
        <w:autoSpaceDE w:val="0"/>
        <w:autoSpaceDN w:val="0"/>
        <w:spacing w:before="17" w:after="0" w:line="244" w:lineRule="auto"/>
        <w:ind w:right="279"/>
        <w:contextualSpacing w:val="0"/>
        <w:rPr>
          <w:sz w:val="24"/>
        </w:rPr>
      </w:pPr>
      <w:r>
        <w:rPr>
          <w:sz w:val="24"/>
        </w:rPr>
        <w:t>own</w:t>
      </w:r>
      <w:r>
        <w:rPr>
          <w:spacing w:val="-8"/>
          <w:sz w:val="24"/>
        </w:rPr>
        <w:t xml:space="preserve"> </w:t>
      </w:r>
      <w:r>
        <w:rPr>
          <w:sz w:val="24"/>
        </w:rPr>
        <w:t>their</w:t>
      </w:r>
      <w:r>
        <w:rPr>
          <w:spacing w:val="-5"/>
          <w:sz w:val="24"/>
        </w:rPr>
        <w:t xml:space="preserve"> </w:t>
      </w:r>
      <w:r>
        <w:rPr>
          <w:sz w:val="24"/>
        </w:rPr>
        <w:t>own</w:t>
      </w:r>
      <w:r>
        <w:rPr>
          <w:spacing w:val="-7"/>
          <w:sz w:val="24"/>
        </w:rPr>
        <w:t xml:space="preserve"> </w:t>
      </w:r>
      <w:r>
        <w:rPr>
          <w:sz w:val="24"/>
        </w:rPr>
        <w:t>learning</w:t>
      </w:r>
      <w:r>
        <w:rPr>
          <w:spacing w:val="-5"/>
          <w:sz w:val="24"/>
        </w:rPr>
        <w:t xml:space="preserve"> </w:t>
      </w:r>
      <w:r>
        <w:rPr>
          <w:sz w:val="24"/>
        </w:rPr>
        <w:t>through</w:t>
      </w:r>
      <w:r>
        <w:rPr>
          <w:spacing w:val="-7"/>
          <w:sz w:val="24"/>
        </w:rPr>
        <w:t xml:space="preserve"> </w:t>
      </w:r>
      <w:r>
        <w:rPr>
          <w:sz w:val="24"/>
        </w:rPr>
        <w:t>aspiring</w:t>
      </w:r>
      <w:r>
        <w:rPr>
          <w:spacing w:val="-4"/>
          <w:sz w:val="24"/>
        </w:rPr>
        <w:t xml:space="preserve"> </w:t>
      </w:r>
      <w:r>
        <w:rPr>
          <w:sz w:val="24"/>
        </w:rPr>
        <w:t>to</w:t>
      </w:r>
      <w:r>
        <w:rPr>
          <w:spacing w:val="-9"/>
          <w:sz w:val="24"/>
        </w:rPr>
        <w:t xml:space="preserve"> </w:t>
      </w:r>
      <w:r>
        <w:rPr>
          <w:sz w:val="24"/>
        </w:rPr>
        <w:t>achieve</w:t>
      </w:r>
      <w:r>
        <w:rPr>
          <w:spacing w:val="-5"/>
          <w:sz w:val="24"/>
        </w:rPr>
        <w:t xml:space="preserve"> </w:t>
      </w:r>
      <w:r>
        <w:rPr>
          <w:sz w:val="24"/>
        </w:rPr>
        <w:t>their</w:t>
      </w:r>
      <w:r>
        <w:rPr>
          <w:spacing w:val="-5"/>
          <w:sz w:val="24"/>
        </w:rPr>
        <w:t xml:space="preserve"> </w:t>
      </w:r>
      <w:r>
        <w:rPr>
          <w:sz w:val="24"/>
        </w:rPr>
        <w:t>potential</w:t>
      </w:r>
      <w:r>
        <w:rPr>
          <w:spacing w:val="-8"/>
          <w:sz w:val="24"/>
        </w:rPr>
        <w:t xml:space="preserve"> </w:t>
      </w:r>
      <w:r>
        <w:rPr>
          <w:sz w:val="24"/>
        </w:rPr>
        <w:t>and</w:t>
      </w:r>
      <w:r>
        <w:rPr>
          <w:spacing w:val="-7"/>
          <w:sz w:val="24"/>
        </w:rPr>
        <w:t xml:space="preserve"> </w:t>
      </w:r>
      <w:r>
        <w:rPr>
          <w:sz w:val="24"/>
        </w:rPr>
        <w:t>remaining</w:t>
      </w:r>
      <w:r>
        <w:rPr>
          <w:spacing w:val="-4"/>
          <w:sz w:val="24"/>
        </w:rPr>
        <w:t xml:space="preserve"> </w:t>
      </w:r>
      <w:r>
        <w:rPr>
          <w:sz w:val="24"/>
        </w:rPr>
        <w:t>motivated</w:t>
      </w:r>
      <w:r>
        <w:rPr>
          <w:spacing w:val="-8"/>
          <w:sz w:val="24"/>
        </w:rPr>
        <w:t xml:space="preserve"> </w:t>
      </w:r>
      <w:r>
        <w:rPr>
          <w:sz w:val="24"/>
        </w:rPr>
        <w:t>to</w:t>
      </w:r>
      <w:r>
        <w:rPr>
          <w:spacing w:val="-7"/>
          <w:sz w:val="24"/>
        </w:rPr>
        <w:t xml:space="preserve"> </w:t>
      </w:r>
      <w:r>
        <w:rPr>
          <w:sz w:val="24"/>
        </w:rPr>
        <w:t>do</w:t>
      </w:r>
      <w:r>
        <w:rPr>
          <w:spacing w:val="-7"/>
          <w:sz w:val="24"/>
        </w:rPr>
        <w:t xml:space="preserve"> </w:t>
      </w:r>
      <w:r>
        <w:rPr>
          <w:sz w:val="24"/>
        </w:rPr>
        <w:t>so</w:t>
      </w:r>
      <w:r>
        <w:rPr>
          <w:spacing w:val="-52"/>
          <w:sz w:val="24"/>
        </w:rPr>
        <w:t xml:space="preserve"> </w:t>
      </w:r>
      <w:r>
        <w:rPr>
          <w:sz w:val="24"/>
        </w:rPr>
        <w:t>even</w:t>
      </w:r>
      <w:r>
        <w:rPr>
          <w:spacing w:val="-1"/>
          <w:sz w:val="24"/>
        </w:rPr>
        <w:t xml:space="preserve"> </w:t>
      </w:r>
      <w:r>
        <w:rPr>
          <w:sz w:val="24"/>
        </w:rPr>
        <w:t>when encountering</w:t>
      </w:r>
      <w:r>
        <w:rPr>
          <w:spacing w:val="2"/>
          <w:sz w:val="24"/>
        </w:rPr>
        <w:t xml:space="preserve"> </w:t>
      </w:r>
      <w:r>
        <w:rPr>
          <w:sz w:val="24"/>
        </w:rPr>
        <w:t>challenges</w:t>
      </w:r>
    </w:p>
    <w:p w14:paraId="75BB299C" w14:textId="77777777" w:rsidR="00DC25D0" w:rsidRDefault="00DC25D0" w:rsidP="00A84DD5">
      <w:pPr>
        <w:pStyle w:val="ListParagraph"/>
        <w:widowControl w:val="0"/>
        <w:numPr>
          <w:ilvl w:val="0"/>
          <w:numId w:val="15"/>
        </w:numPr>
        <w:tabs>
          <w:tab w:val="left" w:pos="880"/>
          <w:tab w:val="left" w:pos="881"/>
        </w:tabs>
        <w:autoSpaceDE w:val="0"/>
        <w:autoSpaceDN w:val="0"/>
        <w:spacing w:before="18" w:after="0" w:line="249" w:lineRule="auto"/>
        <w:ind w:right="274"/>
        <w:contextualSpacing w:val="0"/>
        <w:rPr>
          <w:sz w:val="24"/>
        </w:rPr>
      </w:pPr>
      <w:r>
        <w:rPr>
          <w:sz w:val="24"/>
        </w:rPr>
        <w:t>understand</w:t>
      </w:r>
      <w:r>
        <w:rPr>
          <w:spacing w:val="-9"/>
          <w:sz w:val="24"/>
        </w:rPr>
        <w:t xml:space="preserve"> </w:t>
      </w:r>
      <w:r>
        <w:rPr>
          <w:sz w:val="24"/>
        </w:rPr>
        <w:t>that</w:t>
      </w:r>
      <w:r>
        <w:rPr>
          <w:spacing w:val="-7"/>
          <w:sz w:val="24"/>
        </w:rPr>
        <w:t xml:space="preserve"> </w:t>
      </w:r>
      <w:r>
        <w:rPr>
          <w:sz w:val="24"/>
        </w:rPr>
        <w:t>they</w:t>
      </w:r>
      <w:r>
        <w:rPr>
          <w:spacing w:val="-6"/>
          <w:sz w:val="24"/>
        </w:rPr>
        <w:t xml:space="preserve"> </w:t>
      </w:r>
      <w:r>
        <w:rPr>
          <w:sz w:val="24"/>
        </w:rPr>
        <w:t>are</w:t>
      </w:r>
      <w:r>
        <w:rPr>
          <w:spacing w:val="-11"/>
          <w:sz w:val="24"/>
        </w:rPr>
        <w:t xml:space="preserve"> </w:t>
      </w:r>
      <w:r>
        <w:rPr>
          <w:sz w:val="24"/>
        </w:rPr>
        <w:t>part</w:t>
      </w:r>
      <w:r>
        <w:rPr>
          <w:spacing w:val="-7"/>
          <w:sz w:val="24"/>
        </w:rPr>
        <w:t xml:space="preserve"> </w:t>
      </w:r>
      <w:r>
        <w:rPr>
          <w:sz w:val="24"/>
        </w:rPr>
        <w:t>of</w:t>
      </w:r>
      <w:r>
        <w:rPr>
          <w:spacing w:val="-11"/>
          <w:sz w:val="24"/>
        </w:rPr>
        <w:t xml:space="preserve"> </w:t>
      </w:r>
      <w:r>
        <w:rPr>
          <w:sz w:val="24"/>
        </w:rPr>
        <w:t>a</w:t>
      </w:r>
      <w:r>
        <w:rPr>
          <w:spacing w:val="-12"/>
          <w:sz w:val="24"/>
        </w:rPr>
        <w:t xml:space="preserve"> </w:t>
      </w:r>
      <w:r>
        <w:rPr>
          <w:sz w:val="24"/>
        </w:rPr>
        <w:t>community</w:t>
      </w:r>
      <w:r>
        <w:rPr>
          <w:spacing w:val="-6"/>
          <w:sz w:val="24"/>
        </w:rPr>
        <w:t xml:space="preserve"> </w:t>
      </w:r>
      <w:r>
        <w:rPr>
          <w:sz w:val="24"/>
        </w:rPr>
        <w:t>and</w:t>
      </w:r>
      <w:r>
        <w:rPr>
          <w:spacing w:val="-8"/>
          <w:sz w:val="24"/>
        </w:rPr>
        <w:t xml:space="preserve"> </w:t>
      </w:r>
      <w:r>
        <w:rPr>
          <w:sz w:val="24"/>
        </w:rPr>
        <w:t>that</w:t>
      </w:r>
      <w:r>
        <w:rPr>
          <w:spacing w:val="-8"/>
          <w:sz w:val="24"/>
        </w:rPr>
        <w:t xml:space="preserve"> </w:t>
      </w:r>
      <w:r>
        <w:rPr>
          <w:sz w:val="24"/>
        </w:rPr>
        <w:t>we</w:t>
      </w:r>
      <w:r>
        <w:rPr>
          <w:spacing w:val="-6"/>
          <w:sz w:val="24"/>
        </w:rPr>
        <w:t xml:space="preserve"> </w:t>
      </w:r>
      <w:r>
        <w:rPr>
          <w:sz w:val="24"/>
        </w:rPr>
        <w:t>all</w:t>
      </w:r>
      <w:r>
        <w:rPr>
          <w:spacing w:val="-8"/>
          <w:sz w:val="24"/>
        </w:rPr>
        <w:t xml:space="preserve"> </w:t>
      </w:r>
      <w:r>
        <w:rPr>
          <w:sz w:val="24"/>
        </w:rPr>
        <w:t>need</w:t>
      </w:r>
      <w:r>
        <w:rPr>
          <w:spacing w:val="-13"/>
          <w:sz w:val="24"/>
        </w:rPr>
        <w:t xml:space="preserve"> </w:t>
      </w:r>
      <w:r>
        <w:rPr>
          <w:sz w:val="24"/>
        </w:rPr>
        <w:t>to</w:t>
      </w:r>
      <w:r>
        <w:rPr>
          <w:spacing w:val="-9"/>
          <w:sz w:val="24"/>
        </w:rPr>
        <w:t xml:space="preserve"> </w:t>
      </w:r>
      <w:r>
        <w:rPr>
          <w:sz w:val="24"/>
        </w:rPr>
        <w:t>see</w:t>
      </w:r>
      <w:r>
        <w:rPr>
          <w:spacing w:val="-11"/>
          <w:sz w:val="24"/>
        </w:rPr>
        <w:t xml:space="preserve"> </w:t>
      </w:r>
      <w:r>
        <w:rPr>
          <w:sz w:val="24"/>
        </w:rPr>
        <w:t>our</w:t>
      </w:r>
      <w:r>
        <w:rPr>
          <w:spacing w:val="-11"/>
          <w:sz w:val="24"/>
        </w:rPr>
        <w:t xml:space="preserve"> </w:t>
      </w:r>
      <w:r>
        <w:rPr>
          <w:sz w:val="24"/>
        </w:rPr>
        <w:t>role</w:t>
      </w:r>
      <w:r>
        <w:rPr>
          <w:spacing w:val="-7"/>
          <w:sz w:val="24"/>
        </w:rPr>
        <w:t xml:space="preserve"> embedded with the HEART/DEEN values,</w:t>
      </w:r>
      <w:r>
        <w:rPr>
          <w:spacing w:val="-1"/>
          <w:sz w:val="24"/>
        </w:rPr>
        <w:t xml:space="preserve"> </w:t>
      </w:r>
      <w:r>
        <w:rPr>
          <w:sz w:val="24"/>
        </w:rPr>
        <w:t>to</w:t>
      </w:r>
      <w:r>
        <w:rPr>
          <w:spacing w:val="-2"/>
          <w:sz w:val="24"/>
        </w:rPr>
        <w:t xml:space="preserve"> </w:t>
      </w:r>
      <w:r>
        <w:rPr>
          <w:sz w:val="24"/>
        </w:rPr>
        <w:t>continue</w:t>
      </w:r>
      <w:r>
        <w:rPr>
          <w:spacing w:val="1"/>
          <w:sz w:val="24"/>
        </w:rPr>
        <w:t xml:space="preserve"> </w:t>
      </w:r>
      <w:r>
        <w:rPr>
          <w:sz w:val="24"/>
        </w:rPr>
        <w:t>to</w:t>
      </w:r>
      <w:r>
        <w:rPr>
          <w:spacing w:val="-2"/>
          <w:sz w:val="24"/>
        </w:rPr>
        <w:t xml:space="preserve"> </w:t>
      </w:r>
      <w:r>
        <w:rPr>
          <w:sz w:val="24"/>
        </w:rPr>
        <w:t>transform</w:t>
      </w:r>
      <w:r>
        <w:rPr>
          <w:spacing w:val="-3"/>
          <w:sz w:val="24"/>
        </w:rPr>
        <w:t xml:space="preserve"> </w:t>
      </w:r>
      <w:r>
        <w:rPr>
          <w:sz w:val="24"/>
        </w:rPr>
        <w:t>it into</w:t>
      </w:r>
      <w:r>
        <w:rPr>
          <w:spacing w:val="-2"/>
          <w:sz w:val="24"/>
        </w:rPr>
        <w:t xml:space="preserve"> </w:t>
      </w:r>
      <w:r>
        <w:rPr>
          <w:sz w:val="24"/>
        </w:rPr>
        <w:t>a wonderful place.</w:t>
      </w:r>
    </w:p>
    <w:p w14:paraId="28384C78" w14:textId="77777777" w:rsidR="00DC25D0" w:rsidRDefault="00DC25D0" w:rsidP="00DC25D0">
      <w:pPr>
        <w:pStyle w:val="BodyText"/>
        <w:spacing w:before="8"/>
        <w:rPr>
          <w:sz w:val="26"/>
        </w:rPr>
      </w:pPr>
    </w:p>
    <w:p w14:paraId="12DA68BF" w14:textId="77777777" w:rsidR="00DC25D0" w:rsidRPr="00B32D2C" w:rsidRDefault="00DC25D0" w:rsidP="00DC25D0">
      <w:pPr>
        <w:pStyle w:val="BodyText"/>
        <w:ind w:left="145"/>
        <w:rPr>
          <w:b/>
        </w:rPr>
      </w:pPr>
      <w:r w:rsidRPr="00B32D2C">
        <w:rPr>
          <w:b/>
        </w:rPr>
        <w:t>Staff</w:t>
      </w:r>
    </w:p>
    <w:p w14:paraId="5FF10FFF" w14:textId="77777777" w:rsidR="00DC25D0" w:rsidRDefault="00DC25D0" w:rsidP="00DC25D0">
      <w:pPr>
        <w:pStyle w:val="BodyText"/>
        <w:spacing w:before="18"/>
        <w:ind w:left="145"/>
      </w:pPr>
      <w:r>
        <w:t>We</w:t>
      </w:r>
      <w:r>
        <w:rPr>
          <w:spacing w:val="-1"/>
        </w:rPr>
        <w:t xml:space="preserve"> </w:t>
      </w:r>
      <w:r>
        <w:t>believe</w:t>
      </w:r>
      <w:r>
        <w:rPr>
          <w:spacing w:val="-1"/>
        </w:rPr>
        <w:t xml:space="preserve"> </w:t>
      </w:r>
      <w:r>
        <w:t>that</w:t>
      </w:r>
      <w:r>
        <w:rPr>
          <w:spacing w:val="-2"/>
        </w:rPr>
        <w:t xml:space="preserve"> </w:t>
      </w:r>
      <w:r>
        <w:t>Staff</w:t>
      </w:r>
      <w:r>
        <w:rPr>
          <w:spacing w:val="-5"/>
        </w:rPr>
        <w:t xml:space="preserve"> </w:t>
      </w:r>
      <w:r>
        <w:t>have</w:t>
      </w:r>
      <w:r>
        <w:rPr>
          <w:spacing w:val="-1"/>
        </w:rPr>
        <w:t xml:space="preserve"> </w:t>
      </w:r>
      <w:r>
        <w:t>the</w:t>
      </w:r>
      <w:r>
        <w:rPr>
          <w:spacing w:val="3"/>
        </w:rPr>
        <w:t xml:space="preserve"> </w:t>
      </w:r>
      <w:r>
        <w:rPr>
          <w:u w:val="single"/>
        </w:rPr>
        <w:t>right</w:t>
      </w:r>
      <w:r>
        <w:rPr>
          <w:spacing w:val="-1"/>
        </w:rPr>
        <w:t xml:space="preserve"> </w:t>
      </w:r>
      <w:r>
        <w:t>to:</w:t>
      </w:r>
    </w:p>
    <w:p w14:paraId="3DFF94B6" w14:textId="77777777" w:rsidR="00DC25D0" w:rsidRDefault="00DC25D0" w:rsidP="00A84DD5">
      <w:pPr>
        <w:pStyle w:val="ListParagraph"/>
        <w:widowControl w:val="0"/>
        <w:numPr>
          <w:ilvl w:val="0"/>
          <w:numId w:val="15"/>
        </w:numPr>
        <w:tabs>
          <w:tab w:val="left" w:pos="880"/>
          <w:tab w:val="left" w:pos="881"/>
        </w:tabs>
        <w:autoSpaceDE w:val="0"/>
        <w:autoSpaceDN w:val="0"/>
        <w:spacing w:before="57" w:after="0" w:line="249" w:lineRule="auto"/>
        <w:ind w:right="277"/>
        <w:contextualSpacing w:val="0"/>
        <w:rPr>
          <w:sz w:val="24"/>
        </w:rPr>
      </w:pPr>
      <w:r>
        <w:rPr>
          <w:sz w:val="24"/>
        </w:rPr>
        <w:t>be treated with respect by pupils, parents and colleagues who are open-minded towards their ideas</w:t>
      </w:r>
      <w:r>
        <w:rPr>
          <w:spacing w:val="-52"/>
          <w:sz w:val="24"/>
        </w:rPr>
        <w:t xml:space="preserve"> </w:t>
      </w:r>
      <w:r>
        <w:rPr>
          <w:sz w:val="24"/>
        </w:rPr>
        <w:t>and</w:t>
      </w:r>
      <w:r>
        <w:rPr>
          <w:spacing w:val="-2"/>
          <w:sz w:val="24"/>
        </w:rPr>
        <w:t xml:space="preserve"> </w:t>
      </w:r>
      <w:r>
        <w:rPr>
          <w:sz w:val="24"/>
        </w:rPr>
        <w:t>approaches</w:t>
      </w:r>
    </w:p>
    <w:p w14:paraId="10F8D340" w14:textId="77777777" w:rsidR="00DC25D0" w:rsidRDefault="00DC25D0" w:rsidP="00A84DD5">
      <w:pPr>
        <w:pStyle w:val="ListParagraph"/>
        <w:widowControl w:val="0"/>
        <w:numPr>
          <w:ilvl w:val="0"/>
          <w:numId w:val="15"/>
        </w:numPr>
        <w:tabs>
          <w:tab w:val="left" w:pos="880"/>
          <w:tab w:val="left" w:pos="881"/>
        </w:tabs>
        <w:autoSpaceDE w:val="0"/>
        <w:autoSpaceDN w:val="0"/>
        <w:spacing w:before="5" w:after="0" w:line="240" w:lineRule="auto"/>
        <w:ind w:hanging="361"/>
        <w:contextualSpacing w:val="0"/>
        <w:rPr>
          <w:sz w:val="24"/>
        </w:rPr>
      </w:pPr>
      <w:r>
        <w:rPr>
          <w:sz w:val="24"/>
        </w:rPr>
        <w:t>teach</w:t>
      </w:r>
      <w:r>
        <w:rPr>
          <w:spacing w:val="-4"/>
          <w:sz w:val="24"/>
        </w:rPr>
        <w:t xml:space="preserve"> </w:t>
      </w:r>
      <w:r>
        <w:rPr>
          <w:sz w:val="24"/>
        </w:rPr>
        <w:t>children</w:t>
      </w:r>
      <w:r>
        <w:rPr>
          <w:spacing w:val="-3"/>
          <w:sz w:val="24"/>
        </w:rPr>
        <w:t xml:space="preserve"> </w:t>
      </w:r>
      <w:r>
        <w:rPr>
          <w:sz w:val="24"/>
        </w:rPr>
        <w:t>who</w:t>
      </w:r>
      <w:r>
        <w:rPr>
          <w:spacing w:val="-4"/>
          <w:sz w:val="24"/>
        </w:rPr>
        <w:t xml:space="preserve"> </w:t>
      </w:r>
      <w:r>
        <w:rPr>
          <w:sz w:val="24"/>
        </w:rPr>
        <w:t>match</w:t>
      </w:r>
      <w:r>
        <w:rPr>
          <w:spacing w:val="1"/>
          <w:sz w:val="24"/>
        </w:rPr>
        <w:t xml:space="preserve"> </w:t>
      </w:r>
      <w:r>
        <w:rPr>
          <w:sz w:val="24"/>
        </w:rPr>
        <w:t>our</w:t>
      </w:r>
      <w:r>
        <w:rPr>
          <w:spacing w:val="-2"/>
          <w:sz w:val="24"/>
        </w:rPr>
        <w:t xml:space="preserve"> </w:t>
      </w:r>
      <w:r>
        <w:rPr>
          <w:sz w:val="24"/>
        </w:rPr>
        <w:t>aspiration</w:t>
      </w:r>
      <w:r>
        <w:rPr>
          <w:spacing w:val="-3"/>
          <w:sz w:val="24"/>
        </w:rPr>
        <w:t xml:space="preserve"> </w:t>
      </w:r>
      <w:r>
        <w:rPr>
          <w:sz w:val="24"/>
        </w:rPr>
        <w:t>and</w:t>
      </w:r>
      <w:r>
        <w:rPr>
          <w:spacing w:val="-4"/>
          <w:sz w:val="24"/>
        </w:rPr>
        <w:t xml:space="preserve"> </w:t>
      </w:r>
      <w:r>
        <w:rPr>
          <w:sz w:val="24"/>
        </w:rPr>
        <w:t>motivation</w:t>
      </w:r>
      <w:r>
        <w:rPr>
          <w:spacing w:val="-3"/>
          <w:sz w:val="24"/>
        </w:rPr>
        <w:t xml:space="preserve"> </w:t>
      </w:r>
      <w:r>
        <w:rPr>
          <w:sz w:val="24"/>
        </w:rPr>
        <w:t>through</w:t>
      </w:r>
      <w:r>
        <w:rPr>
          <w:spacing w:val="-4"/>
          <w:sz w:val="24"/>
        </w:rPr>
        <w:t xml:space="preserve"> </w:t>
      </w:r>
      <w:r>
        <w:rPr>
          <w:sz w:val="24"/>
        </w:rPr>
        <w:t>their</w:t>
      </w:r>
      <w:r>
        <w:rPr>
          <w:spacing w:val="-2"/>
          <w:sz w:val="24"/>
        </w:rPr>
        <w:t xml:space="preserve"> </w:t>
      </w:r>
      <w:r>
        <w:rPr>
          <w:sz w:val="24"/>
        </w:rPr>
        <w:t>actions</w:t>
      </w:r>
    </w:p>
    <w:p w14:paraId="34CCFC84" w14:textId="77777777" w:rsidR="00DC25D0" w:rsidRDefault="00DC25D0" w:rsidP="00A84DD5">
      <w:pPr>
        <w:pStyle w:val="ListParagraph"/>
        <w:widowControl w:val="0"/>
        <w:numPr>
          <w:ilvl w:val="0"/>
          <w:numId w:val="15"/>
        </w:numPr>
        <w:tabs>
          <w:tab w:val="left" w:pos="880"/>
          <w:tab w:val="left" w:pos="881"/>
        </w:tabs>
        <w:autoSpaceDE w:val="0"/>
        <w:autoSpaceDN w:val="0"/>
        <w:spacing w:before="22" w:after="0" w:line="249" w:lineRule="auto"/>
        <w:ind w:right="282"/>
        <w:contextualSpacing w:val="0"/>
        <w:rPr>
          <w:sz w:val="24"/>
        </w:rPr>
      </w:pPr>
      <w:r>
        <w:rPr>
          <w:sz w:val="24"/>
        </w:rPr>
        <w:t>be</w:t>
      </w:r>
      <w:r>
        <w:rPr>
          <w:spacing w:val="18"/>
          <w:sz w:val="24"/>
        </w:rPr>
        <w:t xml:space="preserve"> </w:t>
      </w:r>
      <w:r>
        <w:rPr>
          <w:sz w:val="24"/>
        </w:rPr>
        <w:t>empowered</w:t>
      </w:r>
      <w:r>
        <w:rPr>
          <w:spacing w:val="17"/>
          <w:sz w:val="24"/>
        </w:rPr>
        <w:t xml:space="preserve"> </w:t>
      </w:r>
      <w:r>
        <w:rPr>
          <w:sz w:val="24"/>
        </w:rPr>
        <w:t>and</w:t>
      </w:r>
      <w:r>
        <w:rPr>
          <w:spacing w:val="21"/>
          <w:sz w:val="24"/>
        </w:rPr>
        <w:t xml:space="preserve"> </w:t>
      </w:r>
      <w:r>
        <w:rPr>
          <w:sz w:val="24"/>
        </w:rPr>
        <w:t>motivated</w:t>
      </w:r>
      <w:r>
        <w:rPr>
          <w:spacing w:val="17"/>
          <w:sz w:val="24"/>
        </w:rPr>
        <w:t xml:space="preserve"> </w:t>
      </w:r>
      <w:r>
        <w:rPr>
          <w:sz w:val="24"/>
        </w:rPr>
        <w:t>by</w:t>
      </w:r>
      <w:r>
        <w:rPr>
          <w:spacing w:val="18"/>
          <w:sz w:val="24"/>
        </w:rPr>
        <w:t xml:space="preserve"> </w:t>
      </w:r>
      <w:r>
        <w:rPr>
          <w:sz w:val="24"/>
        </w:rPr>
        <w:t>the</w:t>
      </w:r>
      <w:r>
        <w:rPr>
          <w:spacing w:val="18"/>
          <w:sz w:val="24"/>
        </w:rPr>
        <w:t xml:space="preserve"> </w:t>
      </w:r>
      <w:r>
        <w:rPr>
          <w:sz w:val="24"/>
        </w:rPr>
        <w:t>school</w:t>
      </w:r>
      <w:r>
        <w:rPr>
          <w:spacing w:val="17"/>
          <w:sz w:val="24"/>
        </w:rPr>
        <w:t xml:space="preserve"> </w:t>
      </w:r>
      <w:r>
        <w:rPr>
          <w:sz w:val="24"/>
        </w:rPr>
        <w:t>to</w:t>
      </w:r>
      <w:r>
        <w:rPr>
          <w:spacing w:val="16"/>
          <w:sz w:val="24"/>
        </w:rPr>
        <w:t xml:space="preserve"> </w:t>
      </w:r>
      <w:r>
        <w:rPr>
          <w:sz w:val="24"/>
        </w:rPr>
        <w:t>be</w:t>
      </w:r>
      <w:r>
        <w:rPr>
          <w:spacing w:val="23"/>
          <w:sz w:val="24"/>
        </w:rPr>
        <w:t xml:space="preserve"> </w:t>
      </w:r>
      <w:r>
        <w:rPr>
          <w:sz w:val="24"/>
        </w:rPr>
        <w:t>successful</w:t>
      </w:r>
      <w:r>
        <w:rPr>
          <w:spacing w:val="17"/>
          <w:sz w:val="24"/>
        </w:rPr>
        <w:t xml:space="preserve"> </w:t>
      </w:r>
      <w:r>
        <w:rPr>
          <w:sz w:val="24"/>
        </w:rPr>
        <w:t>in</w:t>
      </w:r>
      <w:r>
        <w:rPr>
          <w:spacing w:val="17"/>
          <w:sz w:val="24"/>
        </w:rPr>
        <w:t xml:space="preserve"> </w:t>
      </w:r>
      <w:r>
        <w:rPr>
          <w:sz w:val="24"/>
        </w:rPr>
        <w:t>their</w:t>
      </w:r>
      <w:r>
        <w:rPr>
          <w:spacing w:val="18"/>
          <w:sz w:val="24"/>
        </w:rPr>
        <w:t xml:space="preserve"> </w:t>
      </w:r>
      <w:r>
        <w:rPr>
          <w:sz w:val="24"/>
        </w:rPr>
        <w:t>role</w:t>
      </w:r>
      <w:r>
        <w:rPr>
          <w:spacing w:val="18"/>
          <w:sz w:val="24"/>
        </w:rPr>
        <w:t xml:space="preserve"> </w:t>
      </w:r>
      <w:r>
        <w:rPr>
          <w:sz w:val="24"/>
        </w:rPr>
        <w:t>Equally,</w:t>
      </w:r>
      <w:r>
        <w:rPr>
          <w:spacing w:val="17"/>
          <w:sz w:val="24"/>
        </w:rPr>
        <w:t xml:space="preserve"> </w:t>
      </w:r>
      <w:r>
        <w:rPr>
          <w:sz w:val="24"/>
        </w:rPr>
        <w:t>we</w:t>
      </w:r>
      <w:r>
        <w:rPr>
          <w:spacing w:val="19"/>
          <w:sz w:val="24"/>
        </w:rPr>
        <w:t xml:space="preserve"> </w:t>
      </w:r>
      <w:r>
        <w:rPr>
          <w:sz w:val="24"/>
        </w:rPr>
        <w:t>believe</w:t>
      </w:r>
      <w:r>
        <w:rPr>
          <w:spacing w:val="18"/>
          <w:sz w:val="24"/>
        </w:rPr>
        <w:t xml:space="preserve"> </w:t>
      </w:r>
      <w:r>
        <w:rPr>
          <w:sz w:val="24"/>
        </w:rPr>
        <w:t>our</w:t>
      </w:r>
      <w:r>
        <w:rPr>
          <w:spacing w:val="-51"/>
          <w:sz w:val="24"/>
        </w:rPr>
        <w:t xml:space="preserve"> </w:t>
      </w:r>
      <w:r>
        <w:rPr>
          <w:sz w:val="24"/>
        </w:rPr>
        <w:t>Staff have</w:t>
      </w:r>
      <w:r>
        <w:rPr>
          <w:spacing w:val="1"/>
          <w:sz w:val="24"/>
        </w:rPr>
        <w:t xml:space="preserve"> </w:t>
      </w:r>
      <w:r>
        <w:rPr>
          <w:sz w:val="24"/>
        </w:rPr>
        <w:t>a</w:t>
      </w:r>
      <w:r>
        <w:rPr>
          <w:spacing w:val="-3"/>
          <w:sz w:val="24"/>
        </w:rPr>
        <w:t xml:space="preserve"> </w:t>
      </w:r>
      <w:r>
        <w:rPr>
          <w:sz w:val="24"/>
          <w:u w:val="single"/>
        </w:rPr>
        <w:t>responsibility</w:t>
      </w:r>
      <w:r>
        <w:rPr>
          <w:spacing w:val="2"/>
          <w:sz w:val="24"/>
        </w:rPr>
        <w:t xml:space="preserve"> </w:t>
      </w:r>
      <w:r>
        <w:rPr>
          <w:sz w:val="24"/>
        </w:rPr>
        <w:t>to:</w:t>
      </w:r>
    </w:p>
    <w:p w14:paraId="37002B9F" w14:textId="77777777" w:rsidR="00DC25D0" w:rsidRPr="00D63878" w:rsidRDefault="00DC25D0" w:rsidP="00DC25D0">
      <w:pPr>
        <w:spacing w:line="249" w:lineRule="auto"/>
        <w:rPr>
          <w:sz w:val="24"/>
        </w:rPr>
        <w:sectPr w:rsidR="00DC25D0" w:rsidRPr="00D63878">
          <w:pgSz w:w="11910" w:h="16840"/>
          <w:pgMar w:top="1080" w:right="440" w:bottom="1200" w:left="560" w:header="0" w:footer="1016" w:gutter="0"/>
          <w:cols w:space="720"/>
        </w:sectPr>
      </w:pPr>
    </w:p>
    <w:p w14:paraId="1C963A2C" w14:textId="77777777" w:rsidR="00DC25D0" w:rsidRDefault="00DC25D0" w:rsidP="00A84DD5">
      <w:pPr>
        <w:pStyle w:val="ListParagraph"/>
        <w:widowControl w:val="0"/>
        <w:numPr>
          <w:ilvl w:val="0"/>
          <w:numId w:val="15"/>
        </w:numPr>
        <w:tabs>
          <w:tab w:val="left" w:pos="881"/>
        </w:tabs>
        <w:autoSpaceDE w:val="0"/>
        <w:autoSpaceDN w:val="0"/>
        <w:spacing w:before="72" w:after="0" w:line="249" w:lineRule="auto"/>
        <w:ind w:right="279"/>
        <w:contextualSpacing w:val="0"/>
        <w:jc w:val="both"/>
        <w:rPr>
          <w:sz w:val="24"/>
        </w:rPr>
      </w:pPr>
      <w:r>
        <w:rPr>
          <w:sz w:val="24"/>
        </w:rPr>
        <w:lastRenderedPageBreak/>
        <w:t>be motivated and aspirational professionals who aim to empower students and develop a sense of</w:t>
      </w:r>
      <w:r>
        <w:rPr>
          <w:spacing w:val="1"/>
          <w:sz w:val="24"/>
        </w:rPr>
        <w:t xml:space="preserve"> </w:t>
      </w:r>
      <w:r>
        <w:rPr>
          <w:sz w:val="24"/>
        </w:rPr>
        <w:t>wonder</w:t>
      </w:r>
      <w:r>
        <w:rPr>
          <w:spacing w:val="1"/>
          <w:sz w:val="24"/>
        </w:rPr>
        <w:t xml:space="preserve"> </w:t>
      </w:r>
      <w:r>
        <w:rPr>
          <w:sz w:val="24"/>
        </w:rPr>
        <w:t>inside</w:t>
      </w:r>
      <w:r>
        <w:rPr>
          <w:spacing w:val="2"/>
          <w:sz w:val="24"/>
        </w:rPr>
        <w:t xml:space="preserve"> </w:t>
      </w:r>
      <w:r>
        <w:rPr>
          <w:sz w:val="24"/>
        </w:rPr>
        <w:t>of</w:t>
      </w:r>
      <w:r>
        <w:rPr>
          <w:spacing w:val="1"/>
          <w:sz w:val="24"/>
        </w:rPr>
        <w:t xml:space="preserve"> </w:t>
      </w:r>
      <w:r>
        <w:rPr>
          <w:sz w:val="24"/>
        </w:rPr>
        <w:t>them</w:t>
      </w:r>
    </w:p>
    <w:p w14:paraId="4A42616E" w14:textId="77777777" w:rsidR="00DC25D0" w:rsidRDefault="00DC25D0" w:rsidP="00A84DD5">
      <w:pPr>
        <w:pStyle w:val="ListParagraph"/>
        <w:widowControl w:val="0"/>
        <w:numPr>
          <w:ilvl w:val="0"/>
          <w:numId w:val="15"/>
        </w:numPr>
        <w:tabs>
          <w:tab w:val="left" w:pos="881"/>
        </w:tabs>
        <w:autoSpaceDE w:val="0"/>
        <w:autoSpaceDN w:val="0"/>
        <w:spacing w:before="30" w:after="0" w:line="240" w:lineRule="auto"/>
        <w:ind w:hanging="361"/>
        <w:contextualSpacing w:val="0"/>
        <w:jc w:val="both"/>
        <w:rPr>
          <w:sz w:val="24"/>
        </w:rPr>
      </w:pPr>
      <w:r>
        <w:rPr>
          <w:sz w:val="24"/>
        </w:rPr>
        <w:t>provide</w:t>
      </w:r>
      <w:r>
        <w:rPr>
          <w:spacing w:val="-3"/>
          <w:sz w:val="24"/>
        </w:rPr>
        <w:t xml:space="preserve"> </w:t>
      </w:r>
      <w:r>
        <w:rPr>
          <w:sz w:val="24"/>
        </w:rPr>
        <w:t>a</w:t>
      </w:r>
      <w:r>
        <w:rPr>
          <w:spacing w:val="-3"/>
          <w:sz w:val="24"/>
        </w:rPr>
        <w:t xml:space="preserve"> </w:t>
      </w:r>
      <w:r>
        <w:rPr>
          <w:sz w:val="24"/>
        </w:rPr>
        <w:t>kind,</w:t>
      </w:r>
      <w:r>
        <w:rPr>
          <w:spacing w:val="-4"/>
          <w:sz w:val="24"/>
        </w:rPr>
        <w:t xml:space="preserve"> </w:t>
      </w:r>
      <w:r>
        <w:rPr>
          <w:sz w:val="24"/>
        </w:rPr>
        <w:t>open-minded</w:t>
      </w:r>
      <w:r>
        <w:rPr>
          <w:spacing w:val="-3"/>
          <w:sz w:val="24"/>
        </w:rPr>
        <w:t xml:space="preserve"> </w:t>
      </w:r>
      <w:r>
        <w:rPr>
          <w:sz w:val="24"/>
        </w:rPr>
        <w:t>and</w:t>
      </w:r>
      <w:r>
        <w:rPr>
          <w:spacing w:val="-5"/>
          <w:sz w:val="24"/>
        </w:rPr>
        <w:t xml:space="preserve"> </w:t>
      </w:r>
      <w:r>
        <w:rPr>
          <w:sz w:val="24"/>
        </w:rPr>
        <w:t>respectful</w:t>
      </w:r>
      <w:r>
        <w:rPr>
          <w:spacing w:val="-3"/>
          <w:sz w:val="24"/>
        </w:rPr>
        <w:t xml:space="preserve"> </w:t>
      </w:r>
      <w:r>
        <w:rPr>
          <w:sz w:val="24"/>
        </w:rPr>
        <w:t>learning</w:t>
      </w:r>
      <w:r>
        <w:rPr>
          <w:spacing w:val="-2"/>
          <w:sz w:val="24"/>
        </w:rPr>
        <w:t xml:space="preserve"> </w:t>
      </w:r>
      <w:r>
        <w:rPr>
          <w:sz w:val="24"/>
        </w:rPr>
        <w:t>environment</w:t>
      </w:r>
      <w:r>
        <w:rPr>
          <w:spacing w:val="-4"/>
          <w:sz w:val="24"/>
        </w:rPr>
        <w:t xml:space="preserve"> </w:t>
      </w:r>
      <w:r>
        <w:rPr>
          <w:sz w:val="24"/>
        </w:rPr>
        <w:t>in</w:t>
      </w:r>
      <w:r>
        <w:rPr>
          <w:spacing w:val="-5"/>
          <w:sz w:val="24"/>
        </w:rPr>
        <w:t xml:space="preserve"> </w:t>
      </w:r>
      <w:r>
        <w:rPr>
          <w:sz w:val="24"/>
        </w:rPr>
        <w:t>which</w:t>
      </w:r>
      <w:r>
        <w:rPr>
          <w:spacing w:val="1"/>
          <w:sz w:val="24"/>
        </w:rPr>
        <w:t xml:space="preserve"> </w:t>
      </w:r>
      <w:r>
        <w:rPr>
          <w:sz w:val="24"/>
        </w:rPr>
        <w:t>our</w:t>
      </w:r>
      <w:r>
        <w:rPr>
          <w:spacing w:val="-3"/>
          <w:sz w:val="24"/>
        </w:rPr>
        <w:t xml:space="preserve"> </w:t>
      </w:r>
      <w:r>
        <w:rPr>
          <w:sz w:val="24"/>
        </w:rPr>
        <w:t>pupils</w:t>
      </w:r>
      <w:r>
        <w:rPr>
          <w:spacing w:val="-2"/>
          <w:sz w:val="24"/>
        </w:rPr>
        <w:t xml:space="preserve"> </w:t>
      </w:r>
      <w:r>
        <w:rPr>
          <w:sz w:val="24"/>
        </w:rPr>
        <w:t>flourish</w:t>
      </w:r>
    </w:p>
    <w:p w14:paraId="6FA0A2AF" w14:textId="77777777" w:rsidR="00DC25D0" w:rsidRDefault="00DC25D0" w:rsidP="00A84DD5">
      <w:pPr>
        <w:pStyle w:val="ListParagraph"/>
        <w:widowControl w:val="0"/>
        <w:numPr>
          <w:ilvl w:val="0"/>
          <w:numId w:val="15"/>
        </w:numPr>
        <w:tabs>
          <w:tab w:val="left" w:pos="881"/>
        </w:tabs>
        <w:autoSpaceDE w:val="0"/>
        <w:autoSpaceDN w:val="0"/>
        <w:spacing w:before="17" w:after="0" w:line="249" w:lineRule="auto"/>
        <w:ind w:right="274"/>
        <w:contextualSpacing w:val="0"/>
        <w:jc w:val="both"/>
        <w:rPr>
          <w:sz w:val="24"/>
        </w:rPr>
      </w:pPr>
      <w:r>
        <w:rPr>
          <w:sz w:val="24"/>
        </w:rPr>
        <w:t>Value</w:t>
      </w:r>
      <w:r>
        <w:rPr>
          <w:spacing w:val="1"/>
          <w:sz w:val="24"/>
        </w:rPr>
        <w:t xml:space="preserve"> </w:t>
      </w:r>
      <w:r>
        <w:rPr>
          <w:sz w:val="24"/>
        </w:rPr>
        <w:t>to</w:t>
      </w:r>
      <w:r>
        <w:rPr>
          <w:spacing w:val="1"/>
          <w:sz w:val="24"/>
        </w:rPr>
        <w:t xml:space="preserve"> </w:t>
      </w:r>
      <w:r>
        <w:rPr>
          <w:sz w:val="24"/>
        </w:rPr>
        <w:t>over-arching</w:t>
      </w:r>
      <w:r>
        <w:rPr>
          <w:spacing w:val="1"/>
          <w:sz w:val="24"/>
        </w:rPr>
        <w:t xml:space="preserve"> </w:t>
      </w:r>
      <w:r>
        <w:rPr>
          <w:sz w:val="24"/>
        </w:rPr>
        <w:t>value</w:t>
      </w:r>
      <w:r>
        <w:rPr>
          <w:spacing w:val="1"/>
          <w:sz w:val="24"/>
        </w:rPr>
        <w:t xml:space="preserve"> </w:t>
      </w:r>
      <w:r>
        <w:rPr>
          <w:sz w:val="24"/>
        </w:rPr>
        <w:t>of</w:t>
      </w:r>
      <w:r>
        <w:rPr>
          <w:spacing w:val="1"/>
          <w:sz w:val="24"/>
        </w:rPr>
        <w:t xml:space="preserve"> </w:t>
      </w:r>
      <w:r>
        <w:rPr>
          <w:sz w:val="24"/>
        </w:rPr>
        <w:t>HEART/DEEN</w:t>
      </w:r>
      <w:r>
        <w:rPr>
          <w:spacing w:val="1"/>
          <w:sz w:val="24"/>
        </w:rPr>
        <w:t xml:space="preserve"> </w:t>
      </w:r>
      <w:r>
        <w:rPr>
          <w:sz w:val="24"/>
        </w:rPr>
        <w:t>and</w:t>
      </w:r>
      <w:r>
        <w:rPr>
          <w:spacing w:val="1"/>
          <w:sz w:val="24"/>
        </w:rPr>
        <w:t xml:space="preserve"> </w:t>
      </w:r>
      <w:r>
        <w:rPr>
          <w:sz w:val="24"/>
        </w:rPr>
        <w:t>seek</w:t>
      </w:r>
      <w:r>
        <w:rPr>
          <w:spacing w:val="1"/>
          <w:sz w:val="24"/>
        </w:rPr>
        <w:t xml:space="preserve"> </w:t>
      </w:r>
      <w:r>
        <w:rPr>
          <w:sz w:val="24"/>
        </w:rPr>
        <w:t>to</w:t>
      </w:r>
      <w:r>
        <w:rPr>
          <w:spacing w:val="1"/>
          <w:sz w:val="24"/>
        </w:rPr>
        <w:t xml:space="preserve"> </w:t>
      </w:r>
      <w:r>
        <w:rPr>
          <w:sz w:val="24"/>
        </w:rPr>
        <w:t>collaborate</w:t>
      </w:r>
      <w:r>
        <w:rPr>
          <w:spacing w:val="1"/>
          <w:sz w:val="24"/>
        </w:rPr>
        <w:t xml:space="preserve"> </w:t>
      </w:r>
      <w:r>
        <w:rPr>
          <w:sz w:val="24"/>
        </w:rPr>
        <w:t>with</w:t>
      </w:r>
      <w:r>
        <w:rPr>
          <w:spacing w:val="1"/>
          <w:sz w:val="24"/>
        </w:rPr>
        <w:t xml:space="preserve"> </w:t>
      </w:r>
      <w:r>
        <w:rPr>
          <w:sz w:val="24"/>
        </w:rPr>
        <w:t>parents</w:t>
      </w:r>
      <w:r>
        <w:rPr>
          <w:spacing w:val="1"/>
          <w:sz w:val="24"/>
        </w:rPr>
        <w:t xml:space="preserve"> </w:t>
      </w:r>
      <w:r>
        <w:rPr>
          <w:sz w:val="24"/>
        </w:rPr>
        <w:t>and</w:t>
      </w:r>
      <w:r>
        <w:rPr>
          <w:spacing w:val="1"/>
          <w:sz w:val="24"/>
        </w:rPr>
        <w:t xml:space="preserve"> </w:t>
      </w:r>
      <w:r>
        <w:rPr>
          <w:sz w:val="24"/>
        </w:rPr>
        <w:t>other</w:t>
      </w:r>
      <w:r>
        <w:rPr>
          <w:spacing w:val="1"/>
          <w:sz w:val="24"/>
        </w:rPr>
        <w:t xml:space="preserve"> </w:t>
      </w:r>
      <w:r>
        <w:rPr>
          <w:sz w:val="24"/>
        </w:rPr>
        <w:t>community members to create the best education for our pupils and work towards transforming</w:t>
      </w:r>
      <w:r>
        <w:rPr>
          <w:spacing w:val="1"/>
          <w:sz w:val="24"/>
        </w:rPr>
        <w:t xml:space="preserve"> </w:t>
      </w:r>
      <w:r>
        <w:rPr>
          <w:sz w:val="24"/>
        </w:rPr>
        <w:t>the</w:t>
      </w:r>
      <w:r>
        <w:rPr>
          <w:spacing w:val="1"/>
          <w:sz w:val="24"/>
        </w:rPr>
        <w:t xml:space="preserve"> </w:t>
      </w:r>
      <w:r>
        <w:rPr>
          <w:sz w:val="24"/>
        </w:rPr>
        <w:t>future</w:t>
      </w:r>
      <w:r>
        <w:rPr>
          <w:spacing w:val="1"/>
          <w:sz w:val="24"/>
        </w:rPr>
        <w:t xml:space="preserve"> </w:t>
      </w:r>
      <w:r>
        <w:rPr>
          <w:sz w:val="24"/>
        </w:rPr>
        <w:t>Leaders</w:t>
      </w:r>
      <w:r>
        <w:rPr>
          <w:spacing w:val="-5"/>
          <w:sz w:val="24"/>
        </w:rPr>
        <w:t xml:space="preserve"> </w:t>
      </w:r>
      <w:r>
        <w:rPr>
          <w:sz w:val="24"/>
        </w:rPr>
        <w:t>that</w:t>
      </w:r>
      <w:r>
        <w:rPr>
          <w:spacing w:val="-2"/>
          <w:sz w:val="24"/>
        </w:rPr>
        <w:t xml:space="preserve"> </w:t>
      </w:r>
      <w:r>
        <w:rPr>
          <w:sz w:val="24"/>
        </w:rPr>
        <w:t>we</w:t>
      </w:r>
      <w:r>
        <w:rPr>
          <w:spacing w:val="1"/>
          <w:sz w:val="24"/>
        </w:rPr>
        <w:t xml:space="preserve"> </w:t>
      </w:r>
      <w:r>
        <w:rPr>
          <w:sz w:val="24"/>
        </w:rPr>
        <w:t>aim</w:t>
      </w:r>
      <w:r>
        <w:rPr>
          <w:spacing w:val="-2"/>
          <w:sz w:val="24"/>
        </w:rPr>
        <w:t xml:space="preserve"> </w:t>
      </w:r>
      <w:r>
        <w:rPr>
          <w:sz w:val="24"/>
        </w:rPr>
        <w:t>to</w:t>
      </w:r>
      <w:r>
        <w:rPr>
          <w:spacing w:val="-3"/>
          <w:sz w:val="24"/>
        </w:rPr>
        <w:t xml:space="preserve"> </w:t>
      </w:r>
      <w:r>
        <w:rPr>
          <w:sz w:val="24"/>
        </w:rPr>
        <w:t>develop.</w:t>
      </w:r>
    </w:p>
    <w:p w14:paraId="008DF8BB" w14:textId="77777777" w:rsidR="00DC25D0" w:rsidRDefault="00DC25D0" w:rsidP="00DC25D0">
      <w:pPr>
        <w:pStyle w:val="BodyText"/>
        <w:spacing w:before="9"/>
        <w:rPr>
          <w:sz w:val="26"/>
        </w:rPr>
      </w:pPr>
    </w:p>
    <w:p w14:paraId="618BD9CD" w14:textId="77777777" w:rsidR="00DC25D0" w:rsidRPr="00B32D2C" w:rsidRDefault="00DC25D0" w:rsidP="00DC25D0">
      <w:pPr>
        <w:pStyle w:val="BodyText"/>
        <w:ind w:left="145"/>
        <w:rPr>
          <w:b/>
        </w:rPr>
      </w:pPr>
      <w:r w:rsidRPr="00B32D2C">
        <w:rPr>
          <w:b/>
        </w:rPr>
        <w:t>Parents</w:t>
      </w:r>
    </w:p>
    <w:p w14:paraId="4D2F6C55" w14:textId="77777777" w:rsidR="00DC25D0" w:rsidRDefault="00DC25D0" w:rsidP="00DC25D0">
      <w:pPr>
        <w:pStyle w:val="BodyText"/>
        <w:spacing w:before="17"/>
        <w:ind w:left="145"/>
      </w:pPr>
      <w:r>
        <w:t>We</w:t>
      </w:r>
      <w:r>
        <w:rPr>
          <w:spacing w:val="-1"/>
        </w:rPr>
        <w:t xml:space="preserve"> </w:t>
      </w:r>
      <w:r>
        <w:t>believe</w:t>
      </w:r>
      <w:r>
        <w:rPr>
          <w:spacing w:val="-1"/>
        </w:rPr>
        <w:t xml:space="preserve"> </w:t>
      </w:r>
      <w:r>
        <w:t>that</w:t>
      </w:r>
      <w:r>
        <w:rPr>
          <w:spacing w:val="-3"/>
        </w:rPr>
        <w:t xml:space="preserve"> </w:t>
      </w:r>
      <w:r>
        <w:t>Parents</w:t>
      </w:r>
      <w:r>
        <w:rPr>
          <w:spacing w:val="-1"/>
        </w:rPr>
        <w:t xml:space="preserve"> </w:t>
      </w:r>
      <w:r>
        <w:t>have</w:t>
      </w:r>
      <w:r>
        <w:rPr>
          <w:spacing w:val="-1"/>
        </w:rPr>
        <w:t xml:space="preserve"> </w:t>
      </w:r>
      <w:r>
        <w:t>the</w:t>
      </w:r>
      <w:r>
        <w:rPr>
          <w:spacing w:val="1"/>
        </w:rPr>
        <w:t xml:space="preserve"> </w:t>
      </w:r>
      <w:r>
        <w:rPr>
          <w:u w:val="single"/>
        </w:rPr>
        <w:t>right</w:t>
      </w:r>
      <w:r>
        <w:rPr>
          <w:spacing w:val="-1"/>
        </w:rPr>
        <w:t xml:space="preserve"> </w:t>
      </w:r>
      <w:r>
        <w:t>to:</w:t>
      </w:r>
    </w:p>
    <w:p w14:paraId="2F5BDC89" w14:textId="77777777" w:rsidR="00DC25D0" w:rsidRDefault="00DC25D0" w:rsidP="00A84DD5">
      <w:pPr>
        <w:pStyle w:val="ListParagraph"/>
        <w:widowControl w:val="0"/>
        <w:numPr>
          <w:ilvl w:val="0"/>
          <w:numId w:val="15"/>
        </w:numPr>
        <w:tabs>
          <w:tab w:val="left" w:pos="880"/>
          <w:tab w:val="left" w:pos="881"/>
        </w:tabs>
        <w:autoSpaceDE w:val="0"/>
        <w:autoSpaceDN w:val="0"/>
        <w:spacing w:before="22" w:after="0" w:line="240" w:lineRule="auto"/>
        <w:ind w:hanging="361"/>
        <w:contextualSpacing w:val="0"/>
        <w:rPr>
          <w:sz w:val="24"/>
        </w:rPr>
      </w:pPr>
      <w:r>
        <w:rPr>
          <w:sz w:val="24"/>
        </w:rPr>
        <w:t>be</w:t>
      </w:r>
      <w:r>
        <w:rPr>
          <w:spacing w:val="-2"/>
          <w:sz w:val="24"/>
        </w:rPr>
        <w:t xml:space="preserve"> </w:t>
      </w:r>
      <w:r>
        <w:rPr>
          <w:sz w:val="24"/>
        </w:rPr>
        <w:t>treated</w:t>
      </w:r>
      <w:r>
        <w:rPr>
          <w:spacing w:val="-3"/>
          <w:sz w:val="24"/>
        </w:rPr>
        <w:t xml:space="preserve"> </w:t>
      </w:r>
      <w:r>
        <w:rPr>
          <w:sz w:val="24"/>
        </w:rPr>
        <w:t>with</w:t>
      </w:r>
      <w:r>
        <w:rPr>
          <w:spacing w:val="-5"/>
          <w:sz w:val="24"/>
        </w:rPr>
        <w:t xml:space="preserve"> </w:t>
      </w:r>
      <w:r>
        <w:rPr>
          <w:sz w:val="24"/>
        </w:rPr>
        <w:t>respect</w:t>
      </w:r>
      <w:r>
        <w:rPr>
          <w:spacing w:val="-3"/>
          <w:sz w:val="24"/>
        </w:rPr>
        <w:t xml:space="preserve"> </w:t>
      </w:r>
      <w:r>
        <w:rPr>
          <w:sz w:val="24"/>
        </w:rPr>
        <w:t>and</w:t>
      </w:r>
      <w:r>
        <w:rPr>
          <w:spacing w:val="-5"/>
          <w:sz w:val="24"/>
        </w:rPr>
        <w:t xml:space="preserve"> </w:t>
      </w:r>
      <w:r>
        <w:rPr>
          <w:sz w:val="24"/>
        </w:rPr>
        <w:t>kindness</w:t>
      </w:r>
      <w:r>
        <w:rPr>
          <w:spacing w:val="-2"/>
          <w:sz w:val="24"/>
        </w:rPr>
        <w:t xml:space="preserve"> </w:t>
      </w:r>
      <w:r>
        <w:rPr>
          <w:sz w:val="24"/>
        </w:rPr>
        <w:t>by</w:t>
      </w:r>
      <w:r>
        <w:rPr>
          <w:spacing w:val="-2"/>
          <w:sz w:val="24"/>
        </w:rPr>
        <w:t xml:space="preserve"> </w:t>
      </w:r>
      <w:r>
        <w:rPr>
          <w:sz w:val="24"/>
        </w:rPr>
        <w:t>other</w:t>
      </w:r>
      <w:r>
        <w:rPr>
          <w:spacing w:val="-1"/>
          <w:sz w:val="24"/>
        </w:rPr>
        <w:t xml:space="preserve"> </w:t>
      </w:r>
      <w:r>
        <w:rPr>
          <w:sz w:val="24"/>
        </w:rPr>
        <w:t>members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school</w:t>
      </w:r>
      <w:r>
        <w:rPr>
          <w:spacing w:val="-3"/>
          <w:sz w:val="24"/>
        </w:rPr>
        <w:t xml:space="preserve"> </w:t>
      </w:r>
      <w:r>
        <w:rPr>
          <w:sz w:val="24"/>
        </w:rPr>
        <w:t>community</w:t>
      </w:r>
    </w:p>
    <w:p w14:paraId="72283D92" w14:textId="77777777" w:rsidR="00DC25D0" w:rsidRDefault="00DC25D0" w:rsidP="00A84DD5">
      <w:pPr>
        <w:pStyle w:val="ListParagraph"/>
        <w:widowControl w:val="0"/>
        <w:numPr>
          <w:ilvl w:val="0"/>
          <w:numId w:val="15"/>
        </w:numPr>
        <w:tabs>
          <w:tab w:val="left" w:pos="880"/>
          <w:tab w:val="left" w:pos="881"/>
        </w:tabs>
        <w:autoSpaceDE w:val="0"/>
        <w:autoSpaceDN w:val="0"/>
        <w:spacing w:before="22" w:after="0" w:line="240" w:lineRule="auto"/>
        <w:ind w:hanging="361"/>
        <w:contextualSpacing w:val="0"/>
        <w:rPr>
          <w:sz w:val="24"/>
        </w:rPr>
      </w:pPr>
      <w:r>
        <w:rPr>
          <w:sz w:val="24"/>
        </w:rPr>
        <w:t>an</w:t>
      </w:r>
      <w:r>
        <w:rPr>
          <w:spacing w:val="-4"/>
          <w:sz w:val="24"/>
        </w:rPr>
        <w:t xml:space="preserve"> </w:t>
      </w:r>
      <w:r>
        <w:rPr>
          <w:sz w:val="24"/>
        </w:rPr>
        <w:t>education</w:t>
      </w:r>
      <w:r>
        <w:rPr>
          <w:spacing w:val="-4"/>
          <w:sz w:val="24"/>
        </w:rPr>
        <w:t xml:space="preserve"> </w:t>
      </w:r>
      <w:r>
        <w:rPr>
          <w:sz w:val="24"/>
        </w:rPr>
        <w:t>that</w:t>
      </w:r>
      <w:r>
        <w:rPr>
          <w:spacing w:val="-3"/>
          <w:sz w:val="24"/>
        </w:rPr>
        <w:t xml:space="preserve"> </w:t>
      </w:r>
      <w:r>
        <w:rPr>
          <w:sz w:val="24"/>
        </w:rPr>
        <w:t>sets</w:t>
      </w:r>
      <w:r>
        <w:rPr>
          <w:spacing w:val="-2"/>
          <w:sz w:val="24"/>
        </w:rPr>
        <w:t xml:space="preserve"> </w:t>
      </w:r>
      <w:r>
        <w:rPr>
          <w:sz w:val="24"/>
        </w:rPr>
        <w:t>high</w:t>
      </w:r>
      <w:r>
        <w:rPr>
          <w:spacing w:val="-4"/>
          <w:sz w:val="24"/>
        </w:rPr>
        <w:t xml:space="preserve"> </w:t>
      </w:r>
      <w:r>
        <w:rPr>
          <w:sz w:val="24"/>
        </w:rPr>
        <w:t>aspirations</w:t>
      </w:r>
      <w:r>
        <w:rPr>
          <w:spacing w:val="-2"/>
          <w:sz w:val="24"/>
        </w:rPr>
        <w:t xml:space="preserve"> </w:t>
      </w:r>
      <w:r>
        <w:rPr>
          <w:sz w:val="24"/>
        </w:rPr>
        <w:t>for</w:t>
      </w:r>
      <w:r>
        <w:rPr>
          <w:spacing w:val="-2"/>
          <w:sz w:val="24"/>
        </w:rPr>
        <w:t xml:space="preserve"> </w:t>
      </w:r>
      <w:r>
        <w:rPr>
          <w:sz w:val="24"/>
        </w:rPr>
        <w:t>their</w:t>
      </w:r>
      <w:r>
        <w:rPr>
          <w:spacing w:val="-2"/>
          <w:sz w:val="24"/>
        </w:rPr>
        <w:t xml:space="preserve"> </w:t>
      </w:r>
      <w:r>
        <w:rPr>
          <w:sz w:val="24"/>
        </w:rPr>
        <w:t>children’s</w:t>
      </w:r>
      <w:r>
        <w:rPr>
          <w:spacing w:val="-2"/>
          <w:sz w:val="24"/>
        </w:rPr>
        <w:t xml:space="preserve"> </w:t>
      </w:r>
      <w:r>
        <w:rPr>
          <w:sz w:val="24"/>
        </w:rPr>
        <w:t>academic</w:t>
      </w:r>
      <w:r>
        <w:rPr>
          <w:spacing w:val="-5"/>
          <w:sz w:val="24"/>
        </w:rPr>
        <w:t xml:space="preserve"> </w:t>
      </w:r>
      <w:r>
        <w:rPr>
          <w:sz w:val="24"/>
        </w:rPr>
        <w:t>and</w:t>
      </w:r>
      <w:r>
        <w:rPr>
          <w:spacing w:val="-4"/>
          <w:sz w:val="24"/>
        </w:rPr>
        <w:t xml:space="preserve"> </w:t>
      </w:r>
      <w:r>
        <w:rPr>
          <w:sz w:val="24"/>
        </w:rPr>
        <w:t>pastoral</w:t>
      </w:r>
      <w:r>
        <w:rPr>
          <w:spacing w:val="-4"/>
          <w:sz w:val="24"/>
        </w:rPr>
        <w:t xml:space="preserve"> </w:t>
      </w:r>
      <w:r>
        <w:rPr>
          <w:sz w:val="24"/>
        </w:rPr>
        <w:t>needs</w:t>
      </w:r>
    </w:p>
    <w:p w14:paraId="0CCF0706" w14:textId="77777777" w:rsidR="00DC25D0" w:rsidRDefault="00DC25D0" w:rsidP="00A84DD5">
      <w:pPr>
        <w:pStyle w:val="ListParagraph"/>
        <w:widowControl w:val="0"/>
        <w:numPr>
          <w:ilvl w:val="0"/>
          <w:numId w:val="15"/>
        </w:numPr>
        <w:tabs>
          <w:tab w:val="left" w:pos="880"/>
          <w:tab w:val="left" w:pos="881"/>
        </w:tabs>
        <w:autoSpaceDE w:val="0"/>
        <w:autoSpaceDN w:val="0"/>
        <w:spacing w:before="23" w:after="0" w:line="249" w:lineRule="auto"/>
        <w:ind w:right="277"/>
        <w:contextualSpacing w:val="0"/>
        <w:rPr>
          <w:sz w:val="24"/>
        </w:rPr>
      </w:pPr>
      <w:r>
        <w:rPr>
          <w:sz w:val="24"/>
        </w:rPr>
        <w:t>a</w:t>
      </w:r>
      <w:r>
        <w:rPr>
          <w:spacing w:val="12"/>
          <w:sz w:val="24"/>
        </w:rPr>
        <w:t xml:space="preserve"> </w:t>
      </w:r>
      <w:r>
        <w:rPr>
          <w:sz w:val="24"/>
        </w:rPr>
        <w:t>motivated</w:t>
      </w:r>
      <w:r>
        <w:rPr>
          <w:spacing w:val="11"/>
          <w:sz w:val="24"/>
        </w:rPr>
        <w:t xml:space="preserve"> </w:t>
      </w:r>
      <w:r>
        <w:rPr>
          <w:sz w:val="24"/>
        </w:rPr>
        <w:t>school</w:t>
      </w:r>
      <w:r>
        <w:rPr>
          <w:spacing w:val="13"/>
          <w:sz w:val="24"/>
        </w:rPr>
        <w:t xml:space="preserve"> </w:t>
      </w:r>
      <w:r>
        <w:rPr>
          <w:sz w:val="24"/>
        </w:rPr>
        <w:t>in</w:t>
      </w:r>
      <w:r>
        <w:rPr>
          <w:spacing w:val="11"/>
          <w:sz w:val="24"/>
        </w:rPr>
        <w:t xml:space="preserve"> </w:t>
      </w:r>
      <w:r>
        <w:rPr>
          <w:sz w:val="24"/>
        </w:rPr>
        <w:t>which</w:t>
      </w:r>
      <w:r>
        <w:rPr>
          <w:spacing w:val="11"/>
          <w:sz w:val="24"/>
        </w:rPr>
        <w:t xml:space="preserve"> </w:t>
      </w:r>
      <w:r>
        <w:rPr>
          <w:sz w:val="24"/>
        </w:rPr>
        <w:t>teachers</w:t>
      </w:r>
      <w:r>
        <w:rPr>
          <w:spacing w:val="14"/>
          <w:sz w:val="24"/>
        </w:rPr>
        <w:t xml:space="preserve"> </w:t>
      </w:r>
      <w:r>
        <w:rPr>
          <w:sz w:val="24"/>
        </w:rPr>
        <w:t>look</w:t>
      </w:r>
      <w:r>
        <w:rPr>
          <w:spacing w:val="13"/>
          <w:sz w:val="24"/>
        </w:rPr>
        <w:t xml:space="preserve"> </w:t>
      </w:r>
      <w:r>
        <w:rPr>
          <w:sz w:val="24"/>
        </w:rPr>
        <w:t>to</w:t>
      </w:r>
      <w:r>
        <w:rPr>
          <w:spacing w:val="10"/>
          <w:sz w:val="24"/>
        </w:rPr>
        <w:t xml:space="preserve"> </w:t>
      </w:r>
      <w:r>
        <w:rPr>
          <w:sz w:val="24"/>
        </w:rPr>
        <w:t>work</w:t>
      </w:r>
      <w:r>
        <w:rPr>
          <w:spacing w:val="14"/>
          <w:sz w:val="24"/>
        </w:rPr>
        <w:t xml:space="preserve"> </w:t>
      </w:r>
      <w:r>
        <w:rPr>
          <w:sz w:val="24"/>
        </w:rPr>
        <w:t>in</w:t>
      </w:r>
      <w:r>
        <w:rPr>
          <w:spacing w:val="11"/>
          <w:sz w:val="24"/>
        </w:rPr>
        <w:t xml:space="preserve"> </w:t>
      </w:r>
      <w:r>
        <w:rPr>
          <w:sz w:val="24"/>
        </w:rPr>
        <w:t>partnership</w:t>
      </w:r>
      <w:r>
        <w:rPr>
          <w:spacing w:val="11"/>
          <w:sz w:val="24"/>
        </w:rPr>
        <w:t xml:space="preserve"> </w:t>
      </w:r>
      <w:r>
        <w:rPr>
          <w:sz w:val="24"/>
        </w:rPr>
        <w:t>with</w:t>
      </w:r>
      <w:r>
        <w:rPr>
          <w:spacing w:val="12"/>
          <w:sz w:val="24"/>
        </w:rPr>
        <w:t xml:space="preserve"> </w:t>
      </w:r>
      <w:r>
        <w:rPr>
          <w:sz w:val="24"/>
        </w:rPr>
        <w:t>them</w:t>
      </w:r>
      <w:r>
        <w:rPr>
          <w:spacing w:val="11"/>
          <w:sz w:val="24"/>
        </w:rPr>
        <w:t xml:space="preserve"> </w:t>
      </w:r>
      <w:r>
        <w:rPr>
          <w:sz w:val="24"/>
        </w:rPr>
        <w:t>to</w:t>
      </w:r>
      <w:r>
        <w:rPr>
          <w:spacing w:val="10"/>
          <w:sz w:val="24"/>
        </w:rPr>
        <w:t xml:space="preserve"> </w:t>
      </w:r>
      <w:r>
        <w:rPr>
          <w:sz w:val="24"/>
        </w:rPr>
        <w:t>meet</w:t>
      </w:r>
      <w:r>
        <w:rPr>
          <w:spacing w:val="13"/>
          <w:sz w:val="24"/>
        </w:rPr>
        <w:t xml:space="preserve"> </w:t>
      </w:r>
      <w:r>
        <w:rPr>
          <w:sz w:val="24"/>
        </w:rPr>
        <w:t>their</w:t>
      </w:r>
      <w:r>
        <w:rPr>
          <w:spacing w:val="13"/>
          <w:sz w:val="24"/>
        </w:rPr>
        <w:t xml:space="preserve"> </w:t>
      </w:r>
      <w:r>
        <w:rPr>
          <w:sz w:val="24"/>
        </w:rPr>
        <w:t>parents</w:t>
      </w:r>
      <w:r>
        <w:rPr>
          <w:spacing w:val="-51"/>
          <w:sz w:val="24"/>
        </w:rPr>
        <w:t xml:space="preserve"> </w:t>
      </w:r>
      <w:r>
        <w:rPr>
          <w:sz w:val="24"/>
        </w:rPr>
        <w:t>needs</w:t>
      </w:r>
    </w:p>
    <w:p w14:paraId="7D4D23C1" w14:textId="77777777" w:rsidR="00DC25D0" w:rsidRDefault="00DC25D0" w:rsidP="00A84DD5">
      <w:pPr>
        <w:pStyle w:val="ListParagraph"/>
        <w:widowControl w:val="0"/>
        <w:numPr>
          <w:ilvl w:val="0"/>
          <w:numId w:val="15"/>
        </w:numPr>
        <w:tabs>
          <w:tab w:val="left" w:pos="880"/>
          <w:tab w:val="left" w:pos="881"/>
        </w:tabs>
        <w:autoSpaceDE w:val="0"/>
        <w:autoSpaceDN w:val="0"/>
        <w:spacing w:before="6" w:after="0" w:line="240" w:lineRule="auto"/>
        <w:ind w:hanging="361"/>
        <w:contextualSpacing w:val="0"/>
        <w:rPr>
          <w:sz w:val="24"/>
        </w:rPr>
      </w:pPr>
      <w:r>
        <w:rPr>
          <w:sz w:val="24"/>
        </w:rPr>
        <w:t>be</w:t>
      </w:r>
      <w:r>
        <w:rPr>
          <w:spacing w:val="-1"/>
          <w:sz w:val="24"/>
        </w:rPr>
        <w:t xml:space="preserve"> </w:t>
      </w:r>
      <w:r>
        <w:rPr>
          <w:sz w:val="24"/>
        </w:rPr>
        <w:t>empowered</w:t>
      </w:r>
      <w:r>
        <w:rPr>
          <w:spacing w:val="-2"/>
          <w:sz w:val="24"/>
        </w:rPr>
        <w:t xml:space="preserve"> </w:t>
      </w:r>
      <w:r>
        <w:rPr>
          <w:sz w:val="24"/>
        </w:rPr>
        <w:t>to</w:t>
      </w:r>
      <w:r>
        <w:rPr>
          <w:spacing w:val="-3"/>
          <w:sz w:val="24"/>
        </w:rPr>
        <w:t xml:space="preserve"> </w:t>
      </w:r>
      <w:r>
        <w:rPr>
          <w:sz w:val="24"/>
        </w:rPr>
        <w:t>understand</w:t>
      </w:r>
      <w:r>
        <w:rPr>
          <w:spacing w:val="-3"/>
          <w:sz w:val="24"/>
        </w:rPr>
        <w:t xml:space="preserve"> </w:t>
      </w:r>
      <w:r>
        <w:rPr>
          <w:sz w:val="24"/>
        </w:rPr>
        <w:t>and</w:t>
      </w:r>
      <w:r>
        <w:rPr>
          <w:spacing w:val="-3"/>
          <w:sz w:val="24"/>
        </w:rPr>
        <w:t xml:space="preserve"> </w:t>
      </w:r>
      <w:r>
        <w:rPr>
          <w:sz w:val="24"/>
        </w:rPr>
        <w:t>question</w:t>
      </w:r>
      <w:r>
        <w:rPr>
          <w:spacing w:val="-2"/>
          <w:sz w:val="24"/>
        </w:rPr>
        <w:t xml:space="preserve"> </w:t>
      </w:r>
      <w:r>
        <w:rPr>
          <w:sz w:val="24"/>
        </w:rPr>
        <w:t>the</w:t>
      </w:r>
      <w:r>
        <w:rPr>
          <w:spacing w:val="-1"/>
          <w:sz w:val="24"/>
        </w:rPr>
        <w:t xml:space="preserve"> </w:t>
      </w:r>
      <w:r>
        <w:rPr>
          <w:sz w:val="24"/>
        </w:rPr>
        <w:t>approaches that</w:t>
      </w:r>
      <w:r>
        <w:rPr>
          <w:spacing w:val="-2"/>
          <w:sz w:val="24"/>
        </w:rPr>
        <w:t xml:space="preserve"> </w:t>
      </w:r>
      <w:r>
        <w:rPr>
          <w:sz w:val="24"/>
        </w:rPr>
        <w:t>we</w:t>
      </w:r>
      <w:r>
        <w:rPr>
          <w:spacing w:val="-1"/>
          <w:sz w:val="24"/>
        </w:rPr>
        <w:t xml:space="preserve"> </w:t>
      </w:r>
      <w:r>
        <w:rPr>
          <w:sz w:val="24"/>
        </w:rPr>
        <w:t>take</w:t>
      </w:r>
    </w:p>
    <w:p w14:paraId="13619442" w14:textId="77777777" w:rsidR="00DC25D0" w:rsidRDefault="00DC25D0" w:rsidP="00A84DD5">
      <w:pPr>
        <w:pStyle w:val="ListParagraph"/>
        <w:widowControl w:val="0"/>
        <w:numPr>
          <w:ilvl w:val="0"/>
          <w:numId w:val="15"/>
        </w:numPr>
        <w:tabs>
          <w:tab w:val="left" w:pos="880"/>
          <w:tab w:val="left" w:pos="881"/>
        </w:tabs>
        <w:autoSpaceDE w:val="0"/>
        <w:autoSpaceDN w:val="0"/>
        <w:spacing w:before="22" w:after="0" w:line="249" w:lineRule="auto"/>
        <w:ind w:right="279"/>
        <w:contextualSpacing w:val="0"/>
        <w:rPr>
          <w:sz w:val="24"/>
        </w:rPr>
      </w:pPr>
      <w:r>
        <w:rPr>
          <w:sz w:val="24"/>
        </w:rPr>
        <w:t>see a transformation in their</w:t>
      </w:r>
      <w:r>
        <w:rPr>
          <w:spacing w:val="1"/>
          <w:sz w:val="24"/>
        </w:rPr>
        <w:t xml:space="preserve"> </w:t>
      </w:r>
      <w:r>
        <w:rPr>
          <w:sz w:val="24"/>
        </w:rPr>
        <w:t>children as they pass</w:t>
      </w:r>
      <w:r>
        <w:rPr>
          <w:spacing w:val="1"/>
          <w:sz w:val="24"/>
        </w:rPr>
        <w:t xml:space="preserve"> </w:t>
      </w:r>
      <w:r>
        <w:rPr>
          <w:sz w:val="24"/>
        </w:rPr>
        <w:t>through our school</w:t>
      </w:r>
      <w:r>
        <w:rPr>
          <w:spacing w:val="1"/>
          <w:sz w:val="24"/>
        </w:rPr>
        <w:t xml:space="preserve"> </w:t>
      </w:r>
      <w:r>
        <w:rPr>
          <w:sz w:val="24"/>
        </w:rPr>
        <w:t>Equally, we</w:t>
      </w:r>
      <w:r>
        <w:rPr>
          <w:spacing w:val="1"/>
          <w:sz w:val="24"/>
        </w:rPr>
        <w:t xml:space="preserve"> </w:t>
      </w:r>
      <w:r>
        <w:rPr>
          <w:sz w:val="24"/>
        </w:rPr>
        <w:t>believe Parents</w:t>
      </w:r>
      <w:r>
        <w:rPr>
          <w:spacing w:val="-52"/>
          <w:sz w:val="24"/>
        </w:rPr>
        <w:t xml:space="preserve"> </w:t>
      </w:r>
      <w:r>
        <w:rPr>
          <w:sz w:val="24"/>
        </w:rPr>
        <w:t>have a</w:t>
      </w:r>
      <w:r>
        <w:rPr>
          <w:spacing w:val="1"/>
          <w:sz w:val="24"/>
        </w:rPr>
        <w:t xml:space="preserve"> </w:t>
      </w:r>
      <w:r>
        <w:rPr>
          <w:sz w:val="24"/>
          <w:u w:val="single"/>
        </w:rPr>
        <w:t>responsibility</w:t>
      </w:r>
      <w:r>
        <w:rPr>
          <w:spacing w:val="2"/>
          <w:sz w:val="24"/>
        </w:rPr>
        <w:t xml:space="preserve"> </w:t>
      </w:r>
      <w:r>
        <w:rPr>
          <w:sz w:val="24"/>
        </w:rPr>
        <w:t>to:</w:t>
      </w:r>
    </w:p>
    <w:p w14:paraId="2181663F" w14:textId="77777777" w:rsidR="00DC25D0" w:rsidRPr="00013CA3" w:rsidRDefault="00DC25D0" w:rsidP="00A84DD5">
      <w:pPr>
        <w:pStyle w:val="ListParagraph"/>
        <w:widowControl w:val="0"/>
        <w:numPr>
          <w:ilvl w:val="0"/>
          <w:numId w:val="15"/>
        </w:numPr>
        <w:tabs>
          <w:tab w:val="left" w:pos="880"/>
          <w:tab w:val="left" w:pos="881"/>
        </w:tabs>
        <w:autoSpaceDE w:val="0"/>
        <w:autoSpaceDN w:val="0"/>
        <w:spacing w:before="6" w:after="0" w:line="240" w:lineRule="auto"/>
        <w:ind w:hanging="361"/>
        <w:contextualSpacing w:val="0"/>
        <w:rPr>
          <w:sz w:val="24"/>
        </w:rPr>
      </w:pPr>
      <w:r>
        <w:rPr>
          <w:sz w:val="24"/>
        </w:rPr>
        <w:t>understand</w:t>
      </w:r>
      <w:r>
        <w:rPr>
          <w:spacing w:val="12"/>
          <w:sz w:val="24"/>
        </w:rPr>
        <w:t xml:space="preserve"> </w:t>
      </w:r>
      <w:r>
        <w:rPr>
          <w:sz w:val="24"/>
        </w:rPr>
        <w:t>that</w:t>
      </w:r>
      <w:r>
        <w:rPr>
          <w:spacing w:val="13"/>
          <w:sz w:val="24"/>
        </w:rPr>
        <w:t xml:space="preserve"> </w:t>
      </w:r>
      <w:r>
        <w:rPr>
          <w:sz w:val="24"/>
        </w:rPr>
        <w:t>they</w:t>
      </w:r>
      <w:r>
        <w:rPr>
          <w:spacing w:val="16"/>
          <w:sz w:val="24"/>
        </w:rPr>
        <w:t xml:space="preserve"> </w:t>
      </w:r>
      <w:r>
        <w:rPr>
          <w:sz w:val="24"/>
        </w:rPr>
        <w:t>have</w:t>
      </w:r>
      <w:r>
        <w:rPr>
          <w:spacing w:val="14"/>
          <w:sz w:val="24"/>
        </w:rPr>
        <w:t xml:space="preserve"> </w:t>
      </w:r>
      <w:r>
        <w:rPr>
          <w:sz w:val="24"/>
        </w:rPr>
        <w:t>an</w:t>
      </w:r>
      <w:r>
        <w:rPr>
          <w:spacing w:val="12"/>
          <w:sz w:val="24"/>
        </w:rPr>
        <w:t xml:space="preserve"> </w:t>
      </w:r>
      <w:r>
        <w:rPr>
          <w:sz w:val="24"/>
        </w:rPr>
        <w:t>important</w:t>
      </w:r>
      <w:r>
        <w:rPr>
          <w:spacing w:val="14"/>
          <w:sz w:val="24"/>
        </w:rPr>
        <w:t xml:space="preserve"> </w:t>
      </w:r>
      <w:r>
        <w:rPr>
          <w:sz w:val="24"/>
        </w:rPr>
        <w:t>role</w:t>
      </w:r>
      <w:r>
        <w:rPr>
          <w:spacing w:val="14"/>
          <w:sz w:val="24"/>
        </w:rPr>
        <w:t xml:space="preserve"> </w:t>
      </w:r>
      <w:r>
        <w:rPr>
          <w:sz w:val="24"/>
        </w:rPr>
        <w:t>to</w:t>
      </w:r>
      <w:r>
        <w:rPr>
          <w:spacing w:val="17"/>
          <w:sz w:val="24"/>
        </w:rPr>
        <w:t xml:space="preserve"> </w:t>
      </w:r>
      <w:r>
        <w:rPr>
          <w:sz w:val="24"/>
        </w:rPr>
        <w:t>play</w:t>
      </w:r>
      <w:r>
        <w:rPr>
          <w:spacing w:val="14"/>
          <w:sz w:val="24"/>
        </w:rPr>
        <w:t xml:space="preserve"> </w:t>
      </w:r>
      <w:r>
        <w:rPr>
          <w:sz w:val="24"/>
        </w:rPr>
        <w:t>in embedding the vision DEEN/HEART</w:t>
      </w:r>
      <w:r>
        <w:rPr>
          <w:spacing w:val="14"/>
          <w:sz w:val="24"/>
        </w:rPr>
        <w:t xml:space="preserve"> </w:t>
      </w:r>
      <w:r>
        <w:rPr>
          <w:sz w:val="24"/>
        </w:rPr>
        <w:t>to</w:t>
      </w:r>
      <w:r>
        <w:rPr>
          <w:spacing w:val="11"/>
          <w:sz w:val="24"/>
        </w:rPr>
        <w:t xml:space="preserve"> </w:t>
      </w:r>
      <w:r>
        <w:rPr>
          <w:sz w:val="24"/>
        </w:rPr>
        <w:t>maximise</w:t>
      </w:r>
      <w:r>
        <w:rPr>
          <w:spacing w:val="14"/>
          <w:sz w:val="24"/>
        </w:rPr>
        <w:t xml:space="preserve"> </w:t>
      </w:r>
      <w:r>
        <w:rPr>
          <w:sz w:val="24"/>
        </w:rPr>
        <w:t xml:space="preserve">their </w:t>
      </w:r>
      <w:r>
        <w:t>child’s</w:t>
      </w:r>
      <w:r w:rsidRPr="00013CA3">
        <w:rPr>
          <w:spacing w:val="-4"/>
        </w:rPr>
        <w:t xml:space="preserve"> </w:t>
      </w:r>
      <w:r>
        <w:t>success</w:t>
      </w:r>
    </w:p>
    <w:p w14:paraId="7C3C3030" w14:textId="77777777" w:rsidR="00DC25D0" w:rsidRDefault="00DC25D0" w:rsidP="00A84DD5">
      <w:pPr>
        <w:pStyle w:val="ListParagraph"/>
        <w:widowControl w:val="0"/>
        <w:numPr>
          <w:ilvl w:val="0"/>
          <w:numId w:val="15"/>
        </w:numPr>
        <w:tabs>
          <w:tab w:val="left" w:pos="880"/>
          <w:tab w:val="left" w:pos="881"/>
        </w:tabs>
        <w:autoSpaceDE w:val="0"/>
        <w:autoSpaceDN w:val="0"/>
        <w:spacing w:before="22" w:after="0" w:line="240" w:lineRule="auto"/>
        <w:ind w:hanging="361"/>
        <w:contextualSpacing w:val="0"/>
        <w:rPr>
          <w:sz w:val="24"/>
        </w:rPr>
      </w:pPr>
      <w:r>
        <w:rPr>
          <w:sz w:val="24"/>
        </w:rPr>
        <w:t>respect</w:t>
      </w:r>
      <w:r>
        <w:rPr>
          <w:spacing w:val="-3"/>
          <w:sz w:val="24"/>
        </w:rPr>
        <w:t xml:space="preserve"> </w:t>
      </w:r>
      <w:r>
        <w:rPr>
          <w:sz w:val="24"/>
        </w:rPr>
        <w:t>the</w:t>
      </w:r>
      <w:r>
        <w:rPr>
          <w:spacing w:val="-2"/>
          <w:sz w:val="24"/>
        </w:rPr>
        <w:t xml:space="preserve"> </w:t>
      </w:r>
      <w:r>
        <w:rPr>
          <w:sz w:val="24"/>
        </w:rPr>
        <w:t>rules,</w:t>
      </w:r>
      <w:r>
        <w:rPr>
          <w:spacing w:val="-2"/>
          <w:sz w:val="24"/>
        </w:rPr>
        <w:t xml:space="preserve"> </w:t>
      </w:r>
      <w:r>
        <w:rPr>
          <w:sz w:val="24"/>
        </w:rPr>
        <w:t>processes</w:t>
      </w:r>
      <w:r>
        <w:rPr>
          <w:spacing w:val="-1"/>
          <w:sz w:val="24"/>
        </w:rPr>
        <w:t xml:space="preserve"> </w:t>
      </w:r>
      <w:r>
        <w:rPr>
          <w:sz w:val="24"/>
        </w:rPr>
        <w:t>and</w:t>
      </w:r>
      <w:r>
        <w:rPr>
          <w:spacing w:val="-4"/>
          <w:sz w:val="24"/>
        </w:rPr>
        <w:t xml:space="preserve"> </w:t>
      </w:r>
      <w:r>
        <w:rPr>
          <w:sz w:val="24"/>
        </w:rPr>
        <w:t>policies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school</w:t>
      </w:r>
    </w:p>
    <w:p w14:paraId="2C118F36" w14:textId="77777777" w:rsidR="00DC25D0" w:rsidRDefault="00DC25D0" w:rsidP="00A84DD5">
      <w:pPr>
        <w:pStyle w:val="ListParagraph"/>
        <w:widowControl w:val="0"/>
        <w:numPr>
          <w:ilvl w:val="0"/>
          <w:numId w:val="15"/>
        </w:numPr>
        <w:tabs>
          <w:tab w:val="left" w:pos="880"/>
          <w:tab w:val="left" w:pos="881"/>
        </w:tabs>
        <w:autoSpaceDE w:val="0"/>
        <w:autoSpaceDN w:val="0"/>
        <w:spacing w:before="17" w:after="0" w:line="249" w:lineRule="auto"/>
        <w:ind w:right="276"/>
        <w:contextualSpacing w:val="0"/>
        <w:rPr>
          <w:sz w:val="24"/>
        </w:rPr>
      </w:pPr>
      <w:r>
        <w:rPr>
          <w:sz w:val="24"/>
        </w:rPr>
        <w:t>wonder</w:t>
      </w:r>
      <w:r>
        <w:rPr>
          <w:spacing w:val="44"/>
          <w:sz w:val="24"/>
        </w:rPr>
        <w:t xml:space="preserve"> </w:t>
      </w:r>
      <w:r>
        <w:rPr>
          <w:sz w:val="24"/>
        </w:rPr>
        <w:t>about</w:t>
      </w:r>
      <w:r>
        <w:rPr>
          <w:spacing w:val="42"/>
          <w:sz w:val="24"/>
        </w:rPr>
        <w:t xml:space="preserve"> </w:t>
      </w:r>
      <w:r>
        <w:rPr>
          <w:sz w:val="24"/>
        </w:rPr>
        <w:t>their</w:t>
      </w:r>
      <w:r>
        <w:rPr>
          <w:spacing w:val="49"/>
          <w:sz w:val="24"/>
        </w:rPr>
        <w:t xml:space="preserve"> </w:t>
      </w:r>
      <w:r>
        <w:rPr>
          <w:sz w:val="24"/>
        </w:rPr>
        <w:t>child’s</w:t>
      </w:r>
      <w:r>
        <w:rPr>
          <w:spacing w:val="44"/>
          <w:sz w:val="24"/>
        </w:rPr>
        <w:t xml:space="preserve"> </w:t>
      </w:r>
      <w:r>
        <w:rPr>
          <w:sz w:val="24"/>
        </w:rPr>
        <w:t>learning,</w:t>
      </w:r>
      <w:r>
        <w:rPr>
          <w:spacing w:val="43"/>
          <w:sz w:val="24"/>
        </w:rPr>
        <w:t xml:space="preserve"> </w:t>
      </w:r>
      <w:r>
        <w:rPr>
          <w:sz w:val="24"/>
        </w:rPr>
        <w:t>be</w:t>
      </w:r>
      <w:r>
        <w:rPr>
          <w:spacing w:val="49"/>
          <w:sz w:val="24"/>
        </w:rPr>
        <w:t xml:space="preserve"> </w:t>
      </w:r>
      <w:r>
        <w:rPr>
          <w:sz w:val="24"/>
        </w:rPr>
        <w:t>open-minded</w:t>
      </w:r>
      <w:r>
        <w:rPr>
          <w:spacing w:val="42"/>
          <w:sz w:val="24"/>
        </w:rPr>
        <w:t xml:space="preserve"> </w:t>
      </w:r>
      <w:r>
        <w:rPr>
          <w:sz w:val="24"/>
        </w:rPr>
        <w:t>to</w:t>
      </w:r>
      <w:r>
        <w:rPr>
          <w:spacing w:val="41"/>
          <w:sz w:val="24"/>
        </w:rPr>
        <w:t xml:space="preserve"> </w:t>
      </w:r>
      <w:r>
        <w:rPr>
          <w:sz w:val="24"/>
        </w:rPr>
        <w:t>the</w:t>
      </w:r>
      <w:r>
        <w:rPr>
          <w:spacing w:val="45"/>
          <w:sz w:val="24"/>
        </w:rPr>
        <w:t xml:space="preserve"> </w:t>
      </w:r>
      <w:r>
        <w:rPr>
          <w:sz w:val="24"/>
        </w:rPr>
        <w:t>approaches</w:t>
      </w:r>
      <w:r>
        <w:rPr>
          <w:spacing w:val="44"/>
          <w:sz w:val="24"/>
        </w:rPr>
        <w:t xml:space="preserve"> </w:t>
      </w:r>
      <w:r>
        <w:rPr>
          <w:sz w:val="24"/>
        </w:rPr>
        <w:t>that</w:t>
      </w:r>
      <w:r>
        <w:rPr>
          <w:spacing w:val="47"/>
          <w:sz w:val="24"/>
        </w:rPr>
        <w:t xml:space="preserve"> </w:t>
      </w:r>
      <w:r>
        <w:rPr>
          <w:sz w:val="24"/>
        </w:rPr>
        <w:t>we</w:t>
      </w:r>
      <w:r>
        <w:rPr>
          <w:spacing w:val="44"/>
          <w:sz w:val="24"/>
        </w:rPr>
        <w:t xml:space="preserve"> </w:t>
      </w:r>
      <w:r>
        <w:rPr>
          <w:sz w:val="24"/>
        </w:rPr>
        <w:t>take</w:t>
      </w:r>
      <w:r>
        <w:rPr>
          <w:spacing w:val="44"/>
          <w:sz w:val="24"/>
        </w:rPr>
        <w:t xml:space="preserve"> </w:t>
      </w:r>
      <w:r>
        <w:rPr>
          <w:sz w:val="24"/>
        </w:rPr>
        <w:t>but</w:t>
      </w:r>
      <w:r>
        <w:rPr>
          <w:spacing w:val="47"/>
          <w:sz w:val="24"/>
        </w:rPr>
        <w:t xml:space="preserve"> </w:t>
      </w:r>
      <w:r>
        <w:rPr>
          <w:sz w:val="24"/>
        </w:rPr>
        <w:t>also</w:t>
      </w:r>
      <w:r>
        <w:rPr>
          <w:spacing w:val="-51"/>
          <w:sz w:val="24"/>
        </w:rPr>
        <w:t xml:space="preserve"> </w:t>
      </w:r>
      <w:r>
        <w:rPr>
          <w:sz w:val="24"/>
        </w:rPr>
        <w:t>empower</w:t>
      </w:r>
      <w:r>
        <w:rPr>
          <w:spacing w:val="1"/>
          <w:sz w:val="24"/>
        </w:rPr>
        <w:t xml:space="preserve"> </w:t>
      </w:r>
      <w:r>
        <w:rPr>
          <w:sz w:val="24"/>
        </w:rPr>
        <w:t>us to</w:t>
      </w:r>
      <w:r>
        <w:rPr>
          <w:spacing w:val="-3"/>
          <w:sz w:val="24"/>
        </w:rPr>
        <w:t xml:space="preserve"> </w:t>
      </w:r>
      <w:r>
        <w:rPr>
          <w:sz w:val="24"/>
        </w:rPr>
        <w:t>make improvements by communicating</w:t>
      </w:r>
      <w:r>
        <w:rPr>
          <w:spacing w:val="1"/>
          <w:sz w:val="24"/>
        </w:rPr>
        <w:t xml:space="preserve"> </w:t>
      </w:r>
      <w:r>
        <w:rPr>
          <w:sz w:val="24"/>
        </w:rPr>
        <w:t>any concerns that</w:t>
      </w:r>
      <w:r>
        <w:rPr>
          <w:spacing w:val="-2"/>
          <w:sz w:val="24"/>
        </w:rPr>
        <w:t xml:space="preserve"> </w:t>
      </w:r>
      <w:r>
        <w:rPr>
          <w:sz w:val="24"/>
        </w:rPr>
        <w:t>they</w:t>
      </w:r>
      <w:r>
        <w:rPr>
          <w:spacing w:val="1"/>
          <w:sz w:val="24"/>
        </w:rPr>
        <w:t xml:space="preserve"> </w:t>
      </w:r>
      <w:r>
        <w:rPr>
          <w:sz w:val="24"/>
        </w:rPr>
        <w:t>have</w:t>
      </w:r>
    </w:p>
    <w:p w14:paraId="38AFC224" w14:textId="77777777" w:rsidR="00DC25D0" w:rsidRDefault="00DC25D0" w:rsidP="00A84DD5">
      <w:pPr>
        <w:pStyle w:val="ListParagraph"/>
        <w:widowControl w:val="0"/>
        <w:numPr>
          <w:ilvl w:val="0"/>
          <w:numId w:val="15"/>
        </w:numPr>
        <w:tabs>
          <w:tab w:val="left" w:pos="880"/>
          <w:tab w:val="left" w:pos="881"/>
        </w:tabs>
        <w:autoSpaceDE w:val="0"/>
        <w:autoSpaceDN w:val="0"/>
        <w:spacing w:before="11" w:after="0" w:line="240" w:lineRule="auto"/>
        <w:ind w:hanging="361"/>
        <w:contextualSpacing w:val="0"/>
        <w:rPr>
          <w:sz w:val="24"/>
        </w:rPr>
      </w:pPr>
      <w:r>
        <w:rPr>
          <w:sz w:val="24"/>
        </w:rPr>
        <w:t>share</w:t>
      </w:r>
      <w:r>
        <w:rPr>
          <w:spacing w:val="-2"/>
          <w:sz w:val="24"/>
        </w:rPr>
        <w:t xml:space="preserve"> </w:t>
      </w:r>
      <w:r>
        <w:rPr>
          <w:sz w:val="24"/>
        </w:rPr>
        <w:t>our</w:t>
      </w:r>
      <w:r>
        <w:rPr>
          <w:spacing w:val="-2"/>
          <w:sz w:val="24"/>
        </w:rPr>
        <w:t xml:space="preserve"> </w:t>
      </w:r>
      <w:r>
        <w:rPr>
          <w:sz w:val="24"/>
        </w:rPr>
        <w:t>motivation</w:t>
      </w:r>
      <w:r>
        <w:rPr>
          <w:spacing w:val="-3"/>
          <w:sz w:val="24"/>
        </w:rPr>
        <w:t xml:space="preserve"> </w:t>
      </w:r>
      <w:r>
        <w:rPr>
          <w:sz w:val="24"/>
        </w:rPr>
        <w:t>and</w:t>
      </w:r>
      <w:r>
        <w:rPr>
          <w:spacing w:val="-4"/>
          <w:sz w:val="24"/>
        </w:rPr>
        <w:t xml:space="preserve"> </w:t>
      </w:r>
      <w:r>
        <w:rPr>
          <w:sz w:val="24"/>
        </w:rPr>
        <w:t>aspiration</w:t>
      </w:r>
      <w:r>
        <w:rPr>
          <w:spacing w:val="-3"/>
          <w:sz w:val="24"/>
        </w:rPr>
        <w:t xml:space="preserve"> </w:t>
      </w:r>
      <w:r>
        <w:rPr>
          <w:sz w:val="24"/>
        </w:rPr>
        <w:t>for</w:t>
      </w:r>
      <w:r>
        <w:rPr>
          <w:spacing w:val="-2"/>
          <w:sz w:val="24"/>
        </w:rPr>
        <w:t xml:space="preserve"> </w:t>
      </w:r>
      <w:r>
        <w:rPr>
          <w:sz w:val="24"/>
        </w:rPr>
        <w:t>their</w:t>
      </w:r>
      <w:r>
        <w:rPr>
          <w:spacing w:val="-2"/>
          <w:sz w:val="24"/>
        </w:rPr>
        <w:t xml:space="preserve"> </w:t>
      </w:r>
      <w:r>
        <w:rPr>
          <w:sz w:val="24"/>
        </w:rPr>
        <w:t>child’s</w:t>
      </w:r>
      <w:r>
        <w:rPr>
          <w:spacing w:val="3"/>
          <w:sz w:val="24"/>
        </w:rPr>
        <w:t xml:space="preserve"> </w:t>
      </w:r>
      <w:r>
        <w:rPr>
          <w:sz w:val="24"/>
        </w:rPr>
        <w:t>education</w:t>
      </w:r>
      <w:r>
        <w:rPr>
          <w:spacing w:val="-3"/>
          <w:sz w:val="24"/>
        </w:rPr>
        <w:t xml:space="preserve"> </w:t>
      </w:r>
      <w:r>
        <w:rPr>
          <w:sz w:val="24"/>
        </w:rPr>
        <w:t>and</w:t>
      </w:r>
      <w:r>
        <w:rPr>
          <w:spacing w:val="-4"/>
          <w:sz w:val="24"/>
        </w:rPr>
        <w:t xml:space="preserve"> </w:t>
      </w:r>
      <w:r>
        <w:rPr>
          <w:sz w:val="24"/>
        </w:rPr>
        <w:t>well-being</w:t>
      </w:r>
    </w:p>
    <w:p w14:paraId="49B7A968" w14:textId="77777777" w:rsidR="00DC25D0" w:rsidRDefault="00DC25D0" w:rsidP="00DC25D0">
      <w:pPr>
        <w:pStyle w:val="BodyText"/>
        <w:spacing w:before="7"/>
        <w:rPr>
          <w:sz w:val="27"/>
        </w:rPr>
      </w:pPr>
    </w:p>
    <w:p w14:paraId="25EADBD1" w14:textId="77777777" w:rsidR="00DC25D0" w:rsidRDefault="00DC25D0" w:rsidP="00DC25D0">
      <w:pPr>
        <w:pStyle w:val="BodyText"/>
        <w:ind w:left="145"/>
      </w:pPr>
      <w:r>
        <w:t>This</w:t>
      </w:r>
      <w:r>
        <w:rPr>
          <w:spacing w:val="-2"/>
        </w:rPr>
        <w:t xml:space="preserve"> </w:t>
      </w:r>
      <w:r>
        <w:t>partnership</w:t>
      </w:r>
      <w:r>
        <w:rPr>
          <w:spacing w:val="-1"/>
        </w:rPr>
        <w:t xml:space="preserve"> </w:t>
      </w:r>
      <w:r>
        <w:t>is</w:t>
      </w:r>
      <w:r>
        <w:rPr>
          <w:spacing w:val="-2"/>
        </w:rPr>
        <w:t xml:space="preserve"> </w:t>
      </w:r>
      <w:r>
        <w:t>underpinned</w:t>
      </w:r>
      <w:r>
        <w:rPr>
          <w:spacing w:val="-2"/>
        </w:rPr>
        <w:t xml:space="preserve"> </w:t>
      </w:r>
      <w:r>
        <w:t>by</w:t>
      </w:r>
      <w:r>
        <w:rPr>
          <w:spacing w:val="-2"/>
        </w:rPr>
        <w:t xml:space="preserve"> </w:t>
      </w:r>
      <w:r>
        <w:t>the</w:t>
      </w:r>
      <w:r>
        <w:rPr>
          <w:spacing w:val="-1"/>
        </w:rPr>
        <w:t xml:space="preserve"> </w:t>
      </w:r>
      <w:r>
        <w:t>school’s</w:t>
      </w:r>
      <w:r>
        <w:rPr>
          <w:spacing w:val="-2"/>
        </w:rPr>
        <w:t xml:space="preserve"> </w:t>
      </w:r>
      <w:r>
        <w:t>annual</w:t>
      </w:r>
      <w:r>
        <w:rPr>
          <w:spacing w:val="-3"/>
        </w:rPr>
        <w:t xml:space="preserve"> </w:t>
      </w:r>
      <w:r>
        <w:t>Home-School</w:t>
      </w:r>
      <w:r>
        <w:rPr>
          <w:spacing w:val="-2"/>
        </w:rPr>
        <w:t xml:space="preserve"> </w:t>
      </w:r>
      <w:r>
        <w:t>Agreement</w:t>
      </w:r>
      <w:r>
        <w:rPr>
          <w:spacing w:val="-2"/>
        </w:rPr>
        <w:t xml:space="preserve"> </w:t>
      </w:r>
      <w:r>
        <w:t>- appendix</w:t>
      </w:r>
      <w:r>
        <w:rPr>
          <w:spacing w:val="-2"/>
        </w:rPr>
        <w:t xml:space="preserve"> </w:t>
      </w:r>
      <w:r>
        <w:t>1</w:t>
      </w:r>
    </w:p>
    <w:p w14:paraId="3DFF9D05" w14:textId="77777777" w:rsidR="00DC25D0" w:rsidRDefault="00DC25D0" w:rsidP="00DC25D0">
      <w:pPr>
        <w:pStyle w:val="BodyText"/>
        <w:spacing w:before="8"/>
        <w:rPr>
          <w:sz w:val="27"/>
        </w:rPr>
      </w:pPr>
    </w:p>
    <w:p w14:paraId="12379638" w14:textId="77777777" w:rsidR="00DC25D0" w:rsidRDefault="00DC25D0" w:rsidP="00A84DD5">
      <w:pPr>
        <w:pStyle w:val="Heading1"/>
        <w:numPr>
          <w:ilvl w:val="0"/>
          <w:numId w:val="16"/>
        </w:numPr>
        <w:tabs>
          <w:tab w:val="left" w:pos="386"/>
        </w:tabs>
        <w:ind w:left="385" w:hanging="241"/>
        <w:jc w:val="left"/>
      </w:pPr>
      <w:r>
        <w:t>Our</w:t>
      </w:r>
      <w:r>
        <w:rPr>
          <w:spacing w:val="-2"/>
        </w:rPr>
        <w:t xml:space="preserve"> </w:t>
      </w:r>
      <w:r>
        <w:t>rules</w:t>
      </w:r>
      <w:r>
        <w:rPr>
          <w:spacing w:val="-1"/>
        </w:rPr>
        <w:t xml:space="preserve"> </w:t>
      </w:r>
      <w:r>
        <w:t>as</w:t>
      </w:r>
      <w:r>
        <w:rPr>
          <w:spacing w:val="-7"/>
        </w:rPr>
        <w:t xml:space="preserve"> </w:t>
      </w:r>
      <w:r>
        <w:t>opportunities</w:t>
      </w:r>
      <w:r>
        <w:rPr>
          <w:spacing w:val="-1"/>
        </w:rPr>
        <w:t xml:space="preserve"> </w:t>
      </w:r>
      <w:r>
        <w:t>to</w:t>
      </w:r>
      <w:r>
        <w:rPr>
          <w:spacing w:val="-4"/>
        </w:rPr>
        <w:t xml:space="preserve"> </w:t>
      </w:r>
      <w:r>
        <w:t>display school</w:t>
      </w:r>
      <w:r>
        <w:rPr>
          <w:spacing w:val="-4"/>
        </w:rPr>
        <w:t xml:space="preserve"> </w:t>
      </w:r>
      <w:r>
        <w:t>value</w:t>
      </w:r>
      <w:r>
        <w:rPr>
          <w:u w:val="single"/>
        </w:rPr>
        <w:t>s</w:t>
      </w:r>
    </w:p>
    <w:p w14:paraId="798AAE2B" w14:textId="77777777" w:rsidR="00DC25D0" w:rsidRDefault="00DC25D0" w:rsidP="00DC25D0">
      <w:pPr>
        <w:pStyle w:val="BodyText"/>
        <w:spacing w:before="17" w:line="249" w:lineRule="auto"/>
        <w:ind w:left="155" w:right="283" w:hanging="10"/>
        <w:jc w:val="both"/>
      </w:pPr>
      <w:r>
        <w:t>It is our aim to develop our school values consistently across the school and therefore, have agreed a basic</w:t>
      </w:r>
      <w:r>
        <w:rPr>
          <w:spacing w:val="1"/>
        </w:rPr>
        <w:t xml:space="preserve"> </w:t>
      </w:r>
      <w:r>
        <w:t>set</w:t>
      </w:r>
      <w:r>
        <w:rPr>
          <w:spacing w:val="-1"/>
        </w:rPr>
        <w:t xml:space="preserve"> </w:t>
      </w:r>
      <w:r>
        <w:t>of</w:t>
      </w:r>
      <w:r>
        <w:rPr>
          <w:spacing w:val="1"/>
        </w:rPr>
        <w:t xml:space="preserve"> </w:t>
      </w:r>
      <w:r>
        <w:t>rules</w:t>
      </w:r>
      <w:r>
        <w:rPr>
          <w:spacing w:val="1"/>
        </w:rPr>
        <w:t xml:space="preserve"> </w:t>
      </w:r>
      <w:r>
        <w:t>to</w:t>
      </w:r>
      <w:r>
        <w:rPr>
          <w:spacing w:val="-2"/>
        </w:rPr>
        <w:t xml:space="preserve"> </w:t>
      </w:r>
      <w:r>
        <w:t>encourage this</w:t>
      </w:r>
      <w:r>
        <w:rPr>
          <w:spacing w:val="1"/>
        </w:rPr>
        <w:t xml:space="preserve"> </w:t>
      </w:r>
      <w:r>
        <w:t>within</w:t>
      </w:r>
      <w:r>
        <w:rPr>
          <w:spacing w:val="-1"/>
        </w:rPr>
        <w:t xml:space="preserve"> </w:t>
      </w:r>
      <w:r>
        <w:t>our</w:t>
      </w:r>
      <w:r>
        <w:rPr>
          <w:spacing w:val="1"/>
        </w:rPr>
        <w:t xml:space="preserve"> </w:t>
      </w:r>
      <w:r>
        <w:t>pupils:</w:t>
      </w:r>
    </w:p>
    <w:p w14:paraId="5848A0EE" w14:textId="77777777" w:rsidR="00DC25D0" w:rsidRDefault="00DC25D0" w:rsidP="00DC25D0">
      <w:pPr>
        <w:pStyle w:val="BodyText"/>
        <w:spacing w:before="8"/>
        <w:rPr>
          <w:sz w:val="26"/>
        </w:rPr>
      </w:pPr>
    </w:p>
    <w:p w14:paraId="7552A74B" w14:textId="77777777" w:rsidR="00DC25D0" w:rsidRDefault="00DC25D0" w:rsidP="00DC25D0">
      <w:pPr>
        <w:pStyle w:val="BodyText"/>
        <w:spacing w:before="1"/>
        <w:ind w:left="145"/>
      </w:pPr>
      <w:r>
        <w:rPr>
          <w:u w:val="single"/>
        </w:rPr>
        <w:t>In</w:t>
      </w:r>
      <w:r>
        <w:rPr>
          <w:spacing w:val="-3"/>
          <w:u w:val="single"/>
        </w:rPr>
        <w:t xml:space="preserve"> </w:t>
      </w:r>
      <w:r>
        <w:rPr>
          <w:u w:val="single"/>
        </w:rPr>
        <w:t>the</w:t>
      </w:r>
      <w:r>
        <w:rPr>
          <w:spacing w:val="-1"/>
          <w:u w:val="single"/>
        </w:rPr>
        <w:t xml:space="preserve"> </w:t>
      </w:r>
      <w:r>
        <w:rPr>
          <w:u w:val="single"/>
        </w:rPr>
        <w:t>Classroom</w:t>
      </w:r>
      <w:r>
        <w:rPr>
          <w:spacing w:val="-3"/>
          <w:u w:val="single"/>
        </w:rPr>
        <w:t xml:space="preserve"> </w:t>
      </w:r>
      <w:r>
        <w:rPr>
          <w:u w:val="single"/>
        </w:rPr>
        <w:t>and</w:t>
      </w:r>
      <w:r>
        <w:rPr>
          <w:spacing w:val="-3"/>
          <w:u w:val="single"/>
        </w:rPr>
        <w:t xml:space="preserve"> </w:t>
      </w:r>
      <w:r>
        <w:rPr>
          <w:u w:val="single"/>
        </w:rPr>
        <w:t>Cloakroom</w:t>
      </w:r>
    </w:p>
    <w:p w14:paraId="7EE8EA78" w14:textId="77777777" w:rsidR="00DC25D0" w:rsidRDefault="00DC25D0" w:rsidP="00DC25D0">
      <w:pPr>
        <w:pStyle w:val="BodyText"/>
        <w:spacing w:before="22" w:line="249" w:lineRule="auto"/>
        <w:ind w:left="155" w:right="275" w:hanging="10"/>
        <w:jc w:val="both"/>
      </w:pPr>
      <w:r>
        <w:t>With</w:t>
      </w:r>
      <w:r>
        <w:rPr>
          <w:spacing w:val="-13"/>
        </w:rPr>
        <w:t xml:space="preserve"> </w:t>
      </w:r>
      <w:r>
        <w:t>HEART/DEEN</w:t>
      </w:r>
      <w:r>
        <w:rPr>
          <w:spacing w:val="-12"/>
        </w:rPr>
        <w:t xml:space="preserve"> </w:t>
      </w:r>
      <w:r>
        <w:t>as</w:t>
      </w:r>
      <w:r>
        <w:rPr>
          <w:spacing w:val="-11"/>
        </w:rPr>
        <w:t xml:space="preserve"> </w:t>
      </w:r>
      <w:r>
        <w:t>the</w:t>
      </w:r>
      <w:r>
        <w:rPr>
          <w:spacing w:val="-11"/>
        </w:rPr>
        <w:t xml:space="preserve"> </w:t>
      </w:r>
      <w:r>
        <w:t>school</w:t>
      </w:r>
      <w:r>
        <w:rPr>
          <w:spacing w:val="-8"/>
        </w:rPr>
        <w:t xml:space="preserve"> </w:t>
      </w:r>
      <w:r>
        <w:t>over-arching</w:t>
      </w:r>
      <w:r>
        <w:rPr>
          <w:spacing w:val="-10"/>
        </w:rPr>
        <w:t xml:space="preserve"> </w:t>
      </w:r>
      <w:r>
        <w:t>aim,</w:t>
      </w:r>
      <w:r>
        <w:rPr>
          <w:spacing w:val="-12"/>
        </w:rPr>
        <w:t xml:space="preserve"> </w:t>
      </w:r>
      <w:r>
        <w:t>it</w:t>
      </w:r>
      <w:r>
        <w:rPr>
          <w:spacing w:val="-11"/>
        </w:rPr>
        <w:t xml:space="preserve"> </w:t>
      </w:r>
      <w:r>
        <w:t>is</w:t>
      </w:r>
      <w:r>
        <w:rPr>
          <w:spacing w:val="-11"/>
        </w:rPr>
        <w:t xml:space="preserve"> </w:t>
      </w:r>
      <w:r>
        <w:t>key</w:t>
      </w:r>
      <w:r>
        <w:rPr>
          <w:spacing w:val="-11"/>
        </w:rPr>
        <w:t xml:space="preserve"> </w:t>
      </w:r>
      <w:r>
        <w:t>that</w:t>
      </w:r>
      <w:r>
        <w:rPr>
          <w:spacing w:val="-11"/>
        </w:rPr>
        <w:t xml:space="preserve"> </w:t>
      </w:r>
      <w:r>
        <w:t>each</w:t>
      </w:r>
      <w:r>
        <w:rPr>
          <w:spacing w:val="-13"/>
        </w:rPr>
        <w:t xml:space="preserve"> </w:t>
      </w:r>
      <w:r>
        <w:t>class</w:t>
      </w:r>
      <w:r>
        <w:rPr>
          <w:spacing w:val="-11"/>
        </w:rPr>
        <w:t xml:space="preserve"> </w:t>
      </w:r>
      <w:r>
        <w:t>has</w:t>
      </w:r>
      <w:r>
        <w:rPr>
          <w:spacing w:val="-11"/>
        </w:rPr>
        <w:t xml:space="preserve"> </w:t>
      </w:r>
      <w:r>
        <w:t>a</w:t>
      </w:r>
      <w:r>
        <w:rPr>
          <w:spacing w:val="-12"/>
        </w:rPr>
        <w:t xml:space="preserve"> </w:t>
      </w:r>
      <w:r>
        <w:t>shared</w:t>
      </w:r>
      <w:r>
        <w:rPr>
          <w:spacing w:val="-12"/>
        </w:rPr>
        <w:t xml:space="preserve"> </w:t>
      </w:r>
      <w:r>
        <w:t>understanding</w:t>
      </w:r>
      <w:r>
        <w:rPr>
          <w:spacing w:val="-10"/>
        </w:rPr>
        <w:t xml:space="preserve"> </w:t>
      </w:r>
      <w:r>
        <w:t>of</w:t>
      </w:r>
      <w:r>
        <w:rPr>
          <w:spacing w:val="-10"/>
        </w:rPr>
        <w:t xml:space="preserve"> </w:t>
      </w:r>
      <w:r>
        <w:t>what</w:t>
      </w:r>
      <w:r>
        <w:rPr>
          <w:spacing w:val="-52"/>
        </w:rPr>
        <w:t xml:space="preserve"> </w:t>
      </w:r>
      <w:r>
        <w:t>is expected</w:t>
      </w:r>
      <w:r>
        <w:rPr>
          <w:spacing w:val="-1"/>
        </w:rPr>
        <w:t xml:space="preserve"> </w:t>
      </w:r>
      <w:r>
        <w:t>from</w:t>
      </w:r>
      <w:r>
        <w:rPr>
          <w:spacing w:val="-2"/>
        </w:rPr>
        <w:t xml:space="preserve"> </w:t>
      </w:r>
      <w:r>
        <w:t>their</w:t>
      </w:r>
      <w:r>
        <w:rPr>
          <w:spacing w:val="1"/>
        </w:rPr>
        <w:t xml:space="preserve"> </w:t>
      </w:r>
      <w:r>
        <w:t>members</w:t>
      </w:r>
      <w:r>
        <w:rPr>
          <w:spacing w:val="1"/>
        </w:rPr>
        <w:t xml:space="preserve"> </w:t>
      </w:r>
      <w:r>
        <w:t>on</w:t>
      </w:r>
      <w:r>
        <w:rPr>
          <w:spacing w:val="-1"/>
        </w:rPr>
        <w:t xml:space="preserve"> </w:t>
      </w:r>
      <w:r>
        <w:t>a daily</w:t>
      </w:r>
      <w:r>
        <w:rPr>
          <w:spacing w:val="1"/>
        </w:rPr>
        <w:t xml:space="preserve"> </w:t>
      </w:r>
      <w:r>
        <w:t>basis.</w:t>
      </w:r>
    </w:p>
    <w:p w14:paraId="4877F21B" w14:textId="77777777" w:rsidR="00DC25D0" w:rsidRDefault="00DC25D0" w:rsidP="00DC25D0">
      <w:pPr>
        <w:pStyle w:val="BodyText"/>
        <w:spacing w:before="8"/>
        <w:rPr>
          <w:sz w:val="26"/>
        </w:rPr>
      </w:pPr>
    </w:p>
    <w:p w14:paraId="3C8FE108" w14:textId="77777777" w:rsidR="00DC25D0" w:rsidRDefault="00DC25D0" w:rsidP="00DC25D0">
      <w:pPr>
        <w:pStyle w:val="BodyText"/>
        <w:spacing w:line="247" w:lineRule="auto"/>
        <w:ind w:left="155" w:right="270" w:hanging="10"/>
        <w:jc w:val="both"/>
      </w:pPr>
      <w:r>
        <w:t>Therefore, it is essential that each school year empowers its pupils by agreeing age-appropriate rules.</w:t>
      </w:r>
      <w:r>
        <w:rPr>
          <w:spacing w:val="1"/>
        </w:rPr>
        <w:t xml:space="preserve"> </w:t>
      </w:r>
      <w:r>
        <w:t>They</w:t>
      </w:r>
      <w:r>
        <w:rPr>
          <w:spacing w:val="-52"/>
        </w:rPr>
        <w:t xml:space="preserve"> </w:t>
      </w:r>
      <w:r>
        <w:rPr>
          <w:spacing w:val="-1"/>
        </w:rPr>
        <w:t>should</w:t>
      </w:r>
      <w:r>
        <w:rPr>
          <w:spacing w:val="-9"/>
        </w:rPr>
        <w:t xml:space="preserve"> </w:t>
      </w:r>
      <w:r>
        <w:rPr>
          <w:spacing w:val="-1"/>
        </w:rPr>
        <w:t>be</w:t>
      </w:r>
      <w:r>
        <w:rPr>
          <w:spacing w:val="-7"/>
        </w:rPr>
        <w:t xml:space="preserve"> </w:t>
      </w:r>
      <w:r>
        <w:t>precise</w:t>
      </w:r>
      <w:r>
        <w:rPr>
          <w:spacing w:val="-7"/>
        </w:rPr>
        <w:t xml:space="preserve"> </w:t>
      </w:r>
      <w:r>
        <w:t>and</w:t>
      </w:r>
      <w:r>
        <w:rPr>
          <w:spacing w:val="-9"/>
        </w:rPr>
        <w:t xml:space="preserve"> </w:t>
      </w:r>
      <w:r>
        <w:t>positive,</w:t>
      </w:r>
      <w:r>
        <w:rPr>
          <w:spacing w:val="-7"/>
        </w:rPr>
        <w:t xml:space="preserve"> </w:t>
      </w:r>
      <w:r>
        <w:t>displayed</w:t>
      </w:r>
      <w:r>
        <w:rPr>
          <w:spacing w:val="-8"/>
        </w:rPr>
        <w:t xml:space="preserve"> </w:t>
      </w:r>
      <w:r>
        <w:t>in</w:t>
      </w:r>
      <w:r>
        <w:rPr>
          <w:spacing w:val="-13"/>
        </w:rPr>
        <w:t xml:space="preserve"> </w:t>
      </w:r>
      <w:r>
        <w:t>the</w:t>
      </w:r>
      <w:r>
        <w:rPr>
          <w:spacing w:val="-5"/>
        </w:rPr>
        <w:t xml:space="preserve"> </w:t>
      </w:r>
      <w:r>
        <w:t>classroom</w:t>
      </w:r>
      <w:r>
        <w:rPr>
          <w:spacing w:val="-9"/>
        </w:rPr>
        <w:t xml:space="preserve"> </w:t>
      </w:r>
      <w:r>
        <w:t>and</w:t>
      </w:r>
      <w:r>
        <w:rPr>
          <w:spacing w:val="-9"/>
        </w:rPr>
        <w:t xml:space="preserve"> </w:t>
      </w:r>
      <w:r>
        <w:t>be</w:t>
      </w:r>
      <w:r>
        <w:rPr>
          <w:spacing w:val="-7"/>
        </w:rPr>
        <w:t xml:space="preserve"> </w:t>
      </w:r>
      <w:r>
        <w:t>based</w:t>
      </w:r>
      <w:r>
        <w:rPr>
          <w:spacing w:val="-8"/>
        </w:rPr>
        <w:t xml:space="preserve"> </w:t>
      </w:r>
      <w:r>
        <w:t>upon</w:t>
      </w:r>
      <w:r>
        <w:rPr>
          <w:spacing w:val="-8"/>
        </w:rPr>
        <w:t xml:space="preserve"> </w:t>
      </w:r>
      <w:r>
        <w:t>the</w:t>
      </w:r>
      <w:r>
        <w:rPr>
          <w:spacing w:val="-7"/>
        </w:rPr>
        <w:t xml:space="preserve"> </w:t>
      </w:r>
      <w:r>
        <w:t>school’s</w:t>
      </w:r>
      <w:r>
        <w:rPr>
          <w:spacing w:val="-7"/>
        </w:rPr>
        <w:t xml:space="preserve"> </w:t>
      </w:r>
      <w:r>
        <w:t>value,</w:t>
      </w:r>
      <w:r>
        <w:rPr>
          <w:spacing w:val="-7"/>
        </w:rPr>
        <w:t xml:space="preserve"> </w:t>
      </w:r>
      <w:r>
        <w:t>particularly</w:t>
      </w:r>
      <w:r>
        <w:rPr>
          <w:spacing w:val="-52"/>
        </w:rPr>
        <w:t xml:space="preserve"> </w:t>
      </w:r>
      <w:r>
        <w:t>respect</w:t>
      </w:r>
      <w:r>
        <w:rPr>
          <w:spacing w:val="-2"/>
        </w:rPr>
        <w:t xml:space="preserve"> </w:t>
      </w:r>
      <w:r>
        <w:t>and</w:t>
      </w:r>
      <w:r>
        <w:rPr>
          <w:spacing w:val="-3"/>
        </w:rPr>
        <w:t xml:space="preserve"> </w:t>
      </w:r>
      <w:r>
        <w:t>kindness</w:t>
      </w:r>
      <w:r>
        <w:rPr>
          <w:spacing w:val="1"/>
        </w:rPr>
        <w:t xml:space="preserve"> </w:t>
      </w:r>
      <w:r>
        <w:t>towards</w:t>
      </w:r>
      <w:r>
        <w:rPr>
          <w:spacing w:val="1"/>
        </w:rPr>
        <w:t xml:space="preserve"> </w:t>
      </w:r>
      <w:r>
        <w:t>our school,</w:t>
      </w:r>
      <w:r>
        <w:rPr>
          <w:spacing w:val="-1"/>
        </w:rPr>
        <w:t xml:space="preserve"> </w:t>
      </w:r>
      <w:r>
        <w:t>its member and</w:t>
      </w:r>
      <w:r>
        <w:rPr>
          <w:spacing w:val="-2"/>
        </w:rPr>
        <w:t xml:space="preserve"> </w:t>
      </w:r>
      <w:r>
        <w:t>the learning</w:t>
      </w:r>
      <w:r>
        <w:rPr>
          <w:spacing w:val="1"/>
        </w:rPr>
        <w:t xml:space="preserve"> </w:t>
      </w:r>
      <w:r>
        <w:t>that</w:t>
      </w:r>
      <w:r>
        <w:rPr>
          <w:spacing w:val="-2"/>
        </w:rPr>
        <w:t xml:space="preserve"> </w:t>
      </w:r>
      <w:r>
        <w:t>takes</w:t>
      </w:r>
      <w:r>
        <w:rPr>
          <w:spacing w:val="1"/>
        </w:rPr>
        <w:t xml:space="preserve"> </w:t>
      </w:r>
      <w:r>
        <w:t>place</w:t>
      </w:r>
      <w:r>
        <w:rPr>
          <w:spacing w:val="-1"/>
        </w:rPr>
        <w:t xml:space="preserve"> </w:t>
      </w:r>
      <w:r>
        <w:t>within</w:t>
      </w:r>
      <w:r>
        <w:rPr>
          <w:spacing w:val="-2"/>
        </w:rPr>
        <w:t xml:space="preserve"> </w:t>
      </w:r>
      <w:r>
        <w:t>it.</w:t>
      </w:r>
    </w:p>
    <w:p w14:paraId="76B8C6F8" w14:textId="77777777" w:rsidR="00DC25D0" w:rsidRDefault="00DC25D0" w:rsidP="00DC25D0">
      <w:pPr>
        <w:pStyle w:val="BodyText"/>
        <w:spacing w:before="8"/>
        <w:rPr>
          <w:sz w:val="26"/>
        </w:rPr>
      </w:pPr>
    </w:p>
    <w:p w14:paraId="29B61AD8" w14:textId="77777777" w:rsidR="00DC25D0" w:rsidRDefault="00DC25D0" w:rsidP="00DC25D0">
      <w:pPr>
        <w:pStyle w:val="BodyText"/>
        <w:spacing w:line="247" w:lineRule="auto"/>
        <w:ind w:left="155" w:right="269" w:hanging="10"/>
        <w:jc w:val="both"/>
      </w:pPr>
      <w:r>
        <w:t>Where age appropriate, these should be decided as a class to ensure all have ownership. Therefore, we</w:t>
      </w:r>
      <w:r>
        <w:rPr>
          <w:spacing w:val="1"/>
        </w:rPr>
        <w:t xml:space="preserve"> </w:t>
      </w:r>
      <w:r>
        <w:t>should</w:t>
      </w:r>
      <w:r>
        <w:rPr>
          <w:spacing w:val="-8"/>
        </w:rPr>
        <w:t xml:space="preserve"> </w:t>
      </w:r>
      <w:r>
        <w:t>encourage</w:t>
      </w:r>
      <w:r>
        <w:rPr>
          <w:spacing w:val="-5"/>
        </w:rPr>
        <w:t xml:space="preserve"> </w:t>
      </w:r>
      <w:r>
        <w:t>our</w:t>
      </w:r>
      <w:r>
        <w:rPr>
          <w:spacing w:val="-6"/>
        </w:rPr>
        <w:t xml:space="preserve"> </w:t>
      </w:r>
      <w:r>
        <w:t>pupils</w:t>
      </w:r>
      <w:r>
        <w:rPr>
          <w:spacing w:val="-6"/>
        </w:rPr>
        <w:t xml:space="preserve"> </w:t>
      </w:r>
      <w:r>
        <w:t>to</w:t>
      </w:r>
      <w:r>
        <w:rPr>
          <w:spacing w:val="-8"/>
        </w:rPr>
        <w:t xml:space="preserve"> </w:t>
      </w:r>
      <w:r>
        <w:t>wonder</w:t>
      </w:r>
      <w:r>
        <w:rPr>
          <w:spacing w:val="-5"/>
        </w:rPr>
        <w:t xml:space="preserve"> </w:t>
      </w:r>
      <w:r>
        <w:t>and</w:t>
      </w:r>
      <w:r>
        <w:rPr>
          <w:spacing w:val="-7"/>
        </w:rPr>
        <w:t xml:space="preserve"> </w:t>
      </w:r>
      <w:r>
        <w:t>question</w:t>
      </w:r>
      <w:r>
        <w:rPr>
          <w:spacing w:val="-7"/>
        </w:rPr>
        <w:t xml:space="preserve"> </w:t>
      </w:r>
      <w:r>
        <w:t>why</w:t>
      </w:r>
      <w:r>
        <w:rPr>
          <w:spacing w:val="-6"/>
        </w:rPr>
        <w:t xml:space="preserve"> </w:t>
      </w:r>
      <w:r>
        <w:t>specific</w:t>
      </w:r>
      <w:r>
        <w:rPr>
          <w:spacing w:val="-7"/>
        </w:rPr>
        <w:t xml:space="preserve"> </w:t>
      </w:r>
      <w:r>
        <w:t>rules</w:t>
      </w:r>
      <w:r>
        <w:rPr>
          <w:spacing w:val="-6"/>
        </w:rPr>
        <w:t xml:space="preserve"> </w:t>
      </w:r>
      <w:r>
        <w:t>should</w:t>
      </w:r>
      <w:r>
        <w:rPr>
          <w:spacing w:val="-7"/>
        </w:rPr>
        <w:t xml:space="preserve"> </w:t>
      </w:r>
      <w:r>
        <w:t>exist,</w:t>
      </w:r>
      <w:r>
        <w:rPr>
          <w:spacing w:val="-7"/>
        </w:rPr>
        <w:t xml:space="preserve"> </w:t>
      </w:r>
      <w:r>
        <w:t>be</w:t>
      </w:r>
      <w:r>
        <w:rPr>
          <w:spacing w:val="-1"/>
        </w:rPr>
        <w:t xml:space="preserve"> </w:t>
      </w:r>
      <w:r>
        <w:t>open-minded</w:t>
      </w:r>
      <w:r>
        <w:rPr>
          <w:spacing w:val="-1"/>
        </w:rPr>
        <w:t xml:space="preserve"> and </w:t>
      </w:r>
      <w:r>
        <w:t>to</w:t>
      </w:r>
      <w:r>
        <w:rPr>
          <w:spacing w:val="-4"/>
        </w:rPr>
        <w:t xml:space="preserve"> respect </w:t>
      </w:r>
      <w:r>
        <w:t>the</w:t>
      </w:r>
      <w:r>
        <w:rPr>
          <w:spacing w:val="-52"/>
        </w:rPr>
        <w:t xml:space="preserve"> </w:t>
      </w:r>
      <w:r>
        <w:t>ideas</w:t>
      </w:r>
      <w:r>
        <w:rPr>
          <w:spacing w:val="1"/>
        </w:rPr>
        <w:t xml:space="preserve"> </w:t>
      </w:r>
      <w:r>
        <w:t>of</w:t>
      </w:r>
      <w:r>
        <w:rPr>
          <w:spacing w:val="1"/>
        </w:rPr>
        <w:t xml:space="preserve"> </w:t>
      </w:r>
      <w:r>
        <w:t>others.</w:t>
      </w:r>
    </w:p>
    <w:p w14:paraId="4A30A8F5" w14:textId="77777777" w:rsidR="00DC25D0" w:rsidRDefault="00DC25D0" w:rsidP="00DC25D0">
      <w:pPr>
        <w:pStyle w:val="BodyText"/>
        <w:rPr>
          <w:sz w:val="27"/>
        </w:rPr>
      </w:pPr>
    </w:p>
    <w:p w14:paraId="47CEACB3" w14:textId="77777777" w:rsidR="00DC25D0" w:rsidRDefault="00DC25D0" w:rsidP="00DC25D0">
      <w:pPr>
        <w:pStyle w:val="BodyText"/>
        <w:ind w:left="145"/>
        <w:jc w:val="both"/>
      </w:pPr>
      <w:r>
        <w:rPr>
          <w:u w:val="single"/>
        </w:rPr>
        <w:t>Beyond</w:t>
      </w:r>
      <w:r>
        <w:rPr>
          <w:spacing w:val="-5"/>
          <w:u w:val="single"/>
        </w:rPr>
        <w:t xml:space="preserve"> </w:t>
      </w:r>
      <w:r>
        <w:rPr>
          <w:u w:val="single"/>
        </w:rPr>
        <w:t>the</w:t>
      </w:r>
      <w:r>
        <w:rPr>
          <w:spacing w:val="-2"/>
          <w:u w:val="single"/>
        </w:rPr>
        <w:t xml:space="preserve"> </w:t>
      </w:r>
      <w:r>
        <w:rPr>
          <w:u w:val="single"/>
        </w:rPr>
        <w:t>classroom</w:t>
      </w:r>
    </w:p>
    <w:p w14:paraId="5EC425DE" w14:textId="77777777" w:rsidR="00DC25D0" w:rsidRDefault="00DC25D0" w:rsidP="00DC25D0">
      <w:pPr>
        <w:pStyle w:val="BodyText"/>
        <w:spacing w:before="27" w:line="247" w:lineRule="auto"/>
        <w:ind w:left="155" w:right="269" w:hanging="10"/>
        <w:jc w:val="both"/>
      </w:pPr>
      <w:r>
        <w:t>A</w:t>
      </w:r>
      <w:r>
        <w:rPr>
          <w:spacing w:val="-6"/>
        </w:rPr>
        <w:t xml:space="preserve"> </w:t>
      </w:r>
      <w:r>
        <w:t>sense</w:t>
      </w:r>
      <w:r>
        <w:rPr>
          <w:spacing w:val="-6"/>
        </w:rPr>
        <w:t xml:space="preserve"> </w:t>
      </w:r>
      <w:r>
        <w:t>of</w:t>
      </w:r>
      <w:r>
        <w:rPr>
          <w:spacing w:val="-5"/>
        </w:rPr>
        <w:t xml:space="preserve"> </w:t>
      </w:r>
      <w:r>
        <w:t>HEART/DEEN</w:t>
      </w:r>
      <w:r>
        <w:rPr>
          <w:spacing w:val="-12"/>
        </w:rPr>
        <w:t xml:space="preserve"> </w:t>
      </w:r>
      <w:r>
        <w:t>should</w:t>
      </w:r>
      <w:r>
        <w:rPr>
          <w:spacing w:val="-8"/>
        </w:rPr>
        <w:t xml:space="preserve"> </w:t>
      </w:r>
      <w:r>
        <w:t>also</w:t>
      </w:r>
      <w:r>
        <w:rPr>
          <w:spacing w:val="-8"/>
        </w:rPr>
        <w:t xml:space="preserve"> </w:t>
      </w:r>
      <w:r>
        <w:t>extend</w:t>
      </w:r>
      <w:r>
        <w:rPr>
          <w:spacing w:val="-4"/>
        </w:rPr>
        <w:t xml:space="preserve"> </w:t>
      </w:r>
      <w:r>
        <w:t>across</w:t>
      </w:r>
      <w:r>
        <w:rPr>
          <w:spacing w:val="-5"/>
        </w:rPr>
        <w:t xml:space="preserve"> </w:t>
      </w:r>
      <w:r>
        <w:t>the</w:t>
      </w:r>
      <w:r>
        <w:rPr>
          <w:spacing w:val="-6"/>
        </w:rPr>
        <w:t xml:space="preserve"> </w:t>
      </w:r>
      <w:r>
        <w:t>school</w:t>
      </w:r>
      <w:r>
        <w:rPr>
          <w:spacing w:val="-7"/>
        </w:rPr>
        <w:t xml:space="preserve"> </w:t>
      </w:r>
      <w:r>
        <w:t>as</w:t>
      </w:r>
      <w:r>
        <w:rPr>
          <w:spacing w:val="-5"/>
        </w:rPr>
        <w:t xml:space="preserve"> </w:t>
      </w:r>
      <w:r>
        <w:t>we</w:t>
      </w:r>
      <w:r>
        <w:rPr>
          <w:spacing w:val="-6"/>
        </w:rPr>
        <w:t xml:space="preserve"> </w:t>
      </w:r>
      <w:r>
        <w:t>are</w:t>
      </w:r>
      <w:r>
        <w:rPr>
          <w:spacing w:val="-6"/>
        </w:rPr>
        <w:t xml:space="preserve"> </w:t>
      </w:r>
      <w:r>
        <w:t>all</w:t>
      </w:r>
      <w:r>
        <w:rPr>
          <w:spacing w:val="-3"/>
        </w:rPr>
        <w:t xml:space="preserve"> </w:t>
      </w:r>
      <w:r>
        <w:t>members</w:t>
      </w:r>
      <w:r>
        <w:rPr>
          <w:spacing w:val="-5"/>
        </w:rPr>
        <w:t xml:space="preserve"> </w:t>
      </w:r>
      <w:r>
        <w:t>of</w:t>
      </w:r>
      <w:r>
        <w:rPr>
          <w:spacing w:val="-5"/>
        </w:rPr>
        <w:t xml:space="preserve"> </w:t>
      </w:r>
      <w:r>
        <w:t>the</w:t>
      </w:r>
      <w:r>
        <w:rPr>
          <w:spacing w:val="-6"/>
        </w:rPr>
        <w:t xml:space="preserve"> </w:t>
      </w:r>
      <w:r>
        <w:t>same</w:t>
      </w:r>
      <w:r>
        <w:rPr>
          <w:spacing w:val="-1"/>
        </w:rPr>
        <w:t xml:space="preserve"> </w:t>
      </w:r>
      <w:r>
        <w:t>community.</w:t>
      </w:r>
      <w:r>
        <w:rPr>
          <w:spacing w:val="-52"/>
        </w:rPr>
        <w:t xml:space="preserve"> </w:t>
      </w:r>
      <w:r>
        <w:t>All</w:t>
      </w:r>
      <w:r>
        <w:rPr>
          <w:spacing w:val="-4"/>
        </w:rPr>
        <w:t xml:space="preserve"> </w:t>
      </w:r>
      <w:r>
        <w:t>children</w:t>
      </w:r>
      <w:r>
        <w:rPr>
          <w:spacing w:val="-4"/>
        </w:rPr>
        <w:t xml:space="preserve"> </w:t>
      </w:r>
      <w:r>
        <w:t>are</w:t>
      </w:r>
      <w:r>
        <w:rPr>
          <w:spacing w:val="-2"/>
        </w:rPr>
        <w:t xml:space="preserve"> </w:t>
      </w:r>
      <w:r>
        <w:t>asked</w:t>
      </w:r>
      <w:r>
        <w:rPr>
          <w:spacing w:val="-4"/>
        </w:rPr>
        <w:t xml:space="preserve"> </w:t>
      </w:r>
      <w:r>
        <w:t>to</w:t>
      </w:r>
      <w:r>
        <w:rPr>
          <w:spacing w:val="-5"/>
        </w:rPr>
        <w:t xml:space="preserve"> </w:t>
      </w:r>
      <w:r>
        <w:t>consider</w:t>
      </w:r>
      <w:r>
        <w:rPr>
          <w:spacing w:val="-2"/>
        </w:rPr>
        <w:t xml:space="preserve"> </w:t>
      </w:r>
      <w:r>
        <w:t>how</w:t>
      </w:r>
      <w:r>
        <w:rPr>
          <w:spacing w:val="-5"/>
        </w:rPr>
        <w:t xml:space="preserve"> </w:t>
      </w:r>
      <w:r>
        <w:t>they</w:t>
      </w:r>
      <w:r>
        <w:rPr>
          <w:spacing w:val="-7"/>
        </w:rPr>
        <w:t xml:space="preserve"> </w:t>
      </w:r>
      <w:r>
        <w:t>contribute</w:t>
      </w:r>
      <w:r>
        <w:rPr>
          <w:spacing w:val="-3"/>
        </w:rPr>
        <w:t xml:space="preserve"> </w:t>
      </w:r>
      <w:r>
        <w:t>to</w:t>
      </w:r>
      <w:r>
        <w:rPr>
          <w:spacing w:val="-1"/>
        </w:rPr>
        <w:t xml:space="preserve"> </w:t>
      </w:r>
      <w:r>
        <w:t>our</w:t>
      </w:r>
      <w:r>
        <w:rPr>
          <w:spacing w:val="-3"/>
        </w:rPr>
        <w:t xml:space="preserve"> </w:t>
      </w:r>
      <w:r>
        <w:t>school</w:t>
      </w:r>
      <w:r>
        <w:rPr>
          <w:spacing w:val="-3"/>
        </w:rPr>
        <w:t xml:space="preserve"> </w:t>
      </w:r>
      <w:r>
        <w:t>environment</w:t>
      </w:r>
      <w:r>
        <w:rPr>
          <w:spacing w:val="-5"/>
        </w:rPr>
        <w:t xml:space="preserve"> </w:t>
      </w:r>
      <w:r>
        <w:t>and</w:t>
      </w:r>
      <w:r>
        <w:rPr>
          <w:spacing w:val="-4"/>
        </w:rPr>
        <w:t xml:space="preserve"> </w:t>
      </w:r>
      <w:r>
        <w:t>the</w:t>
      </w:r>
      <w:r>
        <w:rPr>
          <w:spacing w:val="-3"/>
        </w:rPr>
        <w:t xml:space="preserve"> </w:t>
      </w:r>
      <w:r>
        <w:t>learning</w:t>
      </w:r>
      <w:r>
        <w:rPr>
          <w:spacing w:val="-2"/>
        </w:rPr>
        <w:t xml:space="preserve"> </w:t>
      </w:r>
      <w:r>
        <w:t>within</w:t>
      </w:r>
      <w:r>
        <w:rPr>
          <w:spacing w:val="-4"/>
        </w:rPr>
        <w:t xml:space="preserve"> </w:t>
      </w:r>
      <w:r>
        <w:t>it.</w:t>
      </w:r>
      <w:r>
        <w:rPr>
          <w:spacing w:val="-52"/>
        </w:rPr>
        <w:t xml:space="preserve"> </w:t>
      </w:r>
      <w:r>
        <w:t>The concepts of ‘service to others’ and ‘volunteering’ across the school underpin a wider idea of collective</w:t>
      </w:r>
      <w:r>
        <w:rPr>
          <w:spacing w:val="1"/>
        </w:rPr>
        <w:t xml:space="preserve"> </w:t>
      </w:r>
      <w:r>
        <w:t>responsibility</w:t>
      </w:r>
      <w:r>
        <w:rPr>
          <w:spacing w:val="-10"/>
        </w:rPr>
        <w:t xml:space="preserve"> </w:t>
      </w:r>
      <w:r>
        <w:t>that</w:t>
      </w:r>
      <w:r>
        <w:rPr>
          <w:spacing w:val="-11"/>
        </w:rPr>
        <w:t xml:space="preserve"> </w:t>
      </w:r>
      <w:r>
        <w:t>we</w:t>
      </w:r>
      <w:r>
        <w:rPr>
          <w:spacing w:val="-5"/>
        </w:rPr>
        <w:t xml:space="preserve"> </w:t>
      </w:r>
      <w:r>
        <w:t>try</w:t>
      </w:r>
      <w:r>
        <w:rPr>
          <w:spacing w:val="-10"/>
        </w:rPr>
        <w:t xml:space="preserve"> </w:t>
      </w:r>
      <w:r>
        <w:t>to</w:t>
      </w:r>
      <w:r>
        <w:rPr>
          <w:spacing w:val="-13"/>
        </w:rPr>
        <w:t xml:space="preserve"> </w:t>
      </w:r>
      <w:proofErr w:type="spellStart"/>
      <w:r>
        <w:t>instil</w:t>
      </w:r>
      <w:proofErr w:type="spellEnd"/>
      <w:r>
        <w:t>.</w:t>
      </w:r>
      <w:r>
        <w:rPr>
          <w:spacing w:val="-6"/>
        </w:rPr>
        <w:t xml:space="preserve"> </w:t>
      </w:r>
      <w:r>
        <w:t>Moreover,</w:t>
      </w:r>
      <w:r>
        <w:rPr>
          <w:spacing w:val="-12"/>
        </w:rPr>
        <w:t xml:space="preserve"> </w:t>
      </w:r>
      <w:r>
        <w:t>we</w:t>
      </w:r>
      <w:r>
        <w:rPr>
          <w:spacing w:val="-5"/>
        </w:rPr>
        <w:t xml:space="preserve"> </w:t>
      </w:r>
      <w:r>
        <w:t>would</w:t>
      </w:r>
      <w:r>
        <w:rPr>
          <w:spacing w:val="-12"/>
        </w:rPr>
        <w:t xml:space="preserve"> </w:t>
      </w:r>
      <w:r>
        <w:t>also</w:t>
      </w:r>
      <w:r>
        <w:rPr>
          <w:spacing w:val="-12"/>
        </w:rPr>
        <w:t xml:space="preserve"> </w:t>
      </w:r>
      <w:r>
        <w:t>expect</w:t>
      </w:r>
      <w:r>
        <w:rPr>
          <w:spacing w:val="-6"/>
        </w:rPr>
        <w:t xml:space="preserve"> </w:t>
      </w:r>
      <w:r>
        <w:t>this</w:t>
      </w:r>
      <w:r>
        <w:rPr>
          <w:spacing w:val="-10"/>
        </w:rPr>
        <w:t xml:space="preserve"> </w:t>
      </w:r>
      <w:r>
        <w:t>to</w:t>
      </w:r>
      <w:r>
        <w:rPr>
          <w:spacing w:val="-12"/>
        </w:rPr>
        <w:t xml:space="preserve"> </w:t>
      </w:r>
      <w:r>
        <w:t>be</w:t>
      </w:r>
      <w:r>
        <w:rPr>
          <w:spacing w:val="-10"/>
        </w:rPr>
        <w:t xml:space="preserve"> </w:t>
      </w:r>
      <w:r>
        <w:t>shown</w:t>
      </w:r>
      <w:r>
        <w:rPr>
          <w:spacing w:val="-8"/>
        </w:rPr>
        <w:t xml:space="preserve"> </w:t>
      </w:r>
      <w:r>
        <w:t>through</w:t>
      </w:r>
      <w:r>
        <w:rPr>
          <w:spacing w:val="-12"/>
        </w:rPr>
        <w:t xml:space="preserve"> </w:t>
      </w:r>
      <w:r>
        <w:t>a</w:t>
      </w:r>
      <w:r>
        <w:rPr>
          <w:spacing w:val="-6"/>
        </w:rPr>
        <w:t xml:space="preserve"> </w:t>
      </w:r>
      <w:r>
        <w:t>sense</w:t>
      </w:r>
      <w:r>
        <w:rPr>
          <w:spacing w:val="-10"/>
        </w:rPr>
        <w:t xml:space="preserve"> </w:t>
      </w:r>
      <w:r>
        <w:t>of</w:t>
      </w:r>
      <w:r>
        <w:rPr>
          <w:spacing w:val="-9"/>
        </w:rPr>
        <w:t xml:space="preserve"> </w:t>
      </w:r>
      <w:r>
        <w:t>pride</w:t>
      </w:r>
      <w:r>
        <w:rPr>
          <w:spacing w:val="-52"/>
        </w:rPr>
        <w:t xml:space="preserve"> </w:t>
      </w:r>
      <w:r>
        <w:t>in</w:t>
      </w:r>
      <w:r>
        <w:rPr>
          <w:spacing w:val="-2"/>
        </w:rPr>
        <w:t xml:space="preserve"> </w:t>
      </w:r>
      <w:r>
        <w:t>their</w:t>
      </w:r>
      <w:r>
        <w:rPr>
          <w:spacing w:val="1"/>
        </w:rPr>
        <w:t xml:space="preserve"> </w:t>
      </w:r>
      <w:r>
        <w:t>work</w:t>
      </w:r>
      <w:r>
        <w:rPr>
          <w:spacing w:val="1"/>
        </w:rPr>
        <w:t xml:space="preserve"> </w:t>
      </w:r>
      <w:r>
        <w:t>and</w:t>
      </w:r>
      <w:r>
        <w:rPr>
          <w:spacing w:val="-1"/>
        </w:rPr>
        <w:t xml:space="preserve"> </w:t>
      </w:r>
      <w:r>
        <w:t>appearance, and</w:t>
      </w:r>
      <w:r>
        <w:rPr>
          <w:spacing w:val="-2"/>
        </w:rPr>
        <w:t xml:space="preserve"> </w:t>
      </w:r>
      <w:r>
        <w:t>the</w:t>
      </w:r>
      <w:r>
        <w:rPr>
          <w:spacing w:val="1"/>
        </w:rPr>
        <w:t xml:space="preserve"> </w:t>
      </w:r>
      <w:r>
        <w:t>school as</w:t>
      </w:r>
      <w:r>
        <w:rPr>
          <w:spacing w:val="1"/>
        </w:rPr>
        <w:t xml:space="preserve"> </w:t>
      </w:r>
      <w:r>
        <w:t>a whole.</w:t>
      </w:r>
    </w:p>
    <w:p w14:paraId="25EDA37F" w14:textId="77777777" w:rsidR="00DC25D0" w:rsidRDefault="00DC25D0" w:rsidP="00DC25D0">
      <w:pPr>
        <w:spacing w:line="247" w:lineRule="auto"/>
        <w:jc w:val="both"/>
        <w:sectPr w:rsidR="00DC25D0">
          <w:pgSz w:w="11910" w:h="16840"/>
          <w:pgMar w:top="700" w:right="440" w:bottom="1280" w:left="560" w:header="0" w:footer="1016" w:gutter="0"/>
          <w:cols w:space="720"/>
        </w:sectPr>
      </w:pPr>
    </w:p>
    <w:p w14:paraId="28A5FD8E" w14:textId="77777777" w:rsidR="00DC25D0" w:rsidRDefault="00DC25D0" w:rsidP="00DC25D0">
      <w:pPr>
        <w:pStyle w:val="BodyText"/>
        <w:spacing w:before="27" w:line="249" w:lineRule="auto"/>
        <w:ind w:left="155" w:hanging="10"/>
      </w:pPr>
      <w:r>
        <w:lastRenderedPageBreak/>
        <w:t>However,</w:t>
      </w:r>
      <w:r>
        <w:rPr>
          <w:spacing w:val="-9"/>
        </w:rPr>
        <w:t xml:space="preserve"> </w:t>
      </w:r>
      <w:r>
        <w:t>the</w:t>
      </w:r>
      <w:r>
        <w:rPr>
          <w:spacing w:val="-7"/>
        </w:rPr>
        <w:t xml:space="preserve"> </w:t>
      </w:r>
      <w:r>
        <w:t>school</w:t>
      </w:r>
      <w:r>
        <w:rPr>
          <w:spacing w:val="-9"/>
        </w:rPr>
        <w:t xml:space="preserve"> </w:t>
      </w:r>
      <w:r>
        <w:t>has</w:t>
      </w:r>
      <w:r>
        <w:rPr>
          <w:spacing w:val="-7"/>
        </w:rPr>
        <w:t xml:space="preserve"> </w:t>
      </w:r>
      <w:r>
        <w:t>also</w:t>
      </w:r>
      <w:r>
        <w:rPr>
          <w:spacing w:val="-10"/>
        </w:rPr>
        <w:t xml:space="preserve"> </w:t>
      </w:r>
      <w:r>
        <w:t>articulated</w:t>
      </w:r>
      <w:r>
        <w:rPr>
          <w:spacing w:val="-9"/>
        </w:rPr>
        <w:t xml:space="preserve"> </w:t>
      </w:r>
      <w:r>
        <w:t>agreed</w:t>
      </w:r>
      <w:r>
        <w:rPr>
          <w:spacing w:val="-9"/>
        </w:rPr>
        <w:t xml:space="preserve"> </w:t>
      </w:r>
      <w:r>
        <w:t>a</w:t>
      </w:r>
      <w:r>
        <w:rPr>
          <w:spacing w:val="-13"/>
        </w:rPr>
        <w:t xml:space="preserve"> </w:t>
      </w:r>
      <w:r>
        <w:t>shared</w:t>
      </w:r>
      <w:r>
        <w:rPr>
          <w:spacing w:val="-9"/>
        </w:rPr>
        <w:t xml:space="preserve"> </w:t>
      </w:r>
      <w:r>
        <w:t>set</w:t>
      </w:r>
      <w:r>
        <w:rPr>
          <w:spacing w:val="-3"/>
        </w:rPr>
        <w:t xml:space="preserve"> </w:t>
      </w:r>
      <w:r>
        <w:t>of</w:t>
      </w:r>
      <w:r>
        <w:rPr>
          <w:spacing w:val="-7"/>
        </w:rPr>
        <w:t xml:space="preserve"> </w:t>
      </w:r>
      <w:r>
        <w:t>expectations</w:t>
      </w:r>
      <w:r>
        <w:rPr>
          <w:spacing w:val="-7"/>
        </w:rPr>
        <w:t xml:space="preserve"> </w:t>
      </w:r>
      <w:r>
        <w:t>in</w:t>
      </w:r>
      <w:r>
        <w:rPr>
          <w:spacing w:val="-10"/>
        </w:rPr>
        <w:t xml:space="preserve"> </w:t>
      </w:r>
      <w:r>
        <w:t>all</w:t>
      </w:r>
      <w:r>
        <w:rPr>
          <w:spacing w:val="-13"/>
        </w:rPr>
        <w:t xml:space="preserve"> </w:t>
      </w:r>
      <w:r>
        <w:t>areas</w:t>
      </w:r>
      <w:r>
        <w:rPr>
          <w:spacing w:val="-11"/>
        </w:rPr>
        <w:t xml:space="preserve"> </w:t>
      </w:r>
      <w:r>
        <w:t>which</w:t>
      </w:r>
      <w:r>
        <w:rPr>
          <w:spacing w:val="-9"/>
        </w:rPr>
        <w:t xml:space="preserve"> </w:t>
      </w:r>
      <w:r>
        <w:t>we</w:t>
      </w:r>
      <w:r>
        <w:rPr>
          <w:spacing w:val="-8"/>
        </w:rPr>
        <w:t xml:space="preserve"> </w:t>
      </w:r>
      <w:r>
        <w:t>may</w:t>
      </w:r>
      <w:r>
        <w:rPr>
          <w:spacing w:val="-7"/>
        </w:rPr>
        <w:t xml:space="preserve"> </w:t>
      </w:r>
      <w:r>
        <w:t>share</w:t>
      </w:r>
      <w:r>
        <w:rPr>
          <w:spacing w:val="-52"/>
        </w:rPr>
        <w:t xml:space="preserve"> </w:t>
      </w:r>
      <w:r>
        <w:t>with</w:t>
      </w:r>
      <w:r>
        <w:rPr>
          <w:spacing w:val="-3"/>
        </w:rPr>
        <w:t xml:space="preserve"> </w:t>
      </w:r>
      <w:r>
        <w:t>others</w:t>
      </w:r>
      <w:r>
        <w:rPr>
          <w:spacing w:val="1"/>
        </w:rPr>
        <w:t xml:space="preserve"> </w:t>
      </w:r>
      <w:r>
        <w:t>including:</w:t>
      </w:r>
    </w:p>
    <w:p w14:paraId="02FCEFD4" w14:textId="77777777" w:rsidR="00DC25D0" w:rsidRDefault="00DC25D0" w:rsidP="00A84DD5">
      <w:pPr>
        <w:pStyle w:val="ListParagraph"/>
        <w:widowControl w:val="0"/>
        <w:numPr>
          <w:ilvl w:val="0"/>
          <w:numId w:val="14"/>
        </w:numPr>
        <w:tabs>
          <w:tab w:val="left" w:pos="880"/>
          <w:tab w:val="left" w:pos="881"/>
        </w:tabs>
        <w:autoSpaceDE w:val="0"/>
        <w:autoSpaceDN w:val="0"/>
        <w:spacing w:before="10" w:after="0" w:line="240" w:lineRule="auto"/>
        <w:ind w:hanging="361"/>
        <w:contextualSpacing w:val="0"/>
        <w:rPr>
          <w:sz w:val="24"/>
        </w:rPr>
      </w:pPr>
      <w:r>
        <w:rPr>
          <w:sz w:val="24"/>
        </w:rPr>
        <w:t>Assembly</w:t>
      </w:r>
      <w:r>
        <w:rPr>
          <w:spacing w:val="-3"/>
          <w:sz w:val="24"/>
        </w:rPr>
        <w:t xml:space="preserve"> </w:t>
      </w:r>
      <w:r>
        <w:rPr>
          <w:sz w:val="24"/>
        </w:rPr>
        <w:t>Time</w:t>
      </w:r>
    </w:p>
    <w:p w14:paraId="3C89572E" w14:textId="77777777" w:rsidR="00DC25D0" w:rsidRDefault="00DC25D0" w:rsidP="00A84DD5">
      <w:pPr>
        <w:pStyle w:val="ListParagraph"/>
        <w:widowControl w:val="0"/>
        <w:numPr>
          <w:ilvl w:val="0"/>
          <w:numId w:val="14"/>
        </w:numPr>
        <w:tabs>
          <w:tab w:val="left" w:pos="880"/>
          <w:tab w:val="left" w:pos="881"/>
        </w:tabs>
        <w:autoSpaceDE w:val="0"/>
        <w:autoSpaceDN w:val="0"/>
        <w:spacing w:before="17" w:after="0" w:line="240" w:lineRule="auto"/>
        <w:ind w:hanging="361"/>
        <w:contextualSpacing w:val="0"/>
        <w:rPr>
          <w:sz w:val="24"/>
        </w:rPr>
      </w:pPr>
      <w:r>
        <w:rPr>
          <w:sz w:val="24"/>
        </w:rPr>
        <w:t>When</w:t>
      </w:r>
      <w:r>
        <w:rPr>
          <w:spacing w:val="-4"/>
          <w:sz w:val="24"/>
        </w:rPr>
        <w:t xml:space="preserve"> </w:t>
      </w:r>
      <w:r>
        <w:rPr>
          <w:sz w:val="24"/>
        </w:rPr>
        <w:t>Moving</w:t>
      </w:r>
      <w:r>
        <w:rPr>
          <w:spacing w:val="-2"/>
          <w:sz w:val="24"/>
        </w:rPr>
        <w:t xml:space="preserve"> </w:t>
      </w:r>
      <w:r>
        <w:rPr>
          <w:sz w:val="24"/>
        </w:rPr>
        <w:t>Around</w:t>
      </w:r>
      <w:r>
        <w:rPr>
          <w:spacing w:val="-4"/>
          <w:sz w:val="24"/>
        </w:rPr>
        <w:t xml:space="preserve"> </w:t>
      </w:r>
      <w:r>
        <w:rPr>
          <w:sz w:val="24"/>
        </w:rPr>
        <w:t>the</w:t>
      </w:r>
      <w:r>
        <w:rPr>
          <w:spacing w:val="-3"/>
          <w:sz w:val="24"/>
        </w:rPr>
        <w:t xml:space="preserve"> </w:t>
      </w:r>
      <w:r>
        <w:rPr>
          <w:sz w:val="24"/>
        </w:rPr>
        <w:t>School</w:t>
      </w:r>
    </w:p>
    <w:p w14:paraId="7BE25E45" w14:textId="77777777" w:rsidR="00DC25D0" w:rsidRDefault="00DC25D0" w:rsidP="00A84DD5">
      <w:pPr>
        <w:pStyle w:val="ListParagraph"/>
        <w:widowControl w:val="0"/>
        <w:numPr>
          <w:ilvl w:val="0"/>
          <w:numId w:val="14"/>
        </w:numPr>
        <w:tabs>
          <w:tab w:val="left" w:pos="880"/>
          <w:tab w:val="left" w:pos="881"/>
        </w:tabs>
        <w:autoSpaceDE w:val="0"/>
        <w:autoSpaceDN w:val="0"/>
        <w:spacing w:before="23" w:after="0" w:line="240" w:lineRule="auto"/>
        <w:ind w:hanging="361"/>
        <w:contextualSpacing w:val="0"/>
        <w:rPr>
          <w:sz w:val="24"/>
        </w:rPr>
      </w:pPr>
      <w:r>
        <w:rPr>
          <w:sz w:val="24"/>
        </w:rPr>
        <w:t>During Lunch time</w:t>
      </w:r>
    </w:p>
    <w:p w14:paraId="364776C0" w14:textId="77777777" w:rsidR="00DC25D0" w:rsidRDefault="00DC25D0" w:rsidP="00A84DD5">
      <w:pPr>
        <w:pStyle w:val="ListParagraph"/>
        <w:widowControl w:val="0"/>
        <w:numPr>
          <w:ilvl w:val="0"/>
          <w:numId w:val="14"/>
        </w:numPr>
        <w:tabs>
          <w:tab w:val="left" w:pos="880"/>
          <w:tab w:val="left" w:pos="881"/>
        </w:tabs>
        <w:autoSpaceDE w:val="0"/>
        <w:autoSpaceDN w:val="0"/>
        <w:spacing w:before="22" w:after="0" w:line="240" w:lineRule="auto"/>
        <w:ind w:hanging="361"/>
        <w:contextualSpacing w:val="0"/>
        <w:rPr>
          <w:sz w:val="24"/>
        </w:rPr>
      </w:pPr>
      <w:r>
        <w:rPr>
          <w:sz w:val="24"/>
        </w:rPr>
        <w:t>On</w:t>
      </w:r>
      <w:r>
        <w:rPr>
          <w:spacing w:val="-3"/>
          <w:sz w:val="24"/>
        </w:rPr>
        <w:t xml:space="preserve"> </w:t>
      </w:r>
      <w:r>
        <w:rPr>
          <w:sz w:val="24"/>
        </w:rPr>
        <w:t>the Playground</w:t>
      </w:r>
    </w:p>
    <w:p w14:paraId="6EA37CFD" w14:textId="77777777" w:rsidR="00DC25D0" w:rsidRDefault="00DC25D0" w:rsidP="00DC25D0">
      <w:pPr>
        <w:pStyle w:val="BodyText"/>
        <w:spacing w:before="22"/>
        <w:ind w:left="145"/>
      </w:pPr>
      <w:r>
        <w:t>These</w:t>
      </w:r>
      <w:r>
        <w:rPr>
          <w:spacing w:val="-2"/>
        </w:rPr>
        <w:t xml:space="preserve"> </w:t>
      </w:r>
      <w:r>
        <w:t>are</w:t>
      </w:r>
      <w:r>
        <w:rPr>
          <w:spacing w:val="-1"/>
        </w:rPr>
        <w:t xml:space="preserve"> </w:t>
      </w:r>
      <w:r>
        <w:t>outlined</w:t>
      </w:r>
      <w:r>
        <w:rPr>
          <w:spacing w:val="-2"/>
        </w:rPr>
        <w:t xml:space="preserve"> </w:t>
      </w:r>
      <w:r>
        <w:t>in</w:t>
      </w:r>
      <w:r>
        <w:rPr>
          <w:spacing w:val="-3"/>
        </w:rPr>
        <w:t xml:space="preserve"> </w:t>
      </w:r>
      <w:r>
        <w:t>full</w:t>
      </w:r>
      <w:r>
        <w:rPr>
          <w:spacing w:val="-2"/>
        </w:rPr>
        <w:t xml:space="preserve"> </w:t>
      </w:r>
      <w:r>
        <w:t>in</w:t>
      </w:r>
      <w:r>
        <w:rPr>
          <w:spacing w:val="-4"/>
        </w:rPr>
        <w:t xml:space="preserve"> </w:t>
      </w:r>
      <w:r>
        <w:t>Appendix</w:t>
      </w:r>
      <w:r>
        <w:rPr>
          <w:spacing w:val="-1"/>
        </w:rPr>
        <w:t xml:space="preserve"> </w:t>
      </w:r>
      <w:r>
        <w:t>2</w:t>
      </w:r>
      <w:r>
        <w:rPr>
          <w:spacing w:val="-1"/>
        </w:rPr>
        <w:t xml:space="preserve"> </w:t>
      </w:r>
      <w:r>
        <w:t>and</w:t>
      </w:r>
      <w:r>
        <w:rPr>
          <w:spacing w:val="-3"/>
        </w:rPr>
        <w:t xml:space="preserve"> </w:t>
      </w:r>
      <w:r>
        <w:t>should</w:t>
      </w:r>
      <w:r>
        <w:rPr>
          <w:spacing w:val="-3"/>
        </w:rPr>
        <w:t xml:space="preserve"> </w:t>
      </w:r>
      <w:r>
        <w:t>be</w:t>
      </w:r>
      <w:r>
        <w:rPr>
          <w:spacing w:val="-1"/>
        </w:rPr>
        <w:t xml:space="preserve"> </w:t>
      </w:r>
      <w:r>
        <w:t>reviewed</w:t>
      </w:r>
      <w:r>
        <w:rPr>
          <w:spacing w:val="-3"/>
        </w:rPr>
        <w:t xml:space="preserve"> </w:t>
      </w:r>
      <w:r>
        <w:t>each</w:t>
      </w:r>
      <w:r>
        <w:rPr>
          <w:spacing w:val="-3"/>
        </w:rPr>
        <w:t xml:space="preserve"> </w:t>
      </w:r>
      <w:r>
        <w:t>September with</w:t>
      </w:r>
      <w:r>
        <w:rPr>
          <w:spacing w:val="-4"/>
        </w:rPr>
        <w:t xml:space="preserve"> </w:t>
      </w:r>
      <w:r>
        <w:t>the</w:t>
      </w:r>
      <w:r>
        <w:rPr>
          <w:spacing w:val="-1"/>
        </w:rPr>
        <w:t xml:space="preserve"> </w:t>
      </w:r>
      <w:r>
        <w:t>pupils.</w:t>
      </w:r>
    </w:p>
    <w:p w14:paraId="10FEDC91" w14:textId="77777777" w:rsidR="00DC25D0" w:rsidRDefault="00DC25D0" w:rsidP="00DC25D0">
      <w:pPr>
        <w:pStyle w:val="BodyText"/>
        <w:spacing w:before="7"/>
        <w:rPr>
          <w:sz w:val="27"/>
        </w:rPr>
      </w:pPr>
    </w:p>
    <w:p w14:paraId="1C605476" w14:textId="77777777" w:rsidR="00DC25D0" w:rsidRDefault="00DC25D0" w:rsidP="00DC25D0">
      <w:pPr>
        <w:pStyle w:val="BodyText"/>
        <w:ind w:left="145"/>
      </w:pPr>
      <w:r>
        <w:rPr>
          <w:u w:val="single"/>
        </w:rPr>
        <w:t>Beyond</w:t>
      </w:r>
      <w:r>
        <w:rPr>
          <w:spacing w:val="-4"/>
          <w:u w:val="single"/>
        </w:rPr>
        <w:t xml:space="preserve"> </w:t>
      </w:r>
      <w:r>
        <w:rPr>
          <w:u w:val="single"/>
        </w:rPr>
        <w:t>the</w:t>
      </w:r>
      <w:r>
        <w:rPr>
          <w:spacing w:val="-2"/>
          <w:u w:val="single"/>
        </w:rPr>
        <w:t xml:space="preserve"> </w:t>
      </w:r>
      <w:r>
        <w:rPr>
          <w:u w:val="single"/>
        </w:rPr>
        <w:t>school</w:t>
      </w:r>
      <w:r>
        <w:rPr>
          <w:spacing w:val="-3"/>
          <w:u w:val="single"/>
        </w:rPr>
        <w:t xml:space="preserve"> </w:t>
      </w:r>
      <w:r>
        <w:rPr>
          <w:u w:val="single"/>
        </w:rPr>
        <w:t>gates</w:t>
      </w:r>
    </w:p>
    <w:p w14:paraId="3694E5AB" w14:textId="77777777" w:rsidR="00DC25D0" w:rsidRDefault="00DC25D0" w:rsidP="00DC25D0">
      <w:pPr>
        <w:pStyle w:val="BodyText"/>
        <w:spacing w:before="22" w:line="259" w:lineRule="auto"/>
        <w:ind w:left="155" w:right="306" w:hanging="10"/>
      </w:pPr>
      <w:r>
        <w:t>The sense of HEART/DEEN and the individual values that it represents should also extend beyond the school</w:t>
      </w:r>
      <w:r>
        <w:rPr>
          <w:spacing w:val="-52"/>
        </w:rPr>
        <w:t xml:space="preserve"> </w:t>
      </w:r>
      <w:r>
        <w:t>itself and into the community that we belong. Therefore, the school’s expectations remain consistent</w:t>
      </w:r>
      <w:r>
        <w:rPr>
          <w:spacing w:val="1"/>
        </w:rPr>
        <w:t xml:space="preserve"> </w:t>
      </w:r>
      <w:r>
        <w:t>whilst the children are on the school’s premises, its immediate locality or whilst in the care of school staff.</w:t>
      </w:r>
      <w:r>
        <w:rPr>
          <w:spacing w:val="1"/>
        </w:rPr>
        <w:t xml:space="preserve"> </w:t>
      </w:r>
      <w:r>
        <w:t>This includes during pick-up/drop-off, attending after-school clubs, extended-care provision or whilst being</w:t>
      </w:r>
      <w:r>
        <w:rPr>
          <w:spacing w:val="-52"/>
        </w:rPr>
        <w:t xml:space="preserve"> </w:t>
      </w:r>
      <w:r>
        <w:t>educated off-site. For this reason, we share a home school agreement with parents and asked that this is</w:t>
      </w:r>
      <w:r>
        <w:rPr>
          <w:spacing w:val="1"/>
        </w:rPr>
        <w:t xml:space="preserve"> </w:t>
      </w:r>
      <w:r>
        <w:t>signed. The Headteacher is on duty before and after-school to reinforce the school rules whilst on school</w:t>
      </w:r>
      <w:r>
        <w:rPr>
          <w:spacing w:val="1"/>
        </w:rPr>
        <w:t xml:space="preserve"> </w:t>
      </w:r>
      <w:r>
        <w:t>property.</w:t>
      </w:r>
    </w:p>
    <w:p w14:paraId="093BB0CF" w14:textId="77777777" w:rsidR="00DC25D0" w:rsidRDefault="00DC25D0" w:rsidP="00DC25D0">
      <w:pPr>
        <w:pStyle w:val="BodyText"/>
        <w:spacing w:before="11"/>
        <w:rPr>
          <w:sz w:val="25"/>
        </w:rPr>
      </w:pPr>
    </w:p>
    <w:p w14:paraId="51FAA6F3" w14:textId="77777777" w:rsidR="00DC25D0" w:rsidRPr="00B32D2C" w:rsidRDefault="00DC25D0" w:rsidP="00DC25D0">
      <w:pPr>
        <w:pStyle w:val="BodyText"/>
        <w:ind w:left="145"/>
        <w:rPr>
          <w:u w:val="single"/>
        </w:rPr>
      </w:pPr>
      <w:r w:rsidRPr="00B32D2C">
        <w:rPr>
          <w:u w:val="single"/>
        </w:rPr>
        <w:t>Pupils</w:t>
      </w:r>
      <w:r w:rsidRPr="00B32D2C">
        <w:rPr>
          <w:spacing w:val="-3"/>
          <w:u w:val="single"/>
        </w:rPr>
        <w:t xml:space="preserve"> </w:t>
      </w:r>
      <w:r w:rsidRPr="00B32D2C">
        <w:rPr>
          <w:u w:val="single"/>
        </w:rPr>
        <w:t>working</w:t>
      </w:r>
      <w:r w:rsidRPr="00B32D2C">
        <w:rPr>
          <w:spacing w:val="-1"/>
          <w:u w:val="single"/>
        </w:rPr>
        <w:t xml:space="preserve"> </w:t>
      </w:r>
      <w:r w:rsidRPr="00B32D2C">
        <w:rPr>
          <w:u w:val="single"/>
        </w:rPr>
        <w:t>from</w:t>
      </w:r>
      <w:r w:rsidRPr="00B32D2C">
        <w:rPr>
          <w:spacing w:val="-6"/>
          <w:u w:val="single"/>
        </w:rPr>
        <w:t xml:space="preserve"> </w:t>
      </w:r>
      <w:r w:rsidRPr="00B32D2C">
        <w:rPr>
          <w:u w:val="single"/>
        </w:rPr>
        <w:t>home</w:t>
      </w:r>
    </w:p>
    <w:p w14:paraId="17E3A97F" w14:textId="77777777" w:rsidR="00DC25D0" w:rsidRDefault="00DC25D0" w:rsidP="00DC25D0">
      <w:pPr>
        <w:pStyle w:val="BodyText"/>
        <w:spacing w:before="17" w:line="242" w:lineRule="auto"/>
        <w:ind w:left="155" w:right="1657" w:hanging="10"/>
      </w:pPr>
      <w:r>
        <w:t>Increasingly, our pupil’s interactions take place online as much as in real-life especially within</w:t>
      </w:r>
      <w:r>
        <w:rPr>
          <w:spacing w:val="-52"/>
        </w:rPr>
        <w:t xml:space="preserve"> </w:t>
      </w:r>
      <w:r>
        <w:t>recent periods of school closure. From a school’s perspective, our expectations of conduct</w:t>
      </w:r>
      <w:r>
        <w:rPr>
          <w:spacing w:val="1"/>
        </w:rPr>
        <w:t xml:space="preserve"> </w:t>
      </w:r>
      <w:r>
        <w:t>remain the same and therefore, see that it is our responsibility to deal with any issues in this</w:t>
      </w:r>
      <w:r>
        <w:rPr>
          <w:spacing w:val="1"/>
        </w:rPr>
        <w:t xml:space="preserve"> </w:t>
      </w:r>
      <w:r>
        <w:t>environment also. We would ask that any concerns around online contact are sent directly to</w:t>
      </w:r>
      <w:r>
        <w:rPr>
          <w:spacing w:val="-52"/>
        </w:rPr>
        <w:t xml:space="preserve"> </w:t>
      </w:r>
      <w:r>
        <w:t>the class teacher or Headteacher, who will address these as if they had taken place within the</w:t>
      </w:r>
      <w:r>
        <w:rPr>
          <w:spacing w:val="1"/>
        </w:rPr>
        <w:t xml:space="preserve"> </w:t>
      </w:r>
      <w:r>
        <w:t>school</w:t>
      </w:r>
      <w:r>
        <w:rPr>
          <w:spacing w:val="-1"/>
        </w:rPr>
        <w:t xml:space="preserve"> </w:t>
      </w:r>
      <w:r>
        <w:t>itself.</w:t>
      </w:r>
    </w:p>
    <w:p w14:paraId="13EA3239" w14:textId="77777777" w:rsidR="00DC25D0" w:rsidRDefault="00DC25D0" w:rsidP="00DC25D0">
      <w:pPr>
        <w:pStyle w:val="BodyText"/>
        <w:spacing w:before="5"/>
        <w:rPr>
          <w:sz w:val="25"/>
        </w:rPr>
      </w:pPr>
    </w:p>
    <w:p w14:paraId="1A957A51" w14:textId="77777777" w:rsidR="00DC25D0" w:rsidRDefault="00DC25D0" w:rsidP="00A84DD5">
      <w:pPr>
        <w:pStyle w:val="Heading1"/>
        <w:numPr>
          <w:ilvl w:val="0"/>
          <w:numId w:val="16"/>
        </w:numPr>
        <w:tabs>
          <w:tab w:val="left" w:pos="406"/>
        </w:tabs>
        <w:ind w:left="405" w:hanging="246"/>
        <w:jc w:val="both"/>
      </w:pPr>
      <w:r>
        <w:t>How</w:t>
      </w:r>
      <w:r>
        <w:rPr>
          <w:spacing w:val="-2"/>
        </w:rPr>
        <w:t xml:space="preserve"> </w:t>
      </w:r>
      <w:r>
        <w:t>school</w:t>
      </w:r>
      <w:r>
        <w:rPr>
          <w:spacing w:val="-2"/>
        </w:rPr>
        <w:t xml:space="preserve"> </w:t>
      </w:r>
      <w:r>
        <w:t>values</w:t>
      </w:r>
      <w:r>
        <w:rPr>
          <w:spacing w:val="-4"/>
        </w:rPr>
        <w:t xml:space="preserve"> </w:t>
      </w:r>
      <w:r>
        <w:t>are</w:t>
      </w:r>
      <w:r>
        <w:rPr>
          <w:spacing w:val="-3"/>
        </w:rPr>
        <w:t xml:space="preserve"> </w:t>
      </w:r>
      <w:r>
        <w:t>encouraged</w:t>
      </w:r>
      <w:r>
        <w:rPr>
          <w:spacing w:val="-7"/>
        </w:rPr>
        <w:t xml:space="preserve"> </w:t>
      </w:r>
      <w:r>
        <w:t>and</w:t>
      </w:r>
      <w:r>
        <w:rPr>
          <w:spacing w:val="-2"/>
        </w:rPr>
        <w:t xml:space="preserve"> </w:t>
      </w:r>
      <w:r>
        <w:t>rewarded</w:t>
      </w:r>
    </w:p>
    <w:p w14:paraId="73824572" w14:textId="77777777" w:rsidR="00DC25D0" w:rsidRDefault="00DC25D0" w:rsidP="00DC25D0">
      <w:pPr>
        <w:pStyle w:val="BodyText"/>
        <w:spacing w:before="23" w:line="247" w:lineRule="auto"/>
        <w:ind w:left="155" w:right="276" w:hanging="10"/>
        <w:jc w:val="both"/>
      </w:pPr>
      <w:r>
        <w:t>We</w:t>
      </w:r>
      <w:r>
        <w:rPr>
          <w:spacing w:val="-7"/>
        </w:rPr>
        <w:t xml:space="preserve"> </w:t>
      </w:r>
      <w:r>
        <w:t>believe</w:t>
      </w:r>
      <w:r>
        <w:rPr>
          <w:spacing w:val="-7"/>
        </w:rPr>
        <w:t xml:space="preserve"> </w:t>
      </w:r>
      <w:r>
        <w:t>that</w:t>
      </w:r>
      <w:r>
        <w:rPr>
          <w:spacing w:val="-7"/>
        </w:rPr>
        <w:t xml:space="preserve"> </w:t>
      </w:r>
      <w:r>
        <w:t>positive</w:t>
      </w:r>
      <w:r>
        <w:rPr>
          <w:spacing w:val="-7"/>
        </w:rPr>
        <w:t xml:space="preserve"> </w:t>
      </w:r>
      <w:r>
        <w:t>feedback/praise</w:t>
      </w:r>
      <w:r>
        <w:rPr>
          <w:spacing w:val="-6"/>
        </w:rPr>
        <w:t xml:space="preserve"> </w:t>
      </w:r>
      <w:r>
        <w:t>is</w:t>
      </w:r>
      <w:r>
        <w:rPr>
          <w:spacing w:val="-7"/>
        </w:rPr>
        <w:t xml:space="preserve"> </w:t>
      </w:r>
      <w:r>
        <w:t>very</w:t>
      </w:r>
      <w:r>
        <w:rPr>
          <w:spacing w:val="-7"/>
        </w:rPr>
        <w:t xml:space="preserve"> </w:t>
      </w:r>
      <w:r>
        <w:t>important</w:t>
      </w:r>
      <w:r>
        <w:rPr>
          <w:spacing w:val="-7"/>
        </w:rPr>
        <w:t xml:space="preserve"> </w:t>
      </w:r>
      <w:r>
        <w:t>for</w:t>
      </w:r>
      <w:r>
        <w:rPr>
          <w:spacing w:val="-7"/>
        </w:rPr>
        <w:t xml:space="preserve"> </w:t>
      </w:r>
      <w:proofErr w:type="spellStart"/>
      <w:r>
        <w:t>behaviour</w:t>
      </w:r>
      <w:proofErr w:type="spellEnd"/>
      <w:r>
        <w:rPr>
          <w:spacing w:val="-6"/>
        </w:rPr>
        <w:t xml:space="preserve"> </w:t>
      </w:r>
      <w:r>
        <w:t>issues</w:t>
      </w:r>
      <w:r>
        <w:rPr>
          <w:spacing w:val="-6"/>
        </w:rPr>
        <w:t xml:space="preserve"> </w:t>
      </w:r>
      <w:r>
        <w:t>as</w:t>
      </w:r>
      <w:r>
        <w:rPr>
          <w:spacing w:val="-6"/>
        </w:rPr>
        <w:t xml:space="preserve"> </w:t>
      </w:r>
      <w:r>
        <w:t>well</w:t>
      </w:r>
      <w:r>
        <w:rPr>
          <w:spacing w:val="-7"/>
        </w:rPr>
        <w:t xml:space="preserve"> </w:t>
      </w:r>
      <w:r>
        <w:t>as</w:t>
      </w:r>
      <w:r>
        <w:rPr>
          <w:spacing w:val="-7"/>
        </w:rPr>
        <w:t xml:space="preserve"> </w:t>
      </w:r>
      <w:r>
        <w:t>academic</w:t>
      </w:r>
      <w:r>
        <w:rPr>
          <w:spacing w:val="-8"/>
        </w:rPr>
        <w:t xml:space="preserve"> </w:t>
      </w:r>
      <w:r>
        <w:t>ones.</w:t>
      </w:r>
      <w:r>
        <w:rPr>
          <w:spacing w:val="39"/>
        </w:rPr>
        <w:t xml:space="preserve"> </w:t>
      </w:r>
      <w:r>
        <w:t>In</w:t>
      </w:r>
      <w:r>
        <w:rPr>
          <w:spacing w:val="-52"/>
        </w:rPr>
        <w:t xml:space="preserve"> </w:t>
      </w:r>
      <w:r>
        <w:rPr>
          <w:spacing w:val="-1"/>
        </w:rPr>
        <w:t>linking</w:t>
      </w:r>
      <w:r>
        <w:rPr>
          <w:spacing w:val="-8"/>
        </w:rPr>
        <w:t xml:space="preserve"> </w:t>
      </w:r>
      <w:r>
        <w:rPr>
          <w:spacing w:val="-1"/>
        </w:rPr>
        <w:t>all</w:t>
      </w:r>
      <w:r>
        <w:rPr>
          <w:spacing w:val="-10"/>
        </w:rPr>
        <w:t xml:space="preserve"> </w:t>
      </w:r>
      <w:proofErr w:type="spellStart"/>
      <w:r>
        <w:rPr>
          <w:spacing w:val="-1"/>
        </w:rPr>
        <w:t>behaviours</w:t>
      </w:r>
      <w:proofErr w:type="spellEnd"/>
      <w:r>
        <w:rPr>
          <w:spacing w:val="-9"/>
        </w:rPr>
        <w:t xml:space="preserve"> </w:t>
      </w:r>
      <w:r>
        <w:rPr>
          <w:spacing w:val="-1"/>
        </w:rPr>
        <w:t>to</w:t>
      </w:r>
      <w:r>
        <w:rPr>
          <w:spacing w:val="-12"/>
        </w:rPr>
        <w:t xml:space="preserve"> </w:t>
      </w:r>
      <w:r>
        <w:rPr>
          <w:spacing w:val="-1"/>
        </w:rPr>
        <w:t>a</w:t>
      </w:r>
      <w:r>
        <w:rPr>
          <w:spacing w:val="-9"/>
        </w:rPr>
        <w:t xml:space="preserve"> </w:t>
      </w:r>
      <w:r>
        <w:rPr>
          <w:spacing w:val="-1"/>
        </w:rPr>
        <w:t>core</w:t>
      </w:r>
      <w:r>
        <w:rPr>
          <w:spacing w:val="-9"/>
        </w:rPr>
        <w:t xml:space="preserve"> </w:t>
      </w:r>
      <w:r>
        <w:rPr>
          <w:spacing w:val="-1"/>
        </w:rPr>
        <w:t>set</w:t>
      </w:r>
      <w:r>
        <w:rPr>
          <w:spacing w:val="-9"/>
        </w:rPr>
        <w:t xml:space="preserve"> </w:t>
      </w:r>
      <w:r>
        <w:rPr>
          <w:spacing w:val="-1"/>
        </w:rPr>
        <w:t>of</w:t>
      </w:r>
      <w:r>
        <w:rPr>
          <w:spacing w:val="-8"/>
        </w:rPr>
        <w:t xml:space="preserve"> </w:t>
      </w:r>
      <w:r>
        <w:rPr>
          <w:spacing w:val="-1"/>
        </w:rPr>
        <w:t>values,</w:t>
      </w:r>
      <w:r>
        <w:rPr>
          <w:spacing w:val="-14"/>
        </w:rPr>
        <w:t xml:space="preserve"> </w:t>
      </w:r>
      <w:r>
        <w:rPr>
          <w:spacing w:val="-1"/>
        </w:rPr>
        <w:t>we</w:t>
      </w:r>
      <w:r>
        <w:rPr>
          <w:spacing w:val="-9"/>
        </w:rPr>
        <w:t xml:space="preserve"> </w:t>
      </w:r>
      <w:r>
        <w:rPr>
          <w:spacing w:val="-1"/>
        </w:rPr>
        <w:t>believe</w:t>
      </w:r>
      <w:r>
        <w:rPr>
          <w:spacing w:val="-9"/>
        </w:rPr>
        <w:t xml:space="preserve"> </w:t>
      </w:r>
      <w:r>
        <w:t>we</w:t>
      </w:r>
      <w:r>
        <w:rPr>
          <w:spacing w:val="-9"/>
        </w:rPr>
        <w:t xml:space="preserve"> </w:t>
      </w:r>
      <w:r>
        <w:t>can</w:t>
      </w:r>
      <w:r>
        <w:rPr>
          <w:spacing w:val="-10"/>
        </w:rPr>
        <w:t xml:space="preserve"> </w:t>
      </w:r>
      <w:r>
        <w:t>provide</w:t>
      </w:r>
      <w:r>
        <w:rPr>
          <w:spacing w:val="-9"/>
        </w:rPr>
        <w:t xml:space="preserve"> </w:t>
      </w:r>
      <w:r>
        <w:t>a</w:t>
      </w:r>
      <w:r>
        <w:rPr>
          <w:spacing w:val="-10"/>
        </w:rPr>
        <w:t xml:space="preserve"> </w:t>
      </w:r>
      <w:r>
        <w:t>moral</w:t>
      </w:r>
      <w:r>
        <w:rPr>
          <w:spacing w:val="-10"/>
        </w:rPr>
        <w:t xml:space="preserve"> </w:t>
      </w:r>
      <w:r>
        <w:t>framework</w:t>
      </w:r>
      <w:r>
        <w:rPr>
          <w:spacing w:val="-8"/>
        </w:rPr>
        <w:t xml:space="preserve"> </w:t>
      </w:r>
      <w:r>
        <w:t>in</w:t>
      </w:r>
      <w:r>
        <w:rPr>
          <w:spacing w:val="-11"/>
        </w:rPr>
        <w:t xml:space="preserve"> </w:t>
      </w:r>
      <w:r>
        <w:t>which</w:t>
      </w:r>
      <w:r>
        <w:rPr>
          <w:spacing w:val="-11"/>
        </w:rPr>
        <w:t xml:space="preserve"> </w:t>
      </w:r>
      <w:r>
        <w:t>to</w:t>
      </w:r>
      <w:r>
        <w:rPr>
          <w:spacing w:val="-12"/>
        </w:rPr>
        <w:t xml:space="preserve"> </w:t>
      </w:r>
      <w:r>
        <w:t>model</w:t>
      </w:r>
      <w:r>
        <w:rPr>
          <w:spacing w:val="-52"/>
        </w:rPr>
        <w:t xml:space="preserve"> </w:t>
      </w:r>
      <w:r>
        <w:t>and</w:t>
      </w:r>
      <w:r>
        <w:rPr>
          <w:spacing w:val="-2"/>
        </w:rPr>
        <w:t xml:space="preserve"> </w:t>
      </w:r>
      <w:r>
        <w:t>encourage a core set of positive</w:t>
      </w:r>
      <w:r>
        <w:rPr>
          <w:spacing w:val="1"/>
        </w:rPr>
        <w:t xml:space="preserve"> </w:t>
      </w:r>
      <w:proofErr w:type="spellStart"/>
      <w:r>
        <w:t>behaviours</w:t>
      </w:r>
      <w:proofErr w:type="spellEnd"/>
      <w:r>
        <w:t>.</w:t>
      </w:r>
      <w:r>
        <w:rPr>
          <w:spacing w:val="-2"/>
        </w:rPr>
        <w:t xml:space="preserve"> </w:t>
      </w:r>
      <w:r>
        <w:t>Primarily</w:t>
      </w:r>
      <w:r>
        <w:rPr>
          <w:spacing w:val="1"/>
        </w:rPr>
        <w:t xml:space="preserve"> </w:t>
      </w:r>
      <w:r>
        <w:t>this is</w:t>
      </w:r>
      <w:r>
        <w:rPr>
          <w:spacing w:val="1"/>
        </w:rPr>
        <w:t xml:space="preserve"> </w:t>
      </w:r>
      <w:r>
        <w:t>achieved</w:t>
      </w:r>
      <w:r>
        <w:rPr>
          <w:spacing w:val="-1"/>
        </w:rPr>
        <w:t xml:space="preserve"> </w:t>
      </w:r>
      <w:r>
        <w:t>through:</w:t>
      </w:r>
    </w:p>
    <w:p w14:paraId="67AF2651" w14:textId="77777777" w:rsidR="00DC25D0" w:rsidRDefault="00DC25D0" w:rsidP="00A84DD5">
      <w:pPr>
        <w:pStyle w:val="ListParagraph"/>
        <w:widowControl w:val="0"/>
        <w:numPr>
          <w:ilvl w:val="0"/>
          <w:numId w:val="13"/>
        </w:numPr>
        <w:tabs>
          <w:tab w:val="left" w:pos="880"/>
          <w:tab w:val="left" w:pos="881"/>
        </w:tabs>
        <w:autoSpaceDE w:val="0"/>
        <w:autoSpaceDN w:val="0"/>
        <w:spacing w:before="15" w:after="0" w:line="240" w:lineRule="auto"/>
        <w:ind w:hanging="361"/>
        <w:contextualSpacing w:val="0"/>
        <w:rPr>
          <w:sz w:val="24"/>
        </w:rPr>
      </w:pPr>
      <w:r>
        <w:rPr>
          <w:sz w:val="24"/>
        </w:rPr>
        <w:t>Verbal</w:t>
      </w:r>
      <w:r>
        <w:rPr>
          <w:spacing w:val="-3"/>
          <w:sz w:val="24"/>
        </w:rPr>
        <w:t xml:space="preserve"> </w:t>
      </w:r>
      <w:r>
        <w:rPr>
          <w:sz w:val="24"/>
        </w:rPr>
        <w:t>praise linked</w:t>
      </w:r>
      <w:r>
        <w:rPr>
          <w:spacing w:val="-2"/>
          <w:sz w:val="24"/>
        </w:rPr>
        <w:t xml:space="preserve"> </w:t>
      </w:r>
      <w:r>
        <w:rPr>
          <w:sz w:val="24"/>
        </w:rPr>
        <w:t>to</w:t>
      </w:r>
      <w:r>
        <w:rPr>
          <w:spacing w:val="-3"/>
          <w:sz w:val="24"/>
        </w:rPr>
        <w:t xml:space="preserve"> </w:t>
      </w:r>
      <w:r>
        <w:rPr>
          <w:sz w:val="24"/>
        </w:rPr>
        <w:t>a</w:t>
      </w:r>
      <w:r>
        <w:rPr>
          <w:spacing w:val="-2"/>
          <w:sz w:val="24"/>
        </w:rPr>
        <w:t xml:space="preserve"> </w:t>
      </w:r>
      <w:r>
        <w:rPr>
          <w:sz w:val="24"/>
        </w:rPr>
        <w:t>school</w:t>
      </w:r>
      <w:r>
        <w:rPr>
          <w:spacing w:val="-1"/>
          <w:sz w:val="24"/>
        </w:rPr>
        <w:t xml:space="preserve"> </w:t>
      </w:r>
      <w:proofErr w:type="gramStart"/>
      <w:r>
        <w:rPr>
          <w:sz w:val="24"/>
        </w:rPr>
        <w:t>values</w:t>
      </w:r>
      <w:proofErr w:type="gramEnd"/>
    </w:p>
    <w:p w14:paraId="455DCDAA" w14:textId="77777777" w:rsidR="00DC25D0" w:rsidRDefault="00DC25D0" w:rsidP="00A84DD5">
      <w:pPr>
        <w:pStyle w:val="ListParagraph"/>
        <w:widowControl w:val="0"/>
        <w:numPr>
          <w:ilvl w:val="0"/>
          <w:numId w:val="13"/>
        </w:numPr>
        <w:tabs>
          <w:tab w:val="left" w:pos="880"/>
          <w:tab w:val="left" w:pos="881"/>
        </w:tabs>
        <w:autoSpaceDE w:val="0"/>
        <w:autoSpaceDN w:val="0"/>
        <w:spacing w:before="17" w:after="0" w:line="240" w:lineRule="auto"/>
        <w:ind w:hanging="361"/>
        <w:contextualSpacing w:val="0"/>
        <w:rPr>
          <w:sz w:val="24"/>
        </w:rPr>
      </w:pPr>
      <w:r>
        <w:rPr>
          <w:sz w:val="24"/>
        </w:rPr>
        <w:t>Class</w:t>
      </w:r>
      <w:r>
        <w:rPr>
          <w:spacing w:val="-2"/>
          <w:sz w:val="24"/>
        </w:rPr>
        <w:t xml:space="preserve"> </w:t>
      </w:r>
      <w:r>
        <w:rPr>
          <w:sz w:val="24"/>
        </w:rPr>
        <w:t>Dojo</w:t>
      </w:r>
      <w:r>
        <w:rPr>
          <w:spacing w:val="-4"/>
          <w:sz w:val="24"/>
        </w:rPr>
        <w:t xml:space="preserve"> </w:t>
      </w:r>
      <w:r>
        <w:rPr>
          <w:sz w:val="24"/>
        </w:rPr>
        <w:t>points</w:t>
      </w:r>
      <w:r>
        <w:rPr>
          <w:spacing w:val="-3"/>
          <w:sz w:val="24"/>
        </w:rPr>
        <w:t xml:space="preserve"> </w:t>
      </w:r>
      <w:r>
        <w:rPr>
          <w:sz w:val="24"/>
        </w:rPr>
        <w:t>linked</w:t>
      </w:r>
      <w:r>
        <w:rPr>
          <w:spacing w:val="-2"/>
          <w:sz w:val="24"/>
        </w:rPr>
        <w:t xml:space="preserve"> </w:t>
      </w:r>
      <w:r>
        <w:rPr>
          <w:sz w:val="24"/>
        </w:rPr>
        <w:t>to</w:t>
      </w:r>
      <w:r>
        <w:rPr>
          <w:spacing w:val="-4"/>
          <w:sz w:val="24"/>
        </w:rPr>
        <w:t xml:space="preserve"> </w:t>
      </w:r>
      <w:r>
        <w:rPr>
          <w:sz w:val="24"/>
        </w:rPr>
        <w:t>school</w:t>
      </w:r>
      <w:r>
        <w:rPr>
          <w:spacing w:val="-3"/>
          <w:sz w:val="24"/>
        </w:rPr>
        <w:t xml:space="preserve"> </w:t>
      </w:r>
      <w:r>
        <w:rPr>
          <w:sz w:val="24"/>
        </w:rPr>
        <w:t>values</w:t>
      </w:r>
    </w:p>
    <w:p w14:paraId="3AA7BD3D" w14:textId="77777777" w:rsidR="00DC25D0" w:rsidRDefault="00DC25D0" w:rsidP="00A84DD5">
      <w:pPr>
        <w:pStyle w:val="ListParagraph"/>
        <w:widowControl w:val="0"/>
        <w:numPr>
          <w:ilvl w:val="0"/>
          <w:numId w:val="13"/>
        </w:numPr>
        <w:tabs>
          <w:tab w:val="left" w:pos="880"/>
          <w:tab w:val="left" w:pos="881"/>
        </w:tabs>
        <w:autoSpaceDE w:val="0"/>
        <w:autoSpaceDN w:val="0"/>
        <w:spacing w:before="22" w:after="0" w:line="240" w:lineRule="auto"/>
        <w:ind w:hanging="361"/>
        <w:contextualSpacing w:val="0"/>
        <w:rPr>
          <w:sz w:val="24"/>
        </w:rPr>
      </w:pPr>
      <w:r>
        <w:rPr>
          <w:sz w:val="24"/>
        </w:rPr>
        <w:t>Within</w:t>
      </w:r>
      <w:r>
        <w:rPr>
          <w:spacing w:val="-3"/>
          <w:sz w:val="24"/>
        </w:rPr>
        <w:t xml:space="preserve"> </w:t>
      </w:r>
      <w:r>
        <w:rPr>
          <w:sz w:val="24"/>
        </w:rPr>
        <w:t>the</w:t>
      </w:r>
      <w:r>
        <w:rPr>
          <w:spacing w:val="-1"/>
          <w:sz w:val="24"/>
        </w:rPr>
        <w:t xml:space="preserve"> </w:t>
      </w:r>
      <w:r>
        <w:rPr>
          <w:sz w:val="24"/>
        </w:rPr>
        <w:t>EYFS,</w:t>
      </w:r>
      <w:r>
        <w:rPr>
          <w:spacing w:val="-2"/>
          <w:sz w:val="24"/>
        </w:rPr>
        <w:t xml:space="preserve"> </w:t>
      </w:r>
      <w:r>
        <w:rPr>
          <w:sz w:val="24"/>
        </w:rPr>
        <w:t>a</w:t>
      </w:r>
      <w:r>
        <w:rPr>
          <w:spacing w:val="-2"/>
          <w:sz w:val="24"/>
        </w:rPr>
        <w:t xml:space="preserve"> </w:t>
      </w:r>
      <w:r>
        <w:rPr>
          <w:sz w:val="24"/>
        </w:rPr>
        <w:t>visual</w:t>
      </w:r>
      <w:r>
        <w:rPr>
          <w:spacing w:val="-2"/>
          <w:sz w:val="24"/>
        </w:rPr>
        <w:t xml:space="preserve"> </w:t>
      </w:r>
      <w:r>
        <w:rPr>
          <w:sz w:val="24"/>
        </w:rPr>
        <w:t>weather-based</w:t>
      </w:r>
      <w:r>
        <w:rPr>
          <w:spacing w:val="-2"/>
          <w:sz w:val="24"/>
        </w:rPr>
        <w:t xml:space="preserve"> </w:t>
      </w:r>
      <w:r>
        <w:rPr>
          <w:sz w:val="24"/>
        </w:rPr>
        <w:t>system</w:t>
      </w:r>
      <w:r>
        <w:rPr>
          <w:spacing w:val="-4"/>
          <w:sz w:val="24"/>
        </w:rPr>
        <w:t xml:space="preserve"> </w:t>
      </w:r>
      <w:r>
        <w:rPr>
          <w:sz w:val="24"/>
        </w:rPr>
        <w:t>is used</w:t>
      </w:r>
    </w:p>
    <w:p w14:paraId="501395C4" w14:textId="1F5CFEDC" w:rsidR="00DC25D0" w:rsidRDefault="00DC25D0" w:rsidP="00A84DD5">
      <w:pPr>
        <w:pStyle w:val="ListParagraph"/>
        <w:widowControl w:val="0"/>
        <w:numPr>
          <w:ilvl w:val="0"/>
          <w:numId w:val="13"/>
        </w:numPr>
        <w:tabs>
          <w:tab w:val="left" w:pos="880"/>
          <w:tab w:val="left" w:pos="881"/>
        </w:tabs>
        <w:autoSpaceDE w:val="0"/>
        <w:autoSpaceDN w:val="0"/>
        <w:spacing w:before="22" w:after="0" w:line="240" w:lineRule="auto"/>
        <w:ind w:hanging="361"/>
        <w:contextualSpacing w:val="0"/>
        <w:rPr>
          <w:sz w:val="24"/>
        </w:rPr>
      </w:pPr>
      <w:r>
        <w:rPr>
          <w:sz w:val="24"/>
        </w:rPr>
        <w:t>Star of the Week certificates</w:t>
      </w:r>
      <w:r>
        <w:rPr>
          <w:spacing w:val="-7"/>
          <w:sz w:val="24"/>
        </w:rPr>
        <w:t xml:space="preserve"> </w:t>
      </w:r>
      <w:r>
        <w:rPr>
          <w:sz w:val="24"/>
        </w:rPr>
        <w:t>in Weekly</w:t>
      </w:r>
      <w:r>
        <w:rPr>
          <w:spacing w:val="-2"/>
          <w:sz w:val="24"/>
        </w:rPr>
        <w:t xml:space="preserve"> </w:t>
      </w:r>
      <w:r>
        <w:rPr>
          <w:sz w:val="24"/>
        </w:rPr>
        <w:t>assembly</w:t>
      </w:r>
      <w:r>
        <w:rPr>
          <w:spacing w:val="-1"/>
          <w:sz w:val="24"/>
        </w:rPr>
        <w:t xml:space="preserve"> </w:t>
      </w:r>
      <w:r>
        <w:rPr>
          <w:sz w:val="24"/>
        </w:rPr>
        <w:t>highlighting</w:t>
      </w:r>
      <w:r>
        <w:rPr>
          <w:spacing w:val="-6"/>
          <w:sz w:val="24"/>
        </w:rPr>
        <w:t xml:space="preserve"> </w:t>
      </w:r>
      <w:r>
        <w:rPr>
          <w:sz w:val="24"/>
        </w:rPr>
        <w:t>key</w:t>
      </w:r>
      <w:r>
        <w:rPr>
          <w:spacing w:val="-1"/>
          <w:sz w:val="24"/>
        </w:rPr>
        <w:t xml:space="preserve"> </w:t>
      </w:r>
      <w:r>
        <w:rPr>
          <w:sz w:val="24"/>
        </w:rPr>
        <w:t>values (recorded in teacher mark book)</w:t>
      </w:r>
    </w:p>
    <w:p w14:paraId="1A655A6B" w14:textId="77777777" w:rsidR="00DC25D0" w:rsidRDefault="00DC25D0" w:rsidP="00A84DD5">
      <w:pPr>
        <w:pStyle w:val="ListParagraph"/>
        <w:widowControl w:val="0"/>
        <w:numPr>
          <w:ilvl w:val="0"/>
          <w:numId w:val="13"/>
        </w:numPr>
        <w:tabs>
          <w:tab w:val="left" w:pos="880"/>
          <w:tab w:val="left" w:pos="881"/>
        </w:tabs>
        <w:autoSpaceDE w:val="0"/>
        <w:autoSpaceDN w:val="0"/>
        <w:spacing w:before="22" w:after="0" w:line="240" w:lineRule="auto"/>
        <w:ind w:hanging="361"/>
        <w:contextualSpacing w:val="0"/>
        <w:rPr>
          <w:sz w:val="24"/>
        </w:rPr>
      </w:pPr>
      <w:r>
        <w:rPr>
          <w:sz w:val="24"/>
        </w:rPr>
        <w:t>House</w:t>
      </w:r>
      <w:r>
        <w:rPr>
          <w:spacing w:val="-2"/>
          <w:sz w:val="24"/>
        </w:rPr>
        <w:t xml:space="preserve"> </w:t>
      </w:r>
      <w:r>
        <w:rPr>
          <w:sz w:val="24"/>
        </w:rPr>
        <w:t>points</w:t>
      </w:r>
      <w:r>
        <w:rPr>
          <w:spacing w:val="-3"/>
          <w:sz w:val="24"/>
        </w:rPr>
        <w:t xml:space="preserve"> </w:t>
      </w:r>
      <w:r>
        <w:rPr>
          <w:sz w:val="24"/>
        </w:rPr>
        <w:t>linked</w:t>
      </w:r>
      <w:r>
        <w:rPr>
          <w:spacing w:val="-3"/>
          <w:sz w:val="24"/>
        </w:rPr>
        <w:t xml:space="preserve"> </w:t>
      </w:r>
      <w:r>
        <w:rPr>
          <w:sz w:val="24"/>
        </w:rPr>
        <w:t>to</w:t>
      </w:r>
      <w:r>
        <w:rPr>
          <w:spacing w:val="-5"/>
          <w:sz w:val="24"/>
        </w:rPr>
        <w:t xml:space="preserve"> </w:t>
      </w:r>
      <w:r>
        <w:rPr>
          <w:sz w:val="24"/>
        </w:rPr>
        <w:t>outstanding</w:t>
      </w:r>
      <w:r>
        <w:rPr>
          <w:spacing w:val="-1"/>
          <w:sz w:val="24"/>
        </w:rPr>
        <w:t xml:space="preserve"> </w:t>
      </w:r>
      <w:r>
        <w:rPr>
          <w:sz w:val="24"/>
        </w:rPr>
        <w:t>examples</w:t>
      </w:r>
      <w:r>
        <w:rPr>
          <w:spacing w:val="-2"/>
          <w:sz w:val="24"/>
        </w:rPr>
        <w:t xml:space="preserve"> </w:t>
      </w:r>
      <w:r>
        <w:rPr>
          <w:sz w:val="24"/>
        </w:rPr>
        <w:t>of</w:t>
      </w:r>
      <w:r>
        <w:rPr>
          <w:spacing w:val="-2"/>
          <w:sz w:val="24"/>
        </w:rPr>
        <w:t xml:space="preserve"> </w:t>
      </w:r>
      <w:r>
        <w:rPr>
          <w:sz w:val="24"/>
        </w:rPr>
        <w:t>work and character</w:t>
      </w:r>
    </w:p>
    <w:p w14:paraId="3D4A8906" w14:textId="77777777" w:rsidR="00DC25D0" w:rsidRDefault="00DC25D0" w:rsidP="00A84DD5">
      <w:pPr>
        <w:pStyle w:val="ListParagraph"/>
        <w:widowControl w:val="0"/>
        <w:numPr>
          <w:ilvl w:val="0"/>
          <w:numId w:val="13"/>
        </w:numPr>
        <w:tabs>
          <w:tab w:val="left" w:pos="880"/>
          <w:tab w:val="left" w:pos="881"/>
        </w:tabs>
        <w:autoSpaceDE w:val="0"/>
        <w:autoSpaceDN w:val="0"/>
        <w:spacing w:before="17" w:after="0" w:line="240" w:lineRule="auto"/>
        <w:ind w:hanging="361"/>
        <w:contextualSpacing w:val="0"/>
        <w:rPr>
          <w:sz w:val="24"/>
        </w:rPr>
      </w:pPr>
      <w:r>
        <w:rPr>
          <w:sz w:val="24"/>
        </w:rPr>
        <w:t>Being</w:t>
      </w:r>
      <w:r>
        <w:rPr>
          <w:spacing w:val="-2"/>
          <w:sz w:val="24"/>
        </w:rPr>
        <w:t xml:space="preserve"> </w:t>
      </w:r>
      <w:r>
        <w:rPr>
          <w:sz w:val="24"/>
        </w:rPr>
        <w:t>given</w:t>
      </w:r>
      <w:r>
        <w:rPr>
          <w:spacing w:val="-3"/>
          <w:sz w:val="24"/>
        </w:rPr>
        <w:t xml:space="preserve"> </w:t>
      </w:r>
      <w:r>
        <w:rPr>
          <w:sz w:val="24"/>
        </w:rPr>
        <w:t>extra</w:t>
      </w:r>
      <w:r>
        <w:rPr>
          <w:spacing w:val="-3"/>
          <w:sz w:val="24"/>
        </w:rPr>
        <w:t xml:space="preserve"> </w:t>
      </w:r>
      <w:r>
        <w:rPr>
          <w:sz w:val="24"/>
        </w:rPr>
        <w:t>responsibilities</w:t>
      </w:r>
      <w:r>
        <w:rPr>
          <w:spacing w:val="-2"/>
          <w:sz w:val="24"/>
        </w:rPr>
        <w:t xml:space="preserve"> </w:t>
      </w:r>
      <w:r>
        <w:rPr>
          <w:sz w:val="24"/>
        </w:rPr>
        <w:t>such</w:t>
      </w:r>
      <w:r>
        <w:rPr>
          <w:spacing w:val="-4"/>
          <w:sz w:val="24"/>
        </w:rPr>
        <w:t xml:space="preserve"> </w:t>
      </w:r>
      <w:r>
        <w:rPr>
          <w:sz w:val="24"/>
        </w:rPr>
        <w:t>as</w:t>
      </w:r>
      <w:r>
        <w:rPr>
          <w:spacing w:val="-3"/>
          <w:sz w:val="24"/>
        </w:rPr>
        <w:t xml:space="preserve"> </w:t>
      </w:r>
      <w:r>
        <w:rPr>
          <w:sz w:val="24"/>
        </w:rPr>
        <w:t>through</w:t>
      </w:r>
      <w:r>
        <w:rPr>
          <w:spacing w:val="-4"/>
          <w:sz w:val="24"/>
        </w:rPr>
        <w:t xml:space="preserve"> </w:t>
      </w:r>
      <w:r>
        <w:rPr>
          <w:sz w:val="24"/>
        </w:rPr>
        <w:t>pupil</w:t>
      </w:r>
      <w:r>
        <w:rPr>
          <w:spacing w:val="-3"/>
          <w:sz w:val="24"/>
        </w:rPr>
        <w:t xml:space="preserve"> </w:t>
      </w:r>
      <w:r>
        <w:rPr>
          <w:sz w:val="24"/>
        </w:rPr>
        <w:t>committees</w:t>
      </w:r>
      <w:r>
        <w:rPr>
          <w:spacing w:val="5"/>
          <w:sz w:val="24"/>
        </w:rPr>
        <w:t xml:space="preserve"> </w:t>
      </w:r>
      <w:r>
        <w:rPr>
          <w:sz w:val="24"/>
        </w:rPr>
        <w:t>and</w:t>
      </w:r>
      <w:r>
        <w:rPr>
          <w:spacing w:val="-5"/>
          <w:sz w:val="24"/>
        </w:rPr>
        <w:t xml:space="preserve"> </w:t>
      </w:r>
      <w:r>
        <w:rPr>
          <w:sz w:val="24"/>
        </w:rPr>
        <w:t>school</w:t>
      </w:r>
      <w:r>
        <w:rPr>
          <w:spacing w:val="-3"/>
          <w:sz w:val="24"/>
        </w:rPr>
        <w:t xml:space="preserve"> </w:t>
      </w:r>
      <w:r>
        <w:rPr>
          <w:sz w:val="24"/>
        </w:rPr>
        <w:t>leadership</w:t>
      </w:r>
      <w:r>
        <w:rPr>
          <w:spacing w:val="-4"/>
          <w:sz w:val="24"/>
        </w:rPr>
        <w:t xml:space="preserve"> </w:t>
      </w:r>
      <w:r>
        <w:rPr>
          <w:sz w:val="24"/>
        </w:rPr>
        <w:t>position</w:t>
      </w:r>
    </w:p>
    <w:p w14:paraId="6F776FF6" w14:textId="77777777" w:rsidR="00DC25D0" w:rsidRDefault="00DC25D0" w:rsidP="00A84DD5">
      <w:pPr>
        <w:pStyle w:val="ListParagraph"/>
        <w:widowControl w:val="0"/>
        <w:numPr>
          <w:ilvl w:val="0"/>
          <w:numId w:val="13"/>
        </w:numPr>
        <w:tabs>
          <w:tab w:val="left" w:pos="880"/>
          <w:tab w:val="left" w:pos="881"/>
        </w:tabs>
        <w:autoSpaceDE w:val="0"/>
        <w:autoSpaceDN w:val="0"/>
        <w:spacing w:before="22" w:after="0" w:line="240" w:lineRule="auto"/>
        <w:ind w:hanging="361"/>
        <w:contextualSpacing w:val="0"/>
        <w:rPr>
          <w:sz w:val="24"/>
        </w:rPr>
      </w:pPr>
      <w:r>
        <w:rPr>
          <w:sz w:val="24"/>
        </w:rPr>
        <w:t>Actively</w:t>
      </w:r>
      <w:r>
        <w:rPr>
          <w:spacing w:val="-2"/>
          <w:sz w:val="24"/>
        </w:rPr>
        <w:t xml:space="preserve"> </w:t>
      </w:r>
      <w:r>
        <w:rPr>
          <w:sz w:val="24"/>
        </w:rPr>
        <w:t>promoting</w:t>
      </w:r>
      <w:r>
        <w:rPr>
          <w:spacing w:val="-1"/>
          <w:sz w:val="24"/>
        </w:rPr>
        <w:t xml:space="preserve"> </w:t>
      </w:r>
      <w:r>
        <w:rPr>
          <w:sz w:val="24"/>
        </w:rPr>
        <w:t>exemplary</w:t>
      </w:r>
      <w:r>
        <w:rPr>
          <w:spacing w:val="-3"/>
          <w:sz w:val="24"/>
        </w:rPr>
        <w:t xml:space="preserve"> </w:t>
      </w:r>
      <w:r>
        <w:rPr>
          <w:sz w:val="24"/>
        </w:rPr>
        <w:t>pupils</w:t>
      </w:r>
      <w:r>
        <w:rPr>
          <w:spacing w:val="-2"/>
          <w:sz w:val="24"/>
        </w:rPr>
        <w:t xml:space="preserve"> </w:t>
      </w:r>
      <w:r>
        <w:rPr>
          <w:sz w:val="24"/>
        </w:rPr>
        <w:t>as</w:t>
      </w:r>
      <w:r>
        <w:rPr>
          <w:spacing w:val="-2"/>
          <w:sz w:val="24"/>
        </w:rPr>
        <w:t xml:space="preserve"> </w:t>
      </w:r>
      <w:r>
        <w:rPr>
          <w:sz w:val="24"/>
        </w:rPr>
        <w:t>role</w:t>
      </w:r>
      <w:r>
        <w:rPr>
          <w:spacing w:val="-4"/>
          <w:sz w:val="24"/>
        </w:rPr>
        <w:t xml:space="preserve"> </w:t>
      </w:r>
      <w:r>
        <w:rPr>
          <w:sz w:val="24"/>
        </w:rPr>
        <w:t>models</w:t>
      </w:r>
      <w:r>
        <w:rPr>
          <w:spacing w:val="-2"/>
          <w:sz w:val="24"/>
        </w:rPr>
        <w:t xml:space="preserve"> </w:t>
      </w:r>
      <w:r>
        <w:rPr>
          <w:sz w:val="24"/>
        </w:rPr>
        <w:t>within</w:t>
      </w:r>
      <w:r>
        <w:rPr>
          <w:spacing w:val="-4"/>
          <w:sz w:val="24"/>
        </w:rPr>
        <w:t xml:space="preserve"> </w:t>
      </w:r>
      <w:r>
        <w:rPr>
          <w:sz w:val="24"/>
        </w:rPr>
        <w:t>the</w:t>
      </w:r>
      <w:r>
        <w:rPr>
          <w:spacing w:val="-3"/>
          <w:sz w:val="24"/>
        </w:rPr>
        <w:t xml:space="preserve"> </w:t>
      </w:r>
      <w:r>
        <w:rPr>
          <w:sz w:val="24"/>
        </w:rPr>
        <w:t>school</w:t>
      </w:r>
    </w:p>
    <w:p w14:paraId="540F26D4" w14:textId="77777777" w:rsidR="00DC25D0" w:rsidRDefault="00DC25D0" w:rsidP="00DC25D0">
      <w:pPr>
        <w:rPr>
          <w:sz w:val="24"/>
        </w:rPr>
        <w:sectPr w:rsidR="00DC25D0">
          <w:pgSz w:w="11910" w:h="16840"/>
          <w:pgMar w:top="1060" w:right="440" w:bottom="1280" w:left="560" w:header="0" w:footer="1016" w:gutter="0"/>
          <w:cols w:space="720"/>
        </w:sectPr>
      </w:pPr>
    </w:p>
    <w:p w14:paraId="64517399" w14:textId="77777777" w:rsidR="00DC25D0" w:rsidRDefault="00DC25D0" w:rsidP="00A84DD5">
      <w:pPr>
        <w:pStyle w:val="Heading1"/>
        <w:numPr>
          <w:ilvl w:val="0"/>
          <w:numId w:val="16"/>
        </w:numPr>
        <w:tabs>
          <w:tab w:val="left" w:pos="406"/>
        </w:tabs>
        <w:spacing w:before="51"/>
        <w:ind w:left="405" w:hanging="246"/>
        <w:jc w:val="both"/>
      </w:pPr>
      <w:r>
        <w:lastRenderedPageBreak/>
        <w:t>Supporting</w:t>
      </w:r>
      <w:r>
        <w:rPr>
          <w:spacing w:val="-6"/>
        </w:rPr>
        <w:t xml:space="preserve"> </w:t>
      </w:r>
      <w:r>
        <w:t>pupils</w:t>
      </w:r>
      <w:r>
        <w:rPr>
          <w:spacing w:val="-3"/>
        </w:rPr>
        <w:t xml:space="preserve"> </w:t>
      </w:r>
      <w:r>
        <w:t>to</w:t>
      </w:r>
      <w:r>
        <w:rPr>
          <w:spacing w:val="-1"/>
        </w:rPr>
        <w:t xml:space="preserve"> </w:t>
      </w:r>
      <w:r>
        <w:t>show</w:t>
      </w:r>
      <w:r>
        <w:rPr>
          <w:spacing w:val="-1"/>
        </w:rPr>
        <w:t xml:space="preserve"> </w:t>
      </w:r>
      <w:r>
        <w:t>school</w:t>
      </w:r>
      <w:r>
        <w:rPr>
          <w:spacing w:val="-2"/>
        </w:rPr>
        <w:t xml:space="preserve"> </w:t>
      </w:r>
      <w:r>
        <w:t>values</w:t>
      </w:r>
    </w:p>
    <w:p w14:paraId="23CC9398" w14:textId="77777777" w:rsidR="00DC25D0" w:rsidRDefault="00DC25D0" w:rsidP="00DC25D0">
      <w:pPr>
        <w:pStyle w:val="BodyText"/>
        <w:spacing w:before="22" w:line="247" w:lineRule="auto"/>
        <w:ind w:left="155" w:right="270" w:hanging="10"/>
        <w:jc w:val="both"/>
      </w:pPr>
      <w:r>
        <w:t>As with all areas of children’s learning, some things take longer than other to develop and making mistakes</w:t>
      </w:r>
      <w:r>
        <w:rPr>
          <w:spacing w:val="1"/>
        </w:rPr>
        <w:t xml:space="preserve"> </w:t>
      </w:r>
      <w:r>
        <w:t>is</w:t>
      </w:r>
      <w:r>
        <w:rPr>
          <w:spacing w:val="-11"/>
        </w:rPr>
        <w:t xml:space="preserve"> </w:t>
      </w:r>
      <w:r>
        <w:t>a</w:t>
      </w:r>
      <w:r>
        <w:rPr>
          <w:spacing w:val="-11"/>
        </w:rPr>
        <w:t xml:space="preserve"> </w:t>
      </w:r>
      <w:r>
        <w:t>key</w:t>
      </w:r>
      <w:r>
        <w:rPr>
          <w:spacing w:val="-9"/>
        </w:rPr>
        <w:t xml:space="preserve"> </w:t>
      </w:r>
      <w:r>
        <w:t>part</w:t>
      </w:r>
      <w:r>
        <w:rPr>
          <w:spacing w:val="-11"/>
        </w:rPr>
        <w:t xml:space="preserve"> </w:t>
      </w:r>
      <w:r>
        <w:t>of</w:t>
      </w:r>
      <w:r>
        <w:rPr>
          <w:spacing w:val="-10"/>
        </w:rPr>
        <w:t xml:space="preserve"> </w:t>
      </w:r>
      <w:r>
        <w:t>this</w:t>
      </w:r>
      <w:r>
        <w:rPr>
          <w:spacing w:val="-10"/>
        </w:rPr>
        <w:t xml:space="preserve"> </w:t>
      </w:r>
      <w:r>
        <w:t>process.</w:t>
      </w:r>
      <w:r>
        <w:rPr>
          <w:spacing w:val="-11"/>
        </w:rPr>
        <w:t xml:space="preserve"> </w:t>
      </w:r>
      <w:r>
        <w:t>It</w:t>
      </w:r>
      <w:r>
        <w:rPr>
          <w:spacing w:val="-12"/>
        </w:rPr>
        <w:t xml:space="preserve"> </w:t>
      </w:r>
      <w:r>
        <w:t>is</w:t>
      </w:r>
      <w:r>
        <w:rPr>
          <w:spacing w:val="-11"/>
        </w:rPr>
        <w:t xml:space="preserve"> </w:t>
      </w:r>
      <w:r>
        <w:t>completely</w:t>
      </w:r>
      <w:r>
        <w:rPr>
          <w:spacing w:val="-9"/>
        </w:rPr>
        <w:t xml:space="preserve"> </w:t>
      </w:r>
      <w:r>
        <w:t>normal</w:t>
      </w:r>
      <w:r>
        <w:rPr>
          <w:spacing w:val="-11"/>
        </w:rPr>
        <w:t xml:space="preserve"> </w:t>
      </w:r>
      <w:r>
        <w:t>that</w:t>
      </w:r>
      <w:r>
        <w:rPr>
          <w:spacing w:val="-11"/>
        </w:rPr>
        <w:t xml:space="preserve"> </w:t>
      </w:r>
      <w:r>
        <w:t>our</w:t>
      </w:r>
      <w:r>
        <w:rPr>
          <w:spacing w:val="-11"/>
        </w:rPr>
        <w:t xml:space="preserve"> </w:t>
      </w:r>
      <w:r>
        <w:t>pupils</w:t>
      </w:r>
      <w:r>
        <w:rPr>
          <w:spacing w:val="-1"/>
        </w:rPr>
        <w:t xml:space="preserve"> </w:t>
      </w:r>
      <w:r>
        <w:t>may</w:t>
      </w:r>
      <w:r>
        <w:rPr>
          <w:spacing w:val="-11"/>
        </w:rPr>
        <w:t xml:space="preserve"> </w:t>
      </w:r>
      <w:r>
        <w:t>make</w:t>
      </w:r>
      <w:r>
        <w:rPr>
          <w:spacing w:val="-5"/>
        </w:rPr>
        <w:t xml:space="preserve"> </w:t>
      </w:r>
      <w:r>
        <w:t>choices</w:t>
      </w:r>
      <w:r>
        <w:rPr>
          <w:spacing w:val="-4"/>
        </w:rPr>
        <w:t xml:space="preserve"> </w:t>
      </w:r>
      <w:r>
        <w:t>that</w:t>
      </w:r>
      <w:r>
        <w:rPr>
          <w:spacing w:val="-12"/>
        </w:rPr>
        <w:t xml:space="preserve"> </w:t>
      </w:r>
      <w:r>
        <w:t>lack</w:t>
      </w:r>
      <w:r>
        <w:rPr>
          <w:spacing w:val="-5"/>
        </w:rPr>
        <w:t xml:space="preserve"> </w:t>
      </w:r>
      <w:r>
        <w:t>the</w:t>
      </w:r>
      <w:r>
        <w:rPr>
          <w:spacing w:val="-8"/>
        </w:rPr>
        <w:t xml:space="preserve"> </w:t>
      </w:r>
      <w:r>
        <w:t>values</w:t>
      </w:r>
      <w:r>
        <w:rPr>
          <w:spacing w:val="-52"/>
        </w:rPr>
        <w:t xml:space="preserve"> </w:t>
      </w:r>
      <w:r>
        <w:t>that we desire in our school. It is our job to use these as learning opportunities in which we can help the</w:t>
      </w:r>
      <w:r>
        <w:rPr>
          <w:spacing w:val="1"/>
        </w:rPr>
        <w:t xml:space="preserve"> </w:t>
      </w:r>
      <w:r>
        <w:t>child understand the impact of that their choice, discuss alternative ways in which they could have dealt with</w:t>
      </w:r>
      <w:r>
        <w:rPr>
          <w:spacing w:val="1"/>
        </w:rPr>
        <w:t xml:space="preserve"> </w:t>
      </w:r>
      <w:r>
        <w:t>the situation and hopefully, ensure that this is a one-off event – mistakes are fine, as long as we learn from</w:t>
      </w:r>
      <w:r>
        <w:rPr>
          <w:spacing w:val="1"/>
        </w:rPr>
        <w:t xml:space="preserve"> </w:t>
      </w:r>
      <w:r>
        <w:t>them.</w:t>
      </w:r>
    </w:p>
    <w:p w14:paraId="7A46EDFB" w14:textId="77777777" w:rsidR="00DC25D0" w:rsidRDefault="00DC25D0" w:rsidP="00DC25D0">
      <w:pPr>
        <w:pStyle w:val="BodyText"/>
        <w:spacing w:before="1"/>
        <w:rPr>
          <w:sz w:val="27"/>
        </w:rPr>
      </w:pPr>
    </w:p>
    <w:p w14:paraId="0E24A621" w14:textId="77777777" w:rsidR="00DC25D0" w:rsidRPr="00B32D2C" w:rsidRDefault="00DC25D0" w:rsidP="00DC25D0">
      <w:pPr>
        <w:pStyle w:val="BodyText"/>
        <w:ind w:left="145"/>
        <w:jc w:val="both"/>
        <w:rPr>
          <w:u w:val="single"/>
        </w:rPr>
      </w:pPr>
      <w:r w:rsidRPr="00B32D2C">
        <w:rPr>
          <w:u w:val="single"/>
        </w:rPr>
        <w:t>Restorative</w:t>
      </w:r>
      <w:r w:rsidRPr="00B32D2C">
        <w:rPr>
          <w:spacing w:val="-2"/>
          <w:u w:val="single"/>
        </w:rPr>
        <w:t xml:space="preserve"> </w:t>
      </w:r>
      <w:r w:rsidRPr="00B32D2C">
        <w:rPr>
          <w:u w:val="single"/>
        </w:rPr>
        <w:t>Approach</w:t>
      </w:r>
    </w:p>
    <w:p w14:paraId="2F0601DA" w14:textId="77777777" w:rsidR="00DC25D0" w:rsidRDefault="00DC25D0" w:rsidP="00DC25D0">
      <w:pPr>
        <w:pStyle w:val="BodyText"/>
        <w:spacing w:before="22" w:line="249" w:lineRule="auto"/>
        <w:ind w:left="155" w:right="273" w:hanging="10"/>
        <w:jc w:val="both"/>
      </w:pPr>
      <w:r>
        <w:t>The</w:t>
      </w:r>
      <w:r>
        <w:rPr>
          <w:spacing w:val="-6"/>
        </w:rPr>
        <w:t xml:space="preserve"> </w:t>
      </w:r>
      <w:r>
        <w:t>school</w:t>
      </w:r>
      <w:r>
        <w:rPr>
          <w:spacing w:val="-7"/>
        </w:rPr>
        <w:t xml:space="preserve"> </w:t>
      </w:r>
      <w:r>
        <w:t>believes</w:t>
      </w:r>
      <w:r>
        <w:rPr>
          <w:spacing w:val="-4"/>
        </w:rPr>
        <w:t xml:space="preserve"> </w:t>
      </w:r>
      <w:r>
        <w:t>that</w:t>
      </w:r>
      <w:r>
        <w:rPr>
          <w:spacing w:val="-7"/>
        </w:rPr>
        <w:t xml:space="preserve"> </w:t>
      </w:r>
      <w:r>
        <w:t>the</w:t>
      </w:r>
      <w:r>
        <w:rPr>
          <w:spacing w:val="-1"/>
        </w:rPr>
        <w:t xml:space="preserve"> </w:t>
      </w:r>
      <w:r>
        <w:t>most</w:t>
      </w:r>
      <w:r>
        <w:rPr>
          <w:spacing w:val="-6"/>
        </w:rPr>
        <w:t xml:space="preserve"> </w:t>
      </w:r>
      <w:r>
        <w:t>effective</w:t>
      </w:r>
      <w:r>
        <w:rPr>
          <w:spacing w:val="-6"/>
        </w:rPr>
        <w:t xml:space="preserve"> </w:t>
      </w:r>
      <w:r>
        <w:t>way</w:t>
      </w:r>
      <w:r>
        <w:rPr>
          <w:spacing w:val="-5"/>
        </w:rPr>
        <w:t xml:space="preserve"> </w:t>
      </w:r>
      <w:r>
        <w:t>to</w:t>
      </w:r>
      <w:r>
        <w:rPr>
          <w:spacing w:val="-9"/>
        </w:rPr>
        <w:t xml:space="preserve"> </w:t>
      </w:r>
      <w:r>
        <w:t>help</w:t>
      </w:r>
      <w:r>
        <w:rPr>
          <w:spacing w:val="-6"/>
        </w:rPr>
        <w:t xml:space="preserve"> </w:t>
      </w:r>
      <w:r>
        <w:t>a</w:t>
      </w:r>
      <w:r>
        <w:rPr>
          <w:spacing w:val="-7"/>
        </w:rPr>
        <w:t xml:space="preserve"> </w:t>
      </w:r>
      <w:r>
        <w:t>child</w:t>
      </w:r>
      <w:r>
        <w:rPr>
          <w:spacing w:val="-3"/>
        </w:rPr>
        <w:t xml:space="preserve"> </w:t>
      </w:r>
      <w:r>
        <w:t>understand</w:t>
      </w:r>
      <w:r>
        <w:rPr>
          <w:spacing w:val="-7"/>
        </w:rPr>
        <w:t xml:space="preserve"> </w:t>
      </w:r>
      <w:r>
        <w:t>the</w:t>
      </w:r>
      <w:r>
        <w:rPr>
          <w:spacing w:val="-1"/>
        </w:rPr>
        <w:t xml:space="preserve"> </w:t>
      </w:r>
      <w:r>
        <w:t>impact</w:t>
      </w:r>
      <w:r>
        <w:rPr>
          <w:spacing w:val="-7"/>
        </w:rPr>
        <w:t xml:space="preserve"> </w:t>
      </w:r>
      <w:r>
        <w:t>of</w:t>
      </w:r>
      <w:r>
        <w:rPr>
          <w:spacing w:val="-4"/>
        </w:rPr>
        <w:t xml:space="preserve"> </w:t>
      </w:r>
      <w:r>
        <w:t>a</w:t>
      </w:r>
      <w:r>
        <w:rPr>
          <w:spacing w:val="-7"/>
        </w:rPr>
        <w:t xml:space="preserve"> </w:t>
      </w:r>
      <w:r>
        <w:t>negative</w:t>
      </w:r>
      <w:r>
        <w:rPr>
          <w:spacing w:val="-5"/>
        </w:rPr>
        <w:t xml:space="preserve"> </w:t>
      </w:r>
      <w:r>
        <w:t>choice</w:t>
      </w:r>
      <w:r>
        <w:rPr>
          <w:spacing w:val="-6"/>
        </w:rPr>
        <w:t xml:space="preserve"> </w:t>
      </w:r>
      <w:r>
        <w:t>is</w:t>
      </w:r>
      <w:r>
        <w:rPr>
          <w:spacing w:val="-52"/>
        </w:rPr>
        <w:t xml:space="preserve"> </w:t>
      </w:r>
      <w:r>
        <w:t>through a restorative approach, a conversation that attempts to help the child understand the emotional</w:t>
      </w:r>
      <w:r>
        <w:rPr>
          <w:spacing w:val="1"/>
        </w:rPr>
        <w:t xml:space="preserve"> </w:t>
      </w:r>
      <w:r>
        <w:t>reaction that others have had to their action, take responsibility for this and look to find a way of restoring</w:t>
      </w:r>
      <w:r>
        <w:rPr>
          <w:spacing w:val="1"/>
        </w:rPr>
        <w:t xml:space="preserve"> </w:t>
      </w:r>
      <w:r>
        <w:t>this.</w:t>
      </w:r>
      <w:r>
        <w:rPr>
          <w:spacing w:val="-2"/>
        </w:rPr>
        <w:t xml:space="preserve"> </w:t>
      </w:r>
      <w:r>
        <w:t>Such</w:t>
      </w:r>
      <w:r>
        <w:rPr>
          <w:spacing w:val="-1"/>
        </w:rPr>
        <w:t xml:space="preserve"> </w:t>
      </w:r>
      <w:r>
        <w:t>a conversation</w:t>
      </w:r>
      <w:r>
        <w:rPr>
          <w:spacing w:val="-1"/>
        </w:rPr>
        <w:t xml:space="preserve"> </w:t>
      </w:r>
      <w:r>
        <w:t>would</w:t>
      </w:r>
      <w:r>
        <w:rPr>
          <w:spacing w:val="-1"/>
        </w:rPr>
        <w:t xml:space="preserve"> </w:t>
      </w:r>
      <w:r>
        <w:t>follow</w:t>
      </w:r>
      <w:r>
        <w:rPr>
          <w:spacing w:val="-2"/>
        </w:rPr>
        <w:t xml:space="preserve"> </w:t>
      </w:r>
      <w:r>
        <w:t>a set</w:t>
      </w:r>
      <w:r>
        <w:rPr>
          <w:spacing w:val="-1"/>
        </w:rPr>
        <w:t xml:space="preserve"> </w:t>
      </w:r>
      <w:r>
        <w:t>script:</w:t>
      </w:r>
    </w:p>
    <w:p w14:paraId="1481D513" w14:textId="385D7B8A" w:rsidR="00DC25D0" w:rsidRDefault="00DC25D0" w:rsidP="00DC25D0">
      <w:pPr>
        <w:pStyle w:val="BodyText"/>
        <w:ind w:left="165"/>
        <w:rPr>
          <w:sz w:val="20"/>
        </w:rPr>
      </w:pPr>
      <w:r>
        <w:rPr>
          <w:noProof/>
          <w:sz w:val="20"/>
        </w:rPr>
        <mc:AlternateContent>
          <mc:Choice Requires="wps">
            <w:drawing>
              <wp:inline distT="0" distB="0" distL="0" distR="0" wp14:anchorId="4CB06B5C" wp14:editId="67801975">
                <wp:extent cx="6623050" cy="2207260"/>
                <wp:effectExtent l="12700" t="6985" r="12700" b="5080"/>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2207260"/>
                        </a:xfrm>
                        <a:prstGeom prst="rect">
                          <a:avLst/>
                        </a:prstGeom>
                        <a:solidFill>
                          <a:srgbClr val="4471C4"/>
                        </a:solidFill>
                        <a:ln w="6350">
                          <a:solidFill>
                            <a:srgbClr val="000000"/>
                          </a:solidFill>
                          <a:miter lim="800000"/>
                          <a:headEnd/>
                          <a:tailEnd/>
                        </a:ln>
                      </wps:spPr>
                      <wps:txbx>
                        <w:txbxContent>
                          <w:p w14:paraId="53CFF6F5" w14:textId="77777777" w:rsidR="00DC25D0" w:rsidRDefault="00DC25D0" w:rsidP="00DC25D0">
                            <w:pPr>
                              <w:pStyle w:val="BodyText"/>
                              <w:spacing w:before="61"/>
                              <w:ind w:left="105"/>
                            </w:pPr>
                            <w:r>
                              <w:rPr>
                                <w:color w:val="FFFFFF"/>
                              </w:rPr>
                              <w:t>Teacher:</w:t>
                            </w:r>
                          </w:p>
                          <w:p w14:paraId="6C4207CB" w14:textId="77777777" w:rsidR="00DC25D0" w:rsidRDefault="00DC25D0" w:rsidP="00DC25D0">
                            <w:pPr>
                              <w:pStyle w:val="BodyText"/>
                              <w:spacing w:before="27" w:line="259" w:lineRule="auto"/>
                              <w:ind w:left="105" w:right="489"/>
                            </w:pPr>
                            <w:r>
                              <w:rPr>
                                <w:color w:val="FFFFFF"/>
                              </w:rPr>
                              <w:t>What happened? Did you check if it was an accident? Can you solve it by yourself or would you like a</w:t>
                            </w:r>
                            <w:r>
                              <w:rPr>
                                <w:color w:val="FFFFFF"/>
                                <w:spacing w:val="-52"/>
                              </w:rPr>
                              <w:t xml:space="preserve"> </w:t>
                            </w:r>
                            <w:r>
                              <w:rPr>
                                <w:color w:val="FFFFFF"/>
                              </w:rPr>
                              <w:t>circle?</w:t>
                            </w:r>
                          </w:p>
                          <w:p w14:paraId="3C31DB13" w14:textId="77777777" w:rsidR="00DC25D0" w:rsidRDefault="00DC25D0" w:rsidP="00DC25D0">
                            <w:pPr>
                              <w:pStyle w:val="BodyText"/>
                              <w:spacing w:line="259" w:lineRule="auto"/>
                              <w:ind w:left="105" w:right="8325"/>
                            </w:pPr>
                            <w:r>
                              <w:rPr>
                                <w:color w:val="FFFFFF"/>
                              </w:rPr>
                              <w:t>(If a circle is chosen)</w:t>
                            </w:r>
                            <w:r>
                              <w:rPr>
                                <w:color w:val="FFFFFF"/>
                                <w:spacing w:val="-52"/>
                              </w:rPr>
                              <w:t xml:space="preserve"> </w:t>
                            </w:r>
                            <w:r>
                              <w:rPr>
                                <w:color w:val="FFFFFF"/>
                              </w:rPr>
                              <w:t>Child</w:t>
                            </w:r>
                            <w:r>
                              <w:rPr>
                                <w:color w:val="FFFFFF"/>
                                <w:spacing w:val="-2"/>
                              </w:rPr>
                              <w:t xml:space="preserve"> </w:t>
                            </w:r>
                            <w:r>
                              <w:rPr>
                                <w:color w:val="FFFFFF"/>
                              </w:rPr>
                              <w:t>1:</w:t>
                            </w:r>
                          </w:p>
                          <w:p w14:paraId="5FAE4A22" w14:textId="77777777" w:rsidR="00DC25D0" w:rsidRDefault="00DC25D0" w:rsidP="00DC25D0">
                            <w:pPr>
                              <w:pStyle w:val="BodyText"/>
                              <w:spacing w:line="237" w:lineRule="auto"/>
                              <w:ind w:left="105" w:right="2033"/>
                            </w:pPr>
                            <w:r>
                              <w:rPr>
                                <w:color w:val="FFFFFF"/>
                                <w:w w:val="95"/>
                              </w:rPr>
                              <w:t>What</w:t>
                            </w:r>
                            <w:r>
                              <w:rPr>
                                <w:color w:val="FFFFFF"/>
                                <w:spacing w:val="24"/>
                                <w:w w:val="95"/>
                              </w:rPr>
                              <w:t xml:space="preserve"> </w:t>
                            </w:r>
                            <w:r>
                              <w:rPr>
                                <w:color w:val="FFFFFF"/>
                                <w:w w:val="95"/>
                              </w:rPr>
                              <w:t>happened?</w:t>
                            </w:r>
                            <w:r>
                              <w:rPr>
                                <w:color w:val="FFFFFF"/>
                                <w:spacing w:val="-19"/>
                                <w:w w:val="95"/>
                              </w:rPr>
                              <w:t xml:space="preserve"> </w:t>
                            </w:r>
                            <w:r>
                              <w:rPr>
                                <w:color w:val="FFFFFF"/>
                                <w:w w:val="95"/>
                              </w:rPr>
                              <w:t>How</w:t>
                            </w:r>
                            <w:r>
                              <w:rPr>
                                <w:color w:val="FFFFFF"/>
                                <w:spacing w:val="23"/>
                                <w:w w:val="95"/>
                              </w:rPr>
                              <w:t xml:space="preserve"> </w:t>
                            </w:r>
                            <w:r>
                              <w:rPr>
                                <w:color w:val="FFFFFF"/>
                                <w:w w:val="95"/>
                              </w:rPr>
                              <w:t>did</w:t>
                            </w:r>
                            <w:r>
                              <w:rPr>
                                <w:color w:val="FFFFFF"/>
                                <w:spacing w:val="24"/>
                                <w:w w:val="95"/>
                              </w:rPr>
                              <w:t xml:space="preserve"> </w:t>
                            </w:r>
                            <w:r>
                              <w:rPr>
                                <w:color w:val="FFFFFF"/>
                                <w:w w:val="95"/>
                              </w:rPr>
                              <w:t>that</w:t>
                            </w:r>
                            <w:r>
                              <w:rPr>
                                <w:color w:val="FFFFFF"/>
                                <w:spacing w:val="33"/>
                                <w:w w:val="95"/>
                              </w:rPr>
                              <w:t xml:space="preserve"> </w:t>
                            </w:r>
                            <w:r>
                              <w:rPr>
                                <w:color w:val="FFFFFF"/>
                                <w:w w:val="95"/>
                              </w:rPr>
                              <w:t>make</w:t>
                            </w:r>
                            <w:r>
                              <w:rPr>
                                <w:color w:val="FFFFFF"/>
                                <w:spacing w:val="27"/>
                                <w:w w:val="95"/>
                              </w:rPr>
                              <w:t xml:space="preserve"> </w:t>
                            </w:r>
                            <w:r>
                              <w:rPr>
                                <w:color w:val="FFFFFF"/>
                                <w:w w:val="95"/>
                              </w:rPr>
                              <w:t>you</w:t>
                            </w:r>
                            <w:r>
                              <w:rPr>
                                <w:color w:val="FFFFFF"/>
                                <w:spacing w:val="25"/>
                                <w:w w:val="95"/>
                              </w:rPr>
                              <w:t xml:space="preserve"> </w:t>
                            </w:r>
                            <w:r>
                              <w:rPr>
                                <w:color w:val="FFFFFF"/>
                                <w:w w:val="95"/>
                              </w:rPr>
                              <w:t>feel</w:t>
                            </w:r>
                            <w:r>
                              <w:rPr>
                                <w:color w:val="FFFFFF"/>
                                <w:spacing w:val="25"/>
                                <w:w w:val="95"/>
                              </w:rPr>
                              <w:t xml:space="preserve"> </w:t>
                            </w:r>
                            <w:r>
                              <w:rPr>
                                <w:color w:val="FFFFFF"/>
                                <w:w w:val="95"/>
                              </w:rPr>
                              <w:t>at</w:t>
                            </w:r>
                            <w:r>
                              <w:rPr>
                                <w:color w:val="FFFFFF"/>
                                <w:spacing w:val="26"/>
                                <w:w w:val="95"/>
                              </w:rPr>
                              <w:t xml:space="preserve"> </w:t>
                            </w:r>
                            <w:r>
                              <w:rPr>
                                <w:color w:val="FFFFFF"/>
                                <w:w w:val="95"/>
                              </w:rPr>
                              <w:t>the</w:t>
                            </w:r>
                            <w:r>
                              <w:rPr>
                                <w:color w:val="FFFFFF"/>
                                <w:spacing w:val="27"/>
                                <w:w w:val="95"/>
                              </w:rPr>
                              <w:t xml:space="preserve"> </w:t>
                            </w:r>
                            <w:r>
                              <w:rPr>
                                <w:color w:val="FFFFFF"/>
                                <w:w w:val="95"/>
                              </w:rPr>
                              <w:t>time?</w:t>
                            </w:r>
                            <w:r>
                              <w:rPr>
                                <w:color w:val="FFFFFF"/>
                                <w:spacing w:val="-11"/>
                                <w:w w:val="95"/>
                              </w:rPr>
                              <w:t xml:space="preserve"> </w:t>
                            </w:r>
                            <w:r>
                              <w:rPr>
                                <w:color w:val="FFFFFF"/>
                                <w:w w:val="95"/>
                              </w:rPr>
                              <w:t>How</w:t>
                            </w:r>
                            <w:r>
                              <w:rPr>
                                <w:color w:val="FFFFFF"/>
                                <w:spacing w:val="22"/>
                                <w:w w:val="95"/>
                              </w:rPr>
                              <w:t xml:space="preserve"> </w:t>
                            </w:r>
                            <w:r>
                              <w:rPr>
                                <w:color w:val="FFFFFF"/>
                                <w:w w:val="95"/>
                              </w:rPr>
                              <w:t>do</w:t>
                            </w:r>
                            <w:r>
                              <w:rPr>
                                <w:color w:val="FFFFFF"/>
                                <w:spacing w:val="23"/>
                                <w:w w:val="95"/>
                              </w:rPr>
                              <w:t xml:space="preserve"> </w:t>
                            </w:r>
                            <w:r>
                              <w:rPr>
                                <w:color w:val="FFFFFF"/>
                                <w:w w:val="95"/>
                              </w:rPr>
                              <w:t>you</w:t>
                            </w:r>
                            <w:r>
                              <w:rPr>
                                <w:color w:val="FFFFFF"/>
                                <w:spacing w:val="25"/>
                                <w:w w:val="95"/>
                              </w:rPr>
                              <w:t xml:space="preserve"> </w:t>
                            </w:r>
                            <w:r>
                              <w:rPr>
                                <w:color w:val="FFFFFF"/>
                                <w:w w:val="95"/>
                              </w:rPr>
                              <w:t>feel</w:t>
                            </w:r>
                            <w:r>
                              <w:rPr>
                                <w:color w:val="FFFFFF"/>
                                <w:spacing w:val="25"/>
                                <w:w w:val="95"/>
                              </w:rPr>
                              <w:t xml:space="preserve"> </w:t>
                            </w:r>
                            <w:r>
                              <w:rPr>
                                <w:color w:val="FFFFFF"/>
                                <w:w w:val="95"/>
                              </w:rPr>
                              <w:t>now?</w:t>
                            </w:r>
                            <w:r>
                              <w:rPr>
                                <w:color w:val="FFFFFF"/>
                                <w:spacing w:val="-48"/>
                                <w:w w:val="95"/>
                              </w:rPr>
                              <w:t xml:space="preserve"> </w:t>
                            </w:r>
                            <w:r>
                              <w:rPr>
                                <w:color w:val="FFFFFF"/>
                              </w:rPr>
                              <w:t>Child</w:t>
                            </w:r>
                            <w:r>
                              <w:rPr>
                                <w:color w:val="FFFFFF"/>
                                <w:spacing w:val="-2"/>
                              </w:rPr>
                              <w:t xml:space="preserve"> </w:t>
                            </w:r>
                            <w:r>
                              <w:rPr>
                                <w:color w:val="FFFFFF"/>
                              </w:rPr>
                              <w:t>2:</w:t>
                            </w:r>
                          </w:p>
                          <w:p w14:paraId="3C5ED936" w14:textId="77777777" w:rsidR="00DC25D0" w:rsidRDefault="00DC25D0" w:rsidP="00DC25D0">
                            <w:pPr>
                              <w:pStyle w:val="BodyText"/>
                              <w:spacing w:before="15" w:line="242" w:lineRule="auto"/>
                              <w:ind w:left="105" w:right="127"/>
                            </w:pPr>
                            <w:r>
                              <w:rPr>
                                <w:color w:val="FFFFFF"/>
                                <w:w w:val="90"/>
                              </w:rPr>
                              <w:t>Is</w:t>
                            </w:r>
                            <w:r>
                              <w:rPr>
                                <w:color w:val="FFFFFF"/>
                                <w:spacing w:val="44"/>
                                <w:w w:val="90"/>
                              </w:rPr>
                              <w:t xml:space="preserve"> </w:t>
                            </w:r>
                            <w:r>
                              <w:rPr>
                                <w:color w:val="FFFFFF"/>
                                <w:w w:val="90"/>
                              </w:rPr>
                              <w:t>this</w:t>
                            </w:r>
                            <w:r>
                              <w:rPr>
                                <w:color w:val="FFFFFF"/>
                                <w:spacing w:val="44"/>
                                <w:w w:val="90"/>
                              </w:rPr>
                              <w:t xml:space="preserve"> </w:t>
                            </w:r>
                            <w:r>
                              <w:rPr>
                                <w:color w:val="FFFFFF"/>
                                <w:w w:val="90"/>
                              </w:rPr>
                              <w:t>what</w:t>
                            </w:r>
                            <w:r>
                              <w:rPr>
                                <w:color w:val="FFFFFF"/>
                                <w:spacing w:val="42"/>
                                <w:w w:val="90"/>
                              </w:rPr>
                              <w:t xml:space="preserve"> </w:t>
                            </w:r>
                            <w:r>
                              <w:rPr>
                                <w:color w:val="FFFFFF"/>
                                <w:w w:val="90"/>
                              </w:rPr>
                              <w:t>happened?</w:t>
                            </w:r>
                            <w:r>
                              <w:rPr>
                                <w:color w:val="FFFFFF"/>
                                <w:spacing w:val="8"/>
                                <w:w w:val="90"/>
                              </w:rPr>
                              <w:t xml:space="preserve"> </w:t>
                            </w:r>
                            <w:r>
                              <w:rPr>
                                <w:color w:val="FFFFFF"/>
                                <w:w w:val="90"/>
                                <w:vertAlign w:val="subscript"/>
                              </w:rPr>
                              <w:t>(You</w:t>
                            </w:r>
                            <w:r>
                              <w:rPr>
                                <w:color w:val="FFFFFF"/>
                                <w:spacing w:val="4"/>
                                <w:w w:val="90"/>
                              </w:rPr>
                              <w:t xml:space="preserve"> </w:t>
                            </w:r>
                            <w:r>
                              <w:rPr>
                                <w:color w:val="FFFFFF"/>
                                <w:w w:val="90"/>
                                <w:vertAlign w:val="subscript"/>
                              </w:rPr>
                              <w:t>may</w:t>
                            </w:r>
                            <w:r>
                              <w:rPr>
                                <w:color w:val="FFFFFF"/>
                                <w:spacing w:val="5"/>
                                <w:w w:val="90"/>
                              </w:rPr>
                              <w:t xml:space="preserve"> </w:t>
                            </w:r>
                            <w:r>
                              <w:rPr>
                                <w:color w:val="FFFFFF"/>
                                <w:w w:val="90"/>
                                <w:vertAlign w:val="subscript"/>
                              </w:rPr>
                              <w:t>need</w:t>
                            </w:r>
                            <w:r>
                              <w:rPr>
                                <w:color w:val="FFFFFF"/>
                                <w:spacing w:val="4"/>
                                <w:w w:val="90"/>
                              </w:rPr>
                              <w:t xml:space="preserve"> </w:t>
                            </w:r>
                            <w:r>
                              <w:rPr>
                                <w:color w:val="FFFFFF"/>
                                <w:w w:val="90"/>
                                <w:vertAlign w:val="subscript"/>
                              </w:rPr>
                              <w:t>witnesses)</w:t>
                            </w:r>
                            <w:r>
                              <w:rPr>
                                <w:color w:val="FFFFFF"/>
                                <w:w w:val="90"/>
                              </w:rPr>
                              <w:t xml:space="preserve"> How</w:t>
                            </w:r>
                            <w:r>
                              <w:rPr>
                                <w:color w:val="FFFFFF"/>
                                <w:spacing w:val="40"/>
                                <w:w w:val="90"/>
                              </w:rPr>
                              <w:t xml:space="preserve"> </w:t>
                            </w:r>
                            <w:r>
                              <w:rPr>
                                <w:color w:val="FFFFFF"/>
                                <w:w w:val="90"/>
                              </w:rPr>
                              <w:t>do</w:t>
                            </w:r>
                            <w:r>
                              <w:rPr>
                                <w:color w:val="FFFFFF"/>
                                <w:spacing w:val="39"/>
                                <w:w w:val="90"/>
                              </w:rPr>
                              <w:t xml:space="preserve"> </w:t>
                            </w:r>
                            <w:r>
                              <w:rPr>
                                <w:color w:val="FFFFFF"/>
                                <w:w w:val="90"/>
                              </w:rPr>
                              <w:t>you</w:t>
                            </w:r>
                            <w:r>
                              <w:rPr>
                                <w:color w:val="FFFFFF"/>
                                <w:spacing w:val="41"/>
                                <w:w w:val="90"/>
                              </w:rPr>
                              <w:t xml:space="preserve"> </w:t>
                            </w:r>
                            <w:r>
                              <w:rPr>
                                <w:color w:val="FFFFFF"/>
                                <w:w w:val="90"/>
                              </w:rPr>
                              <w:t>think</w:t>
                            </w:r>
                            <w:r>
                              <w:rPr>
                                <w:color w:val="FFFFFF"/>
                                <w:spacing w:val="45"/>
                                <w:w w:val="90"/>
                              </w:rPr>
                              <w:t xml:space="preserve"> </w:t>
                            </w:r>
                            <w:r>
                              <w:rPr>
                                <w:color w:val="FFFFFF"/>
                                <w:w w:val="90"/>
                              </w:rPr>
                              <w:t>you</w:t>
                            </w:r>
                            <w:r>
                              <w:rPr>
                                <w:color w:val="FFFFFF"/>
                                <w:spacing w:val="41"/>
                                <w:w w:val="90"/>
                              </w:rPr>
                              <w:t xml:space="preserve"> </w:t>
                            </w:r>
                            <w:r>
                              <w:rPr>
                                <w:color w:val="FFFFFF"/>
                                <w:w w:val="90"/>
                              </w:rPr>
                              <w:t>have</w:t>
                            </w:r>
                            <w:r>
                              <w:rPr>
                                <w:color w:val="FFFFFF"/>
                                <w:spacing w:val="44"/>
                                <w:w w:val="90"/>
                              </w:rPr>
                              <w:t xml:space="preserve"> </w:t>
                            </w:r>
                            <w:r>
                              <w:rPr>
                                <w:color w:val="FFFFFF"/>
                                <w:w w:val="90"/>
                              </w:rPr>
                              <w:t>made</w:t>
                            </w:r>
                            <w:r>
                              <w:rPr>
                                <w:color w:val="FFFFFF"/>
                                <w:spacing w:val="45"/>
                                <w:w w:val="90"/>
                              </w:rPr>
                              <w:t xml:space="preserve"> </w:t>
                            </w:r>
                            <w:r>
                              <w:rPr>
                                <w:color w:val="FFFFFF"/>
                                <w:w w:val="90"/>
                              </w:rPr>
                              <w:t>them</w:t>
                            </w:r>
                            <w:r>
                              <w:rPr>
                                <w:color w:val="FFFFFF"/>
                                <w:spacing w:val="41"/>
                                <w:w w:val="90"/>
                              </w:rPr>
                              <w:t xml:space="preserve"> </w:t>
                            </w:r>
                            <w:r>
                              <w:rPr>
                                <w:color w:val="FFFFFF"/>
                                <w:w w:val="90"/>
                              </w:rPr>
                              <w:t>feel?</w:t>
                            </w:r>
                            <w:r>
                              <w:rPr>
                                <w:color w:val="FFFFFF"/>
                                <w:spacing w:val="42"/>
                                <w:w w:val="90"/>
                              </w:rPr>
                              <w:t xml:space="preserve"> </w:t>
                            </w:r>
                            <w:r>
                              <w:rPr>
                                <w:color w:val="FFFFFF"/>
                                <w:w w:val="90"/>
                              </w:rPr>
                              <w:t>What</w:t>
                            </w:r>
                            <w:r>
                              <w:rPr>
                                <w:color w:val="FFFFFF"/>
                                <w:spacing w:val="41"/>
                                <w:w w:val="90"/>
                              </w:rPr>
                              <w:t xml:space="preserve"> </w:t>
                            </w:r>
                            <w:r>
                              <w:rPr>
                                <w:color w:val="FFFFFF"/>
                                <w:w w:val="90"/>
                              </w:rPr>
                              <w:t>could</w:t>
                            </w:r>
                            <w:r>
                              <w:rPr>
                                <w:color w:val="FFFFFF"/>
                                <w:spacing w:val="42"/>
                                <w:w w:val="90"/>
                              </w:rPr>
                              <w:t xml:space="preserve"> </w:t>
                            </w:r>
                            <w:r>
                              <w:rPr>
                                <w:color w:val="FFFFFF"/>
                                <w:w w:val="90"/>
                              </w:rPr>
                              <w:t>you</w:t>
                            </w:r>
                            <w:r>
                              <w:rPr>
                                <w:color w:val="FFFFFF"/>
                                <w:spacing w:val="40"/>
                                <w:w w:val="90"/>
                              </w:rPr>
                              <w:t xml:space="preserve"> </w:t>
                            </w:r>
                            <w:r>
                              <w:rPr>
                                <w:color w:val="FFFFFF"/>
                                <w:w w:val="90"/>
                              </w:rPr>
                              <w:t>do</w:t>
                            </w:r>
                            <w:r>
                              <w:rPr>
                                <w:color w:val="FFFFFF"/>
                                <w:spacing w:val="1"/>
                                <w:w w:val="90"/>
                              </w:rPr>
                              <w:t xml:space="preserve"> </w:t>
                            </w:r>
                            <w:r>
                              <w:rPr>
                                <w:color w:val="FFFFFF"/>
                              </w:rPr>
                              <w:t>to</w:t>
                            </w:r>
                            <w:r>
                              <w:rPr>
                                <w:color w:val="FFFFFF"/>
                                <w:spacing w:val="-3"/>
                              </w:rPr>
                              <w:t xml:space="preserve"> </w:t>
                            </w:r>
                            <w:r>
                              <w:rPr>
                                <w:color w:val="FFFFFF"/>
                              </w:rPr>
                              <w:t>make</w:t>
                            </w:r>
                            <w:r>
                              <w:rPr>
                                <w:color w:val="FFFFFF"/>
                                <w:spacing w:val="1"/>
                              </w:rPr>
                              <w:t xml:space="preserve"> </w:t>
                            </w:r>
                            <w:r>
                              <w:rPr>
                                <w:color w:val="FFFFFF"/>
                              </w:rPr>
                              <w:t>this</w:t>
                            </w:r>
                            <w:r>
                              <w:rPr>
                                <w:color w:val="FFFFFF"/>
                                <w:spacing w:val="1"/>
                              </w:rPr>
                              <w:t xml:space="preserve"> </w:t>
                            </w:r>
                            <w:r>
                              <w:rPr>
                                <w:color w:val="FFFFFF"/>
                              </w:rPr>
                              <w:t>right?</w:t>
                            </w:r>
                          </w:p>
                          <w:p w14:paraId="1DBFC4CF" w14:textId="77777777" w:rsidR="00DC25D0" w:rsidRDefault="00DC25D0" w:rsidP="00DC25D0">
                            <w:pPr>
                              <w:pStyle w:val="BodyText"/>
                              <w:spacing w:line="292" w:lineRule="exact"/>
                              <w:ind w:left="105"/>
                            </w:pPr>
                            <w:r>
                              <w:rPr>
                                <w:color w:val="FFFFFF"/>
                              </w:rPr>
                              <w:t>Child</w:t>
                            </w:r>
                            <w:r>
                              <w:rPr>
                                <w:color w:val="FFFFFF"/>
                                <w:spacing w:val="-3"/>
                              </w:rPr>
                              <w:t xml:space="preserve"> </w:t>
                            </w:r>
                            <w:r>
                              <w:rPr>
                                <w:color w:val="FFFFFF"/>
                              </w:rPr>
                              <w:t>2:</w:t>
                            </w:r>
                          </w:p>
                          <w:p w14:paraId="60EE0B05" w14:textId="77777777" w:rsidR="00DC25D0" w:rsidRDefault="00DC25D0" w:rsidP="00DC25D0">
                            <w:pPr>
                              <w:pStyle w:val="BodyText"/>
                              <w:spacing w:before="22"/>
                              <w:ind w:left="105"/>
                            </w:pPr>
                            <w:r>
                              <w:rPr>
                                <w:color w:val="FFFFFF"/>
                              </w:rPr>
                              <w:t>Would</w:t>
                            </w:r>
                            <w:r>
                              <w:rPr>
                                <w:color w:val="FFFFFF"/>
                                <w:spacing w:val="-4"/>
                              </w:rPr>
                              <w:t xml:space="preserve"> </w:t>
                            </w:r>
                            <w:r>
                              <w:rPr>
                                <w:color w:val="FFFFFF"/>
                              </w:rPr>
                              <w:t>this</w:t>
                            </w:r>
                            <w:r>
                              <w:rPr>
                                <w:color w:val="FFFFFF"/>
                                <w:spacing w:val="-1"/>
                              </w:rPr>
                              <w:t xml:space="preserve"> </w:t>
                            </w:r>
                            <w:r>
                              <w:rPr>
                                <w:color w:val="FFFFFF"/>
                              </w:rPr>
                              <w:t>make</w:t>
                            </w:r>
                            <w:r>
                              <w:rPr>
                                <w:color w:val="FFFFFF"/>
                                <w:spacing w:val="-1"/>
                              </w:rPr>
                              <w:t xml:space="preserve"> </w:t>
                            </w:r>
                            <w:r>
                              <w:rPr>
                                <w:color w:val="FFFFFF"/>
                              </w:rPr>
                              <w:t>this</w:t>
                            </w:r>
                            <w:r>
                              <w:rPr>
                                <w:color w:val="FFFFFF"/>
                                <w:spacing w:val="-1"/>
                              </w:rPr>
                              <w:t xml:space="preserve"> </w:t>
                            </w:r>
                            <w:r>
                              <w:rPr>
                                <w:color w:val="FFFFFF"/>
                              </w:rPr>
                              <w:t>feel</w:t>
                            </w:r>
                            <w:r>
                              <w:rPr>
                                <w:color w:val="FFFFFF"/>
                                <w:spacing w:val="-2"/>
                              </w:rPr>
                              <w:t xml:space="preserve"> </w:t>
                            </w:r>
                            <w:r>
                              <w:rPr>
                                <w:color w:val="FFFFFF"/>
                              </w:rPr>
                              <w:t>right?</w:t>
                            </w:r>
                            <w:r>
                              <w:rPr>
                                <w:color w:val="FFFFFF"/>
                                <w:spacing w:val="-4"/>
                              </w:rPr>
                              <w:t xml:space="preserve"> </w:t>
                            </w:r>
                            <w:r>
                              <w:rPr>
                                <w:color w:val="FFFFFF"/>
                              </w:rPr>
                              <w:t>If</w:t>
                            </w:r>
                            <w:r>
                              <w:rPr>
                                <w:color w:val="FFFFFF"/>
                                <w:spacing w:val="-1"/>
                              </w:rPr>
                              <w:t xml:space="preserve"> </w:t>
                            </w:r>
                            <w:r>
                              <w:rPr>
                                <w:color w:val="FFFFFF"/>
                              </w:rPr>
                              <w:t>not,</w:t>
                            </w:r>
                            <w:r>
                              <w:rPr>
                                <w:color w:val="FFFFFF"/>
                                <w:spacing w:val="-2"/>
                              </w:rPr>
                              <w:t xml:space="preserve"> </w:t>
                            </w:r>
                            <w:r>
                              <w:rPr>
                                <w:color w:val="FFFFFF"/>
                              </w:rPr>
                              <w:t>what</w:t>
                            </w:r>
                            <w:r>
                              <w:rPr>
                                <w:color w:val="FFFFFF"/>
                                <w:spacing w:val="-3"/>
                              </w:rPr>
                              <w:t xml:space="preserve"> </w:t>
                            </w:r>
                            <w:r>
                              <w:rPr>
                                <w:color w:val="FFFFFF"/>
                              </w:rPr>
                              <w:t>would</w:t>
                            </w:r>
                            <w:r>
                              <w:rPr>
                                <w:color w:val="FFFFFF"/>
                                <w:spacing w:val="-3"/>
                              </w:rPr>
                              <w:t xml:space="preserve"> </w:t>
                            </w:r>
                            <w:r>
                              <w:rPr>
                                <w:color w:val="FFFFFF"/>
                              </w:rPr>
                              <w:t>you</w:t>
                            </w:r>
                            <w:r>
                              <w:rPr>
                                <w:color w:val="FFFFFF"/>
                                <w:spacing w:val="-3"/>
                              </w:rPr>
                              <w:t xml:space="preserve"> </w:t>
                            </w:r>
                            <w:r>
                              <w:rPr>
                                <w:color w:val="FFFFFF"/>
                              </w:rPr>
                              <w:t>need?</w:t>
                            </w:r>
                          </w:p>
                        </w:txbxContent>
                      </wps:txbx>
                      <wps:bodyPr rot="0" vert="horz" wrap="square" lIns="0" tIns="0" rIns="0" bIns="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4CB06B5C" id="_x0000_t202" coordsize="21600,21600" o:spt="202" path="m,l,21600r21600,l21600,xe">
                <v:stroke joinstyle="miter"/>
                <v:path gradientshapeok="t" o:connecttype="rect"/>
              </v:shapetype>
              <v:shape id="Text Box 50" o:spid="_x0000_s1032" type="#_x0000_t202" style="width:521.5pt;height:17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" fillcolor="#4471c4" strokeweight=".5pt">
                <v:textbox inset="0,0,0,0">
                  <w:txbxContent>
                    <w:p w14:paraId="53CFF6F5" w14:textId="77777777" w:rsidR="00DC25D0" w:rsidRDefault="00DC25D0" w:rsidP="00DC25D0">
                      <w:pPr>
                        <w:pStyle w:val="BodyText"/>
                        <w:spacing w:before="61"/>
                        <w:ind w:left="105"/>
                      </w:pPr>
                      <w:r>
                        <w:rPr>
                          <w:color w:val="FFFFFF"/>
                        </w:rPr>
                        <w:t>Teacher:</w:t>
                      </w:r>
                    </w:p>
                    <w:p w14:paraId="6C4207CB" w14:textId="77777777" w:rsidR="00DC25D0" w:rsidRDefault="00DC25D0" w:rsidP="00DC25D0">
                      <w:pPr>
                        <w:pStyle w:val="BodyText"/>
                        <w:spacing w:before="27" w:line="259" w:lineRule="auto"/>
                        <w:ind w:left="105" w:right="489"/>
                      </w:pPr>
                      <w:r>
                        <w:rPr>
                          <w:color w:val="FFFFFF"/>
                        </w:rPr>
                        <w:t>What happened? Did you check if it was an accident? Can you solve it by yourself or would you like a</w:t>
                      </w:r>
                      <w:r>
                        <w:rPr>
                          <w:color w:val="FFFFFF"/>
                          <w:spacing w:val="-52"/>
                        </w:rPr>
                        <w:t xml:space="preserve"> </w:t>
                      </w:r>
                      <w:r>
                        <w:rPr>
                          <w:color w:val="FFFFFF"/>
                        </w:rPr>
                        <w:t>circle?</w:t>
                      </w:r>
                    </w:p>
                    <w:p w14:paraId="3C31DB13" w14:textId="77777777" w:rsidR="00DC25D0" w:rsidRDefault="00DC25D0" w:rsidP="00DC25D0">
                      <w:pPr>
                        <w:pStyle w:val="BodyText"/>
                        <w:spacing w:line="259" w:lineRule="auto"/>
                        <w:ind w:left="105" w:right="8325"/>
                      </w:pPr>
                      <w:r>
                        <w:rPr>
                          <w:color w:val="FFFFFF"/>
                        </w:rPr>
                        <w:t>(If a circle is chosen)</w:t>
                      </w:r>
                      <w:r>
                        <w:rPr>
                          <w:color w:val="FFFFFF"/>
                          <w:spacing w:val="-52"/>
                        </w:rPr>
                        <w:t xml:space="preserve"> </w:t>
                      </w:r>
                      <w:r>
                        <w:rPr>
                          <w:color w:val="FFFFFF"/>
                        </w:rPr>
                        <w:t>Child</w:t>
                      </w:r>
                      <w:r>
                        <w:rPr>
                          <w:color w:val="FFFFFF"/>
                          <w:spacing w:val="-2"/>
                        </w:rPr>
                        <w:t xml:space="preserve"> </w:t>
                      </w:r>
                      <w:r>
                        <w:rPr>
                          <w:color w:val="FFFFFF"/>
                        </w:rPr>
                        <w:t>1:</w:t>
                      </w:r>
                    </w:p>
                    <w:p w14:paraId="5FAE4A22" w14:textId="77777777" w:rsidR="00DC25D0" w:rsidRDefault="00DC25D0" w:rsidP="00DC25D0">
                      <w:pPr>
                        <w:pStyle w:val="BodyText"/>
                        <w:spacing w:line="237" w:lineRule="auto"/>
                        <w:ind w:left="105" w:right="2033"/>
                      </w:pPr>
                      <w:r>
                        <w:rPr>
                          <w:color w:val="FFFFFF"/>
                          <w:w w:val="95"/>
                        </w:rPr>
                        <w:t>What</w:t>
                      </w:r>
                      <w:r>
                        <w:rPr>
                          <w:color w:val="FFFFFF"/>
                          <w:spacing w:val="24"/>
                          <w:w w:val="95"/>
                        </w:rPr>
                        <w:t xml:space="preserve"> </w:t>
                      </w:r>
                      <w:r>
                        <w:rPr>
                          <w:color w:val="FFFFFF"/>
                          <w:w w:val="95"/>
                        </w:rPr>
                        <w:t>happened?</w:t>
                      </w:r>
                      <w:r>
                        <w:rPr>
                          <w:color w:val="FFFFFF"/>
                          <w:spacing w:val="-19"/>
                          <w:w w:val="95"/>
                        </w:rPr>
                        <w:t xml:space="preserve"> </w:t>
                      </w:r>
                      <w:r>
                        <w:rPr>
                          <w:color w:val="FFFFFF"/>
                          <w:w w:val="95"/>
                        </w:rPr>
                        <w:t>How</w:t>
                      </w:r>
                      <w:r>
                        <w:rPr>
                          <w:color w:val="FFFFFF"/>
                          <w:spacing w:val="23"/>
                          <w:w w:val="95"/>
                        </w:rPr>
                        <w:t xml:space="preserve"> </w:t>
                      </w:r>
                      <w:r>
                        <w:rPr>
                          <w:color w:val="FFFFFF"/>
                          <w:w w:val="95"/>
                        </w:rPr>
                        <w:t>did</w:t>
                      </w:r>
                      <w:r>
                        <w:rPr>
                          <w:color w:val="FFFFFF"/>
                          <w:spacing w:val="24"/>
                          <w:w w:val="95"/>
                        </w:rPr>
                        <w:t xml:space="preserve"> </w:t>
                      </w:r>
                      <w:r>
                        <w:rPr>
                          <w:color w:val="FFFFFF"/>
                          <w:w w:val="95"/>
                        </w:rPr>
                        <w:t>that</w:t>
                      </w:r>
                      <w:r>
                        <w:rPr>
                          <w:color w:val="FFFFFF"/>
                          <w:spacing w:val="33"/>
                          <w:w w:val="95"/>
                        </w:rPr>
                        <w:t xml:space="preserve"> </w:t>
                      </w:r>
                      <w:r>
                        <w:rPr>
                          <w:color w:val="FFFFFF"/>
                          <w:w w:val="95"/>
                        </w:rPr>
                        <w:t>make</w:t>
                      </w:r>
                      <w:r>
                        <w:rPr>
                          <w:color w:val="FFFFFF"/>
                          <w:spacing w:val="27"/>
                          <w:w w:val="95"/>
                        </w:rPr>
                        <w:t xml:space="preserve"> </w:t>
                      </w:r>
                      <w:r>
                        <w:rPr>
                          <w:color w:val="FFFFFF"/>
                          <w:w w:val="95"/>
                        </w:rPr>
                        <w:t>you</w:t>
                      </w:r>
                      <w:r>
                        <w:rPr>
                          <w:color w:val="FFFFFF"/>
                          <w:spacing w:val="25"/>
                          <w:w w:val="95"/>
                        </w:rPr>
                        <w:t xml:space="preserve"> </w:t>
                      </w:r>
                      <w:r>
                        <w:rPr>
                          <w:color w:val="FFFFFF"/>
                          <w:w w:val="95"/>
                        </w:rPr>
                        <w:t>feel</w:t>
                      </w:r>
                      <w:r>
                        <w:rPr>
                          <w:color w:val="FFFFFF"/>
                          <w:spacing w:val="25"/>
                          <w:w w:val="95"/>
                        </w:rPr>
                        <w:t xml:space="preserve"> </w:t>
                      </w:r>
                      <w:r>
                        <w:rPr>
                          <w:color w:val="FFFFFF"/>
                          <w:w w:val="95"/>
                        </w:rPr>
                        <w:t>at</w:t>
                      </w:r>
                      <w:r>
                        <w:rPr>
                          <w:color w:val="FFFFFF"/>
                          <w:spacing w:val="26"/>
                          <w:w w:val="95"/>
                        </w:rPr>
                        <w:t xml:space="preserve"> </w:t>
                      </w:r>
                      <w:r>
                        <w:rPr>
                          <w:color w:val="FFFFFF"/>
                          <w:w w:val="95"/>
                        </w:rPr>
                        <w:t>the</w:t>
                      </w:r>
                      <w:r>
                        <w:rPr>
                          <w:color w:val="FFFFFF"/>
                          <w:spacing w:val="27"/>
                          <w:w w:val="95"/>
                        </w:rPr>
                        <w:t xml:space="preserve"> </w:t>
                      </w:r>
                      <w:r>
                        <w:rPr>
                          <w:color w:val="FFFFFF"/>
                          <w:w w:val="95"/>
                        </w:rPr>
                        <w:t>time?</w:t>
                      </w:r>
                      <w:r>
                        <w:rPr>
                          <w:color w:val="FFFFFF"/>
                          <w:spacing w:val="-11"/>
                          <w:w w:val="95"/>
                        </w:rPr>
                        <w:t xml:space="preserve"> </w:t>
                      </w:r>
                      <w:r>
                        <w:rPr>
                          <w:color w:val="FFFFFF"/>
                          <w:w w:val="95"/>
                        </w:rPr>
                        <w:t>How</w:t>
                      </w:r>
                      <w:r>
                        <w:rPr>
                          <w:color w:val="FFFFFF"/>
                          <w:spacing w:val="22"/>
                          <w:w w:val="95"/>
                        </w:rPr>
                        <w:t xml:space="preserve"> </w:t>
                      </w:r>
                      <w:r>
                        <w:rPr>
                          <w:color w:val="FFFFFF"/>
                          <w:w w:val="95"/>
                        </w:rPr>
                        <w:t>do</w:t>
                      </w:r>
                      <w:r>
                        <w:rPr>
                          <w:color w:val="FFFFFF"/>
                          <w:spacing w:val="23"/>
                          <w:w w:val="95"/>
                        </w:rPr>
                        <w:t xml:space="preserve"> </w:t>
                      </w:r>
                      <w:r>
                        <w:rPr>
                          <w:color w:val="FFFFFF"/>
                          <w:w w:val="95"/>
                        </w:rPr>
                        <w:t>you</w:t>
                      </w:r>
                      <w:r>
                        <w:rPr>
                          <w:color w:val="FFFFFF"/>
                          <w:spacing w:val="25"/>
                          <w:w w:val="95"/>
                        </w:rPr>
                        <w:t xml:space="preserve"> </w:t>
                      </w:r>
                      <w:r>
                        <w:rPr>
                          <w:color w:val="FFFFFF"/>
                          <w:w w:val="95"/>
                        </w:rPr>
                        <w:t>feel</w:t>
                      </w:r>
                      <w:r>
                        <w:rPr>
                          <w:color w:val="FFFFFF"/>
                          <w:spacing w:val="25"/>
                          <w:w w:val="95"/>
                        </w:rPr>
                        <w:t xml:space="preserve"> </w:t>
                      </w:r>
                      <w:r>
                        <w:rPr>
                          <w:color w:val="FFFFFF"/>
                          <w:w w:val="95"/>
                        </w:rPr>
                        <w:t>now?</w:t>
                      </w:r>
                      <w:r>
                        <w:rPr>
                          <w:color w:val="FFFFFF"/>
                          <w:spacing w:val="-48"/>
                          <w:w w:val="95"/>
                        </w:rPr>
                        <w:t xml:space="preserve"> </w:t>
                      </w:r>
                      <w:r>
                        <w:rPr>
                          <w:color w:val="FFFFFF"/>
                        </w:rPr>
                        <w:t>Child</w:t>
                      </w:r>
                      <w:r>
                        <w:rPr>
                          <w:color w:val="FFFFFF"/>
                          <w:spacing w:val="-2"/>
                        </w:rPr>
                        <w:t xml:space="preserve"> </w:t>
                      </w:r>
                      <w:r>
                        <w:rPr>
                          <w:color w:val="FFFFFF"/>
                        </w:rPr>
                        <w:t>2:</w:t>
                      </w:r>
                    </w:p>
                    <w:p w14:paraId="3C5ED936" w14:textId="77777777" w:rsidR="00DC25D0" w:rsidRDefault="00DC25D0" w:rsidP="00DC25D0">
                      <w:pPr>
                        <w:pStyle w:val="BodyText"/>
                        <w:spacing w:before="15" w:line="242" w:lineRule="auto"/>
                        <w:ind w:left="105" w:right="127"/>
                      </w:pPr>
                      <w:r>
                        <w:rPr>
                          <w:color w:val="FFFFFF"/>
                          <w:w w:val="90"/>
                        </w:rPr>
                        <w:t>Is</w:t>
                      </w:r>
                      <w:r>
                        <w:rPr>
                          <w:color w:val="FFFFFF"/>
                          <w:spacing w:val="44"/>
                          <w:w w:val="90"/>
                        </w:rPr>
                        <w:t xml:space="preserve"> </w:t>
                      </w:r>
                      <w:r>
                        <w:rPr>
                          <w:color w:val="FFFFFF"/>
                          <w:w w:val="90"/>
                        </w:rPr>
                        <w:t>this</w:t>
                      </w:r>
                      <w:r>
                        <w:rPr>
                          <w:color w:val="FFFFFF"/>
                          <w:spacing w:val="44"/>
                          <w:w w:val="90"/>
                        </w:rPr>
                        <w:t xml:space="preserve"> </w:t>
                      </w:r>
                      <w:r>
                        <w:rPr>
                          <w:color w:val="FFFFFF"/>
                          <w:w w:val="90"/>
                        </w:rPr>
                        <w:t>what</w:t>
                      </w:r>
                      <w:r>
                        <w:rPr>
                          <w:color w:val="FFFFFF"/>
                          <w:spacing w:val="42"/>
                          <w:w w:val="90"/>
                        </w:rPr>
                        <w:t xml:space="preserve"> </w:t>
                      </w:r>
                      <w:r>
                        <w:rPr>
                          <w:color w:val="FFFFFF"/>
                          <w:w w:val="90"/>
                        </w:rPr>
                        <w:t>happened?</w:t>
                      </w:r>
                      <w:r>
                        <w:rPr>
                          <w:color w:val="FFFFFF"/>
                          <w:spacing w:val="8"/>
                          <w:w w:val="90"/>
                        </w:rPr>
                        <w:t xml:space="preserve"> </w:t>
                      </w:r>
                      <w:r>
                        <w:rPr>
                          <w:color w:val="FFFFFF"/>
                          <w:w w:val="90"/>
                          <w:vertAlign w:val="subscript"/>
                        </w:rPr>
                        <w:t>(You</w:t>
                      </w:r>
                      <w:r>
                        <w:rPr>
                          <w:color w:val="FFFFFF"/>
                          <w:spacing w:val="4"/>
                          <w:w w:val="90"/>
                        </w:rPr>
                        <w:t xml:space="preserve"> </w:t>
                      </w:r>
                      <w:r>
                        <w:rPr>
                          <w:color w:val="FFFFFF"/>
                          <w:w w:val="90"/>
                          <w:vertAlign w:val="subscript"/>
                        </w:rPr>
                        <w:t>may</w:t>
                      </w:r>
                      <w:r>
                        <w:rPr>
                          <w:color w:val="FFFFFF"/>
                          <w:spacing w:val="5"/>
                          <w:w w:val="90"/>
                        </w:rPr>
                        <w:t xml:space="preserve"> </w:t>
                      </w:r>
                      <w:r>
                        <w:rPr>
                          <w:color w:val="FFFFFF"/>
                          <w:w w:val="90"/>
                          <w:vertAlign w:val="subscript"/>
                        </w:rPr>
                        <w:t>need</w:t>
                      </w:r>
                      <w:r>
                        <w:rPr>
                          <w:color w:val="FFFFFF"/>
                          <w:spacing w:val="4"/>
                          <w:w w:val="90"/>
                        </w:rPr>
                        <w:t xml:space="preserve"> </w:t>
                      </w:r>
                      <w:r>
                        <w:rPr>
                          <w:color w:val="FFFFFF"/>
                          <w:w w:val="90"/>
                          <w:vertAlign w:val="subscript"/>
                        </w:rPr>
                        <w:t>witnesses)</w:t>
                      </w:r>
                      <w:r>
                        <w:rPr>
                          <w:color w:val="FFFFFF"/>
                          <w:w w:val="90"/>
                        </w:rPr>
                        <w:t xml:space="preserve"> How</w:t>
                      </w:r>
                      <w:r>
                        <w:rPr>
                          <w:color w:val="FFFFFF"/>
                          <w:spacing w:val="40"/>
                          <w:w w:val="90"/>
                        </w:rPr>
                        <w:t xml:space="preserve"> </w:t>
                      </w:r>
                      <w:r>
                        <w:rPr>
                          <w:color w:val="FFFFFF"/>
                          <w:w w:val="90"/>
                        </w:rPr>
                        <w:t>do</w:t>
                      </w:r>
                      <w:r>
                        <w:rPr>
                          <w:color w:val="FFFFFF"/>
                          <w:spacing w:val="39"/>
                          <w:w w:val="90"/>
                        </w:rPr>
                        <w:t xml:space="preserve"> </w:t>
                      </w:r>
                      <w:r>
                        <w:rPr>
                          <w:color w:val="FFFFFF"/>
                          <w:w w:val="90"/>
                        </w:rPr>
                        <w:t>you</w:t>
                      </w:r>
                      <w:r>
                        <w:rPr>
                          <w:color w:val="FFFFFF"/>
                          <w:spacing w:val="41"/>
                          <w:w w:val="90"/>
                        </w:rPr>
                        <w:t xml:space="preserve"> </w:t>
                      </w:r>
                      <w:r>
                        <w:rPr>
                          <w:color w:val="FFFFFF"/>
                          <w:w w:val="90"/>
                        </w:rPr>
                        <w:t>think</w:t>
                      </w:r>
                      <w:r>
                        <w:rPr>
                          <w:color w:val="FFFFFF"/>
                          <w:spacing w:val="45"/>
                          <w:w w:val="90"/>
                        </w:rPr>
                        <w:t xml:space="preserve"> </w:t>
                      </w:r>
                      <w:r>
                        <w:rPr>
                          <w:color w:val="FFFFFF"/>
                          <w:w w:val="90"/>
                        </w:rPr>
                        <w:t>you</w:t>
                      </w:r>
                      <w:r>
                        <w:rPr>
                          <w:color w:val="FFFFFF"/>
                          <w:spacing w:val="41"/>
                          <w:w w:val="90"/>
                        </w:rPr>
                        <w:t xml:space="preserve"> </w:t>
                      </w:r>
                      <w:r>
                        <w:rPr>
                          <w:color w:val="FFFFFF"/>
                          <w:w w:val="90"/>
                        </w:rPr>
                        <w:t>have</w:t>
                      </w:r>
                      <w:r>
                        <w:rPr>
                          <w:color w:val="FFFFFF"/>
                          <w:spacing w:val="44"/>
                          <w:w w:val="90"/>
                        </w:rPr>
                        <w:t xml:space="preserve"> </w:t>
                      </w:r>
                      <w:r>
                        <w:rPr>
                          <w:color w:val="FFFFFF"/>
                          <w:w w:val="90"/>
                        </w:rPr>
                        <w:t>made</w:t>
                      </w:r>
                      <w:r>
                        <w:rPr>
                          <w:color w:val="FFFFFF"/>
                          <w:spacing w:val="45"/>
                          <w:w w:val="90"/>
                        </w:rPr>
                        <w:t xml:space="preserve"> </w:t>
                      </w:r>
                      <w:r>
                        <w:rPr>
                          <w:color w:val="FFFFFF"/>
                          <w:w w:val="90"/>
                        </w:rPr>
                        <w:t>them</w:t>
                      </w:r>
                      <w:r>
                        <w:rPr>
                          <w:color w:val="FFFFFF"/>
                          <w:spacing w:val="41"/>
                          <w:w w:val="90"/>
                        </w:rPr>
                        <w:t xml:space="preserve"> </w:t>
                      </w:r>
                      <w:r>
                        <w:rPr>
                          <w:color w:val="FFFFFF"/>
                          <w:w w:val="90"/>
                        </w:rPr>
                        <w:t>feel?</w:t>
                      </w:r>
                      <w:r>
                        <w:rPr>
                          <w:color w:val="FFFFFF"/>
                          <w:spacing w:val="42"/>
                          <w:w w:val="90"/>
                        </w:rPr>
                        <w:t xml:space="preserve"> </w:t>
                      </w:r>
                      <w:r>
                        <w:rPr>
                          <w:color w:val="FFFFFF"/>
                          <w:w w:val="90"/>
                        </w:rPr>
                        <w:t>What</w:t>
                      </w:r>
                      <w:r>
                        <w:rPr>
                          <w:color w:val="FFFFFF"/>
                          <w:spacing w:val="41"/>
                          <w:w w:val="90"/>
                        </w:rPr>
                        <w:t xml:space="preserve"> </w:t>
                      </w:r>
                      <w:r>
                        <w:rPr>
                          <w:color w:val="FFFFFF"/>
                          <w:w w:val="90"/>
                        </w:rPr>
                        <w:t>could</w:t>
                      </w:r>
                      <w:r>
                        <w:rPr>
                          <w:color w:val="FFFFFF"/>
                          <w:spacing w:val="42"/>
                          <w:w w:val="90"/>
                        </w:rPr>
                        <w:t xml:space="preserve"> </w:t>
                      </w:r>
                      <w:r>
                        <w:rPr>
                          <w:color w:val="FFFFFF"/>
                          <w:w w:val="90"/>
                        </w:rPr>
                        <w:t>you</w:t>
                      </w:r>
                      <w:r>
                        <w:rPr>
                          <w:color w:val="FFFFFF"/>
                          <w:spacing w:val="40"/>
                          <w:w w:val="90"/>
                        </w:rPr>
                        <w:t xml:space="preserve"> </w:t>
                      </w:r>
                      <w:r>
                        <w:rPr>
                          <w:color w:val="FFFFFF"/>
                          <w:w w:val="90"/>
                        </w:rPr>
                        <w:t>do</w:t>
                      </w:r>
                      <w:r>
                        <w:rPr>
                          <w:color w:val="FFFFFF"/>
                          <w:spacing w:val="1"/>
                          <w:w w:val="90"/>
                        </w:rPr>
                        <w:t xml:space="preserve"> </w:t>
                      </w:r>
                      <w:r>
                        <w:rPr>
                          <w:color w:val="FFFFFF"/>
                        </w:rPr>
                        <w:t>to</w:t>
                      </w:r>
                      <w:r>
                        <w:rPr>
                          <w:color w:val="FFFFFF"/>
                          <w:spacing w:val="-3"/>
                        </w:rPr>
                        <w:t xml:space="preserve"> </w:t>
                      </w:r>
                      <w:r>
                        <w:rPr>
                          <w:color w:val="FFFFFF"/>
                        </w:rPr>
                        <w:t>make</w:t>
                      </w:r>
                      <w:r>
                        <w:rPr>
                          <w:color w:val="FFFFFF"/>
                          <w:spacing w:val="1"/>
                        </w:rPr>
                        <w:t xml:space="preserve"> </w:t>
                      </w:r>
                      <w:r>
                        <w:rPr>
                          <w:color w:val="FFFFFF"/>
                        </w:rPr>
                        <w:t>this</w:t>
                      </w:r>
                      <w:r>
                        <w:rPr>
                          <w:color w:val="FFFFFF"/>
                          <w:spacing w:val="1"/>
                        </w:rPr>
                        <w:t xml:space="preserve"> </w:t>
                      </w:r>
                      <w:r>
                        <w:rPr>
                          <w:color w:val="FFFFFF"/>
                        </w:rPr>
                        <w:t>right?</w:t>
                      </w:r>
                    </w:p>
                    <w:p w14:paraId="1DBFC4CF" w14:textId="77777777" w:rsidR="00DC25D0" w:rsidRDefault="00DC25D0" w:rsidP="00DC25D0">
                      <w:pPr>
                        <w:pStyle w:val="BodyText"/>
                        <w:spacing w:line="292" w:lineRule="exact"/>
                        <w:ind w:left="105"/>
                      </w:pPr>
                      <w:r>
                        <w:rPr>
                          <w:color w:val="FFFFFF"/>
                        </w:rPr>
                        <w:t>Child</w:t>
                      </w:r>
                      <w:r>
                        <w:rPr>
                          <w:color w:val="FFFFFF"/>
                          <w:spacing w:val="-3"/>
                        </w:rPr>
                        <w:t xml:space="preserve"> </w:t>
                      </w:r>
                      <w:r>
                        <w:rPr>
                          <w:color w:val="FFFFFF"/>
                        </w:rPr>
                        <w:t>2:</w:t>
                      </w:r>
                    </w:p>
                    <w:p w14:paraId="60EE0B05" w14:textId="77777777" w:rsidR="00DC25D0" w:rsidRDefault="00DC25D0" w:rsidP="00DC25D0">
                      <w:pPr>
                        <w:pStyle w:val="BodyText"/>
                        <w:spacing w:before="22"/>
                        <w:ind w:left="105"/>
                      </w:pPr>
                      <w:r>
                        <w:rPr>
                          <w:color w:val="FFFFFF"/>
                        </w:rPr>
                        <w:t>Would</w:t>
                      </w:r>
                      <w:r>
                        <w:rPr>
                          <w:color w:val="FFFFFF"/>
                          <w:spacing w:val="-4"/>
                        </w:rPr>
                        <w:t xml:space="preserve"> </w:t>
                      </w:r>
                      <w:r>
                        <w:rPr>
                          <w:color w:val="FFFFFF"/>
                        </w:rPr>
                        <w:t>this</w:t>
                      </w:r>
                      <w:r>
                        <w:rPr>
                          <w:color w:val="FFFFFF"/>
                          <w:spacing w:val="-1"/>
                        </w:rPr>
                        <w:t xml:space="preserve"> </w:t>
                      </w:r>
                      <w:r>
                        <w:rPr>
                          <w:color w:val="FFFFFF"/>
                        </w:rPr>
                        <w:t>make</w:t>
                      </w:r>
                      <w:r>
                        <w:rPr>
                          <w:color w:val="FFFFFF"/>
                          <w:spacing w:val="-1"/>
                        </w:rPr>
                        <w:t xml:space="preserve"> </w:t>
                      </w:r>
                      <w:r>
                        <w:rPr>
                          <w:color w:val="FFFFFF"/>
                        </w:rPr>
                        <w:t>this</w:t>
                      </w:r>
                      <w:r>
                        <w:rPr>
                          <w:color w:val="FFFFFF"/>
                          <w:spacing w:val="-1"/>
                        </w:rPr>
                        <w:t xml:space="preserve"> </w:t>
                      </w:r>
                      <w:r>
                        <w:rPr>
                          <w:color w:val="FFFFFF"/>
                        </w:rPr>
                        <w:t>feel</w:t>
                      </w:r>
                      <w:r>
                        <w:rPr>
                          <w:color w:val="FFFFFF"/>
                          <w:spacing w:val="-2"/>
                        </w:rPr>
                        <w:t xml:space="preserve"> </w:t>
                      </w:r>
                      <w:r>
                        <w:rPr>
                          <w:color w:val="FFFFFF"/>
                        </w:rPr>
                        <w:t>right?</w:t>
                      </w:r>
                      <w:r>
                        <w:rPr>
                          <w:color w:val="FFFFFF"/>
                          <w:spacing w:val="-4"/>
                        </w:rPr>
                        <w:t xml:space="preserve"> </w:t>
                      </w:r>
                      <w:r>
                        <w:rPr>
                          <w:color w:val="FFFFFF"/>
                        </w:rPr>
                        <w:t>If</w:t>
                      </w:r>
                      <w:r>
                        <w:rPr>
                          <w:color w:val="FFFFFF"/>
                          <w:spacing w:val="-1"/>
                        </w:rPr>
                        <w:t xml:space="preserve"> </w:t>
                      </w:r>
                      <w:r>
                        <w:rPr>
                          <w:color w:val="FFFFFF"/>
                        </w:rPr>
                        <w:t>not,</w:t>
                      </w:r>
                      <w:r>
                        <w:rPr>
                          <w:color w:val="FFFFFF"/>
                          <w:spacing w:val="-2"/>
                        </w:rPr>
                        <w:t xml:space="preserve"> </w:t>
                      </w:r>
                      <w:r>
                        <w:rPr>
                          <w:color w:val="FFFFFF"/>
                        </w:rPr>
                        <w:t>what</w:t>
                      </w:r>
                      <w:r>
                        <w:rPr>
                          <w:color w:val="FFFFFF"/>
                          <w:spacing w:val="-3"/>
                        </w:rPr>
                        <w:t xml:space="preserve"> </w:t>
                      </w:r>
                      <w:r>
                        <w:rPr>
                          <w:color w:val="FFFFFF"/>
                        </w:rPr>
                        <w:t>would</w:t>
                      </w:r>
                      <w:r>
                        <w:rPr>
                          <w:color w:val="FFFFFF"/>
                          <w:spacing w:val="-3"/>
                        </w:rPr>
                        <w:t xml:space="preserve"> </w:t>
                      </w:r>
                      <w:r>
                        <w:rPr>
                          <w:color w:val="FFFFFF"/>
                        </w:rPr>
                        <w:t>you</w:t>
                      </w:r>
                      <w:r>
                        <w:rPr>
                          <w:color w:val="FFFFFF"/>
                          <w:spacing w:val="-3"/>
                        </w:rPr>
                        <w:t xml:space="preserve"> </w:t>
                      </w:r>
                      <w:r>
                        <w:rPr>
                          <w:color w:val="FFFFFF"/>
                        </w:rPr>
                        <w:t>need?</w:t>
                      </w:r>
                    </w:p>
                  </w:txbxContent>
                </v:textbox>
                <w10:anchorlock/>
              </v:shape>
            </w:pict>
          </mc:Fallback>
        </mc:AlternateContent>
      </w:r>
    </w:p>
    <w:p w14:paraId="53D7FB50" w14:textId="77777777" w:rsidR="00DC25D0" w:rsidRDefault="00DC25D0" w:rsidP="00DC25D0">
      <w:pPr>
        <w:pStyle w:val="BodyText"/>
        <w:spacing w:before="11"/>
        <w:rPr>
          <w:sz w:val="18"/>
        </w:rPr>
      </w:pPr>
    </w:p>
    <w:p w14:paraId="1FD11BDC" w14:textId="77777777" w:rsidR="00DC25D0" w:rsidRPr="008D6B8A" w:rsidRDefault="00DC25D0" w:rsidP="00DC25D0">
      <w:pPr>
        <w:pStyle w:val="BodyText"/>
        <w:spacing w:before="51"/>
        <w:ind w:left="160"/>
        <w:rPr>
          <w:b/>
          <w:u w:val="single"/>
        </w:rPr>
      </w:pPr>
      <w:r w:rsidRPr="008D6B8A">
        <w:rPr>
          <w:b/>
          <w:u w:val="single"/>
        </w:rPr>
        <w:t>Pupil</w:t>
      </w:r>
      <w:r w:rsidRPr="008D6B8A">
        <w:rPr>
          <w:b/>
          <w:spacing w:val="-3"/>
          <w:u w:val="single"/>
        </w:rPr>
        <w:t xml:space="preserve"> </w:t>
      </w:r>
      <w:r w:rsidRPr="008D6B8A">
        <w:rPr>
          <w:b/>
          <w:u w:val="single"/>
        </w:rPr>
        <w:t>and</w:t>
      </w:r>
      <w:r w:rsidRPr="008D6B8A">
        <w:rPr>
          <w:b/>
          <w:spacing w:val="-5"/>
          <w:u w:val="single"/>
        </w:rPr>
        <w:t xml:space="preserve"> </w:t>
      </w:r>
      <w:r w:rsidRPr="008D6B8A">
        <w:rPr>
          <w:b/>
          <w:u w:val="single"/>
        </w:rPr>
        <w:t>Peer</w:t>
      </w:r>
      <w:r w:rsidRPr="008D6B8A">
        <w:rPr>
          <w:b/>
          <w:spacing w:val="-2"/>
          <w:u w:val="single"/>
        </w:rPr>
        <w:t xml:space="preserve"> </w:t>
      </w:r>
      <w:r w:rsidRPr="008D6B8A">
        <w:rPr>
          <w:b/>
          <w:u w:val="single"/>
        </w:rPr>
        <w:t>Problem-Solving Approach</w:t>
      </w:r>
    </w:p>
    <w:p w14:paraId="34267AB3" w14:textId="77777777" w:rsidR="00DC25D0" w:rsidRDefault="00DC25D0" w:rsidP="00DC25D0">
      <w:pPr>
        <w:pStyle w:val="BodyText"/>
        <w:spacing w:before="22" w:line="259" w:lineRule="auto"/>
        <w:ind w:left="160" w:right="327"/>
      </w:pPr>
      <w:r>
        <w:t>The school believes in the restorative approach as it feels that this script can be learnt by our pupils as a</w:t>
      </w:r>
      <w:r>
        <w:rPr>
          <w:spacing w:val="1"/>
        </w:rPr>
        <w:t xml:space="preserve"> </w:t>
      </w:r>
      <w:r>
        <w:t xml:space="preserve">way of dealing with any problem now and in their future lives. Moreover, once learnt can become a process that </w:t>
      </w:r>
      <w:r>
        <w:rPr>
          <w:spacing w:val="-53"/>
        </w:rPr>
        <w:t xml:space="preserve">   </w:t>
      </w:r>
      <w:r>
        <w:t>can</w:t>
      </w:r>
      <w:r>
        <w:rPr>
          <w:spacing w:val="-2"/>
        </w:rPr>
        <w:t xml:space="preserve"> </w:t>
      </w:r>
      <w:r>
        <w:t>be led</w:t>
      </w:r>
      <w:r>
        <w:rPr>
          <w:spacing w:val="-2"/>
        </w:rPr>
        <w:t xml:space="preserve"> </w:t>
      </w:r>
      <w:r>
        <w:t>by peers</w:t>
      </w:r>
      <w:r>
        <w:rPr>
          <w:spacing w:val="1"/>
        </w:rPr>
        <w:t xml:space="preserve"> </w:t>
      </w:r>
      <w:r>
        <w:t>rather</w:t>
      </w:r>
      <w:r>
        <w:rPr>
          <w:spacing w:val="1"/>
        </w:rPr>
        <w:t xml:space="preserve"> </w:t>
      </w:r>
      <w:r>
        <w:t>than</w:t>
      </w:r>
      <w:r>
        <w:rPr>
          <w:spacing w:val="-2"/>
        </w:rPr>
        <w:t xml:space="preserve"> </w:t>
      </w:r>
      <w:r>
        <w:t>adults and</w:t>
      </w:r>
      <w:r>
        <w:rPr>
          <w:spacing w:val="-2"/>
        </w:rPr>
        <w:t xml:space="preserve"> </w:t>
      </w:r>
      <w:r>
        <w:t>thus</w:t>
      </w:r>
      <w:r>
        <w:rPr>
          <w:spacing w:val="1"/>
        </w:rPr>
        <w:t xml:space="preserve"> </w:t>
      </w:r>
      <w:r>
        <w:t>provide a</w:t>
      </w:r>
      <w:r>
        <w:rPr>
          <w:spacing w:val="-1"/>
        </w:rPr>
        <w:t xml:space="preserve"> </w:t>
      </w:r>
      <w:r>
        <w:t>life-long</w:t>
      </w:r>
      <w:r>
        <w:rPr>
          <w:spacing w:val="1"/>
        </w:rPr>
        <w:t xml:space="preserve"> </w:t>
      </w:r>
      <w:r>
        <w:t>skill</w:t>
      </w:r>
      <w:r>
        <w:rPr>
          <w:spacing w:val="-6"/>
        </w:rPr>
        <w:t xml:space="preserve"> </w:t>
      </w:r>
      <w:r>
        <w:t>for</w:t>
      </w:r>
      <w:r>
        <w:rPr>
          <w:spacing w:val="1"/>
        </w:rPr>
        <w:t xml:space="preserve"> </w:t>
      </w:r>
      <w:r>
        <w:t>solving</w:t>
      </w:r>
      <w:r>
        <w:rPr>
          <w:spacing w:val="1"/>
        </w:rPr>
        <w:t xml:space="preserve"> </w:t>
      </w:r>
      <w:r>
        <w:t>conflict.</w:t>
      </w:r>
    </w:p>
    <w:p w14:paraId="433DEC36" w14:textId="77777777" w:rsidR="00DC25D0" w:rsidRDefault="00DC25D0" w:rsidP="00DC25D0">
      <w:pPr>
        <w:pStyle w:val="BodyText"/>
        <w:spacing w:before="11"/>
        <w:rPr>
          <w:sz w:val="25"/>
        </w:rPr>
      </w:pPr>
    </w:p>
    <w:p w14:paraId="399B9C86" w14:textId="77777777" w:rsidR="00DC25D0" w:rsidRDefault="00DC25D0" w:rsidP="00DC25D0">
      <w:pPr>
        <w:pStyle w:val="BodyText"/>
        <w:ind w:left="160"/>
      </w:pPr>
      <w:r>
        <w:t>However,</w:t>
      </w:r>
      <w:r>
        <w:rPr>
          <w:spacing w:val="-3"/>
        </w:rPr>
        <w:t xml:space="preserve"> </w:t>
      </w:r>
      <w:r>
        <w:t>this</w:t>
      </w:r>
      <w:r>
        <w:rPr>
          <w:spacing w:val="-2"/>
        </w:rPr>
        <w:t xml:space="preserve"> </w:t>
      </w:r>
      <w:r>
        <w:t>is</w:t>
      </w:r>
      <w:r>
        <w:rPr>
          <w:spacing w:val="-2"/>
        </w:rPr>
        <w:t xml:space="preserve"> </w:t>
      </w:r>
      <w:r>
        <w:t>only</w:t>
      </w:r>
      <w:r>
        <w:rPr>
          <w:spacing w:val="-1"/>
        </w:rPr>
        <w:t xml:space="preserve"> one of the methods </w:t>
      </w:r>
      <w:r>
        <w:t>that</w:t>
      </w:r>
      <w:r>
        <w:rPr>
          <w:spacing w:val="-4"/>
        </w:rPr>
        <w:t xml:space="preserve"> </w:t>
      </w:r>
      <w:r>
        <w:t>we</w:t>
      </w:r>
      <w:r>
        <w:rPr>
          <w:spacing w:val="-2"/>
        </w:rPr>
        <w:t xml:space="preserve"> </w:t>
      </w:r>
      <w:r>
        <w:t>would</w:t>
      </w:r>
      <w:r>
        <w:rPr>
          <w:spacing w:val="-3"/>
        </w:rPr>
        <w:t xml:space="preserve"> </w:t>
      </w:r>
      <w:r>
        <w:t>hope</w:t>
      </w:r>
      <w:r>
        <w:rPr>
          <w:spacing w:val="-2"/>
        </w:rPr>
        <w:t xml:space="preserve"> </w:t>
      </w:r>
      <w:r>
        <w:t>to use</w:t>
      </w:r>
      <w:r>
        <w:rPr>
          <w:spacing w:val="-1"/>
        </w:rPr>
        <w:t xml:space="preserve"> </w:t>
      </w:r>
      <w:r>
        <w:t>to</w:t>
      </w:r>
      <w:r>
        <w:rPr>
          <w:spacing w:val="-5"/>
        </w:rPr>
        <w:t xml:space="preserve"> </w:t>
      </w:r>
      <w:r>
        <w:t>empower</w:t>
      </w:r>
      <w:r>
        <w:rPr>
          <w:spacing w:val="-1"/>
        </w:rPr>
        <w:t xml:space="preserve"> </w:t>
      </w:r>
      <w:r>
        <w:t>our</w:t>
      </w:r>
      <w:r>
        <w:rPr>
          <w:spacing w:val="-2"/>
        </w:rPr>
        <w:t xml:space="preserve"> </w:t>
      </w:r>
      <w:r>
        <w:t>pupils:</w:t>
      </w:r>
    </w:p>
    <w:p w14:paraId="21D09068" w14:textId="77777777" w:rsidR="00DC25D0" w:rsidRDefault="00DC25D0" w:rsidP="00DC25D0">
      <w:pPr>
        <w:pStyle w:val="BodyText"/>
        <w:spacing w:before="11"/>
        <w:rPr>
          <w:sz w:val="12"/>
        </w:rPr>
      </w:pPr>
    </w:p>
    <w:p w14:paraId="5940A372" w14:textId="77777777" w:rsidR="00DC25D0" w:rsidRDefault="00DC25D0" w:rsidP="00DC25D0">
      <w:pPr>
        <w:pStyle w:val="BodyText"/>
        <w:spacing w:before="58" w:after="55"/>
        <w:ind w:left="2598" w:right="3009"/>
        <w:jc w:val="center"/>
      </w:pPr>
      <w:r>
        <w:t>Step</w:t>
      </w:r>
      <w:r>
        <w:rPr>
          <w:spacing w:val="-3"/>
        </w:rPr>
        <w:t xml:space="preserve"> </w:t>
      </w:r>
      <w:r>
        <w:t>1:</w:t>
      </w:r>
      <w:r>
        <w:rPr>
          <w:spacing w:val="-1"/>
        </w:rPr>
        <w:t xml:space="preserve"> </w:t>
      </w:r>
      <w:r>
        <w:t>Was it</w:t>
      </w:r>
      <w:r>
        <w:rPr>
          <w:spacing w:val="-2"/>
        </w:rPr>
        <w:t xml:space="preserve"> </w:t>
      </w:r>
      <w:r>
        <w:t>an</w:t>
      </w:r>
      <w:r>
        <w:rPr>
          <w:spacing w:val="-2"/>
        </w:rPr>
        <w:t xml:space="preserve"> </w:t>
      </w:r>
      <w:r>
        <w:t>accident</w:t>
      </w:r>
      <w:r>
        <w:rPr>
          <w:spacing w:val="-3"/>
        </w:rPr>
        <w:t xml:space="preserve"> </w:t>
      </w:r>
      <w:r>
        <w:t>or a</w:t>
      </w:r>
      <w:r>
        <w:rPr>
          <w:spacing w:val="1"/>
        </w:rPr>
        <w:t xml:space="preserve"> </w:t>
      </w:r>
      <w:r>
        <w:t>differing</w:t>
      </w:r>
      <w:r>
        <w:rPr>
          <w:spacing w:val="1"/>
        </w:rPr>
        <w:t xml:space="preserve"> </w:t>
      </w:r>
      <w:r>
        <w:t>point</w:t>
      </w:r>
      <w:r>
        <w:rPr>
          <w:spacing w:val="-2"/>
        </w:rPr>
        <w:t xml:space="preserve"> </w:t>
      </w:r>
      <w:r>
        <w:t>of view?</w:t>
      </w:r>
    </w:p>
    <w:p w14:paraId="1FCB3910" w14:textId="02669C10" w:rsidR="00DC25D0" w:rsidRDefault="00DC25D0" w:rsidP="00DC25D0">
      <w:pPr>
        <w:tabs>
          <w:tab w:val="left" w:pos="5916"/>
        </w:tabs>
        <w:ind w:left="1061"/>
        <w:rPr>
          <w:sz w:val="20"/>
        </w:rPr>
      </w:pPr>
      <w:r>
        <w:rPr>
          <w:noProof/>
          <w:position w:val="6"/>
          <w:sz w:val="20"/>
        </w:rPr>
        <mc:AlternateContent>
          <mc:Choice Requires="wps">
            <w:drawing>
              <wp:inline distT="0" distB="0" distL="0" distR="0" wp14:anchorId="27138FD3" wp14:editId="13C4DD33">
                <wp:extent cx="1604645" cy="699135"/>
                <wp:effectExtent l="10160" t="12065" r="13970" b="12700"/>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645" cy="699135"/>
                        </a:xfrm>
                        <a:prstGeom prst="rect">
                          <a:avLst/>
                        </a:prstGeom>
                        <a:solidFill>
                          <a:srgbClr val="4471C4"/>
                        </a:solidFill>
                        <a:ln w="12700">
                          <a:solidFill>
                            <a:srgbClr val="2E528F"/>
                          </a:solidFill>
                          <a:miter lim="800000"/>
                          <a:headEnd/>
                          <a:tailEnd/>
                        </a:ln>
                      </wps:spPr>
                      <wps:txbx>
                        <w:txbxContent>
                          <w:p w14:paraId="03D79F6E" w14:textId="77777777" w:rsidR="00DC25D0" w:rsidRDefault="00DC25D0" w:rsidP="00DC25D0">
                            <w:pPr>
                              <w:spacing w:before="81"/>
                              <w:ind w:left="173" w:right="176"/>
                              <w:jc w:val="center"/>
                              <w:rPr>
                                <w:sz w:val="24"/>
                              </w:rPr>
                            </w:pPr>
                            <w:r>
                              <w:rPr>
                                <w:color w:val="FFFFFF"/>
                                <w:sz w:val="24"/>
                              </w:rPr>
                              <w:t>Ask</w:t>
                            </w:r>
                            <w:r>
                              <w:rPr>
                                <w:color w:val="FFFFFF"/>
                                <w:spacing w:val="-1"/>
                                <w:sz w:val="24"/>
                              </w:rPr>
                              <w:t xml:space="preserve"> </w:t>
                            </w:r>
                            <w:r>
                              <w:rPr>
                                <w:color w:val="FFFFFF"/>
                                <w:sz w:val="24"/>
                              </w:rPr>
                              <w:t>for an</w:t>
                            </w:r>
                            <w:r>
                              <w:rPr>
                                <w:color w:val="FFFFFF"/>
                                <w:spacing w:val="-2"/>
                                <w:sz w:val="24"/>
                              </w:rPr>
                              <w:t xml:space="preserve"> </w:t>
                            </w:r>
                            <w:r>
                              <w:rPr>
                                <w:color w:val="FFFFFF"/>
                                <w:sz w:val="24"/>
                              </w:rPr>
                              <w:t>apology</w:t>
                            </w:r>
                          </w:p>
                          <w:p w14:paraId="020BE51B" w14:textId="77777777" w:rsidR="00DC25D0" w:rsidRDefault="00DC25D0" w:rsidP="00DC25D0">
                            <w:pPr>
                              <w:spacing w:before="18" w:line="244" w:lineRule="auto"/>
                              <w:ind w:left="173" w:right="180"/>
                              <w:jc w:val="center"/>
                              <w:rPr>
                                <w:sz w:val="16"/>
                              </w:rPr>
                            </w:pPr>
                            <w:r>
                              <w:rPr>
                                <w:color w:val="FFFFFF"/>
                                <w:sz w:val="16"/>
                              </w:rPr>
                              <w:t>Often children do not even know</w:t>
                            </w:r>
                            <w:r>
                              <w:rPr>
                                <w:color w:val="FFFFFF"/>
                                <w:spacing w:val="-34"/>
                                <w:sz w:val="16"/>
                              </w:rPr>
                              <w:t xml:space="preserve"> </w:t>
                            </w:r>
                            <w:r>
                              <w:rPr>
                                <w:color w:val="FFFFFF"/>
                                <w:sz w:val="16"/>
                              </w:rPr>
                              <w:t>that they have bumped or upset</w:t>
                            </w:r>
                            <w:r>
                              <w:rPr>
                                <w:color w:val="FFFFFF"/>
                                <w:spacing w:val="1"/>
                                <w:sz w:val="16"/>
                              </w:rPr>
                              <w:t xml:space="preserve"> </w:t>
                            </w:r>
                            <w:r>
                              <w:rPr>
                                <w:color w:val="FFFFFF"/>
                                <w:sz w:val="16"/>
                              </w:rPr>
                              <w:t>another</w:t>
                            </w:r>
                          </w:p>
                        </w:txbxContent>
                      </wps:txbx>
                      <wps:bodyPr rot="0" vert="horz" wrap="square" lIns="0" tIns="0" rIns="0" bIns="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7138FD3" id="Text Box 49" o:spid="_x0000_s1033" type="#_x0000_t202" style="width:126.35pt;height:5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" fillcolor="#4471c4" strokecolor="#2e528f" strokeweight="1pt">
                <v:textbox inset="0,0,0,0">
                  <w:txbxContent>
                    <w:p w14:paraId="03D79F6E" w14:textId="77777777" w:rsidR="00DC25D0" w:rsidRDefault="00DC25D0" w:rsidP="00DC25D0">
                      <w:pPr>
                        <w:spacing w:before="81"/>
                        <w:ind w:left="173" w:right="176"/>
                        <w:jc w:val="center"/>
                        <w:rPr>
                          <w:sz w:val="24"/>
                        </w:rPr>
                      </w:pPr>
                      <w:r>
                        <w:rPr>
                          <w:color w:val="FFFFFF"/>
                          <w:sz w:val="24"/>
                        </w:rPr>
                        <w:t>Ask</w:t>
                      </w:r>
                      <w:r>
                        <w:rPr>
                          <w:color w:val="FFFFFF"/>
                          <w:spacing w:val="-1"/>
                          <w:sz w:val="24"/>
                        </w:rPr>
                        <w:t xml:space="preserve"> </w:t>
                      </w:r>
                      <w:r>
                        <w:rPr>
                          <w:color w:val="FFFFFF"/>
                          <w:sz w:val="24"/>
                        </w:rPr>
                        <w:t>for an</w:t>
                      </w:r>
                      <w:r>
                        <w:rPr>
                          <w:color w:val="FFFFFF"/>
                          <w:spacing w:val="-2"/>
                          <w:sz w:val="24"/>
                        </w:rPr>
                        <w:t xml:space="preserve"> </w:t>
                      </w:r>
                      <w:r>
                        <w:rPr>
                          <w:color w:val="FFFFFF"/>
                          <w:sz w:val="24"/>
                        </w:rPr>
                        <w:t>apology</w:t>
                      </w:r>
                    </w:p>
                    <w:p w14:paraId="020BE51B" w14:textId="77777777" w:rsidR="00DC25D0" w:rsidRDefault="00DC25D0" w:rsidP="00DC25D0">
                      <w:pPr>
                        <w:spacing w:before="18" w:line="244" w:lineRule="auto"/>
                        <w:ind w:left="173" w:right="180"/>
                        <w:jc w:val="center"/>
                        <w:rPr>
                          <w:sz w:val="16"/>
                        </w:rPr>
                      </w:pPr>
                      <w:r>
                        <w:rPr>
                          <w:color w:val="FFFFFF"/>
                          <w:sz w:val="16"/>
                        </w:rPr>
                        <w:t>Often children do not even know</w:t>
                      </w:r>
                      <w:r>
                        <w:rPr>
                          <w:color w:val="FFFFFF"/>
                          <w:spacing w:val="-34"/>
                          <w:sz w:val="16"/>
                        </w:rPr>
                        <w:t xml:space="preserve"> </w:t>
                      </w:r>
                      <w:r>
                        <w:rPr>
                          <w:color w:val="FFFFFF"/>
                          <w:sz w:val="16"/>
                        </w:rPr>
                        <w:t>that they have bumped or upset</w:t>
                      </w:r>
                      <w:r>
                        <w:rPr>
                          <w:color w:val="FFFFFF"/>
                          <w:spacing w:val="1"/>
                          <w:sz w:val="16"/>
                        </w:rPr>
                        <w:t xml:space="preserve"> </w:t>
                      </w:r>
                      <w:r>
                        <w:rPr>
                          <w:color w:val="FFFFFF"/>
                          <w:sz w:val="16"/>
                        </w:rPr>
                        <w:t>another</w:t>
                      </w:r>
                    </w:p>
                  </w:txbxContent>
                </v:textbox>
                <w10:anchorlock/>
              </v:shape>
            </w:pict>
          </mc:Fallback>
        </mc:AlternateContent>
      </w:r>
      <w:r>
        <w:rPr>
          <w:position w:val="6"/>
          <w:sz w:val="20"/>
        </w:rPr>
        <w:tab/>
      </w:r>
      <w:r>
        <w:rPr>
          <w:noProof/>
          <w:position w:val="80"/>
          <w:sz w:val="20"/>
        </w:rPr>
        <mc:AlternateContent>
          <mc:Choice Requires="wpg">
            <w:drawing>
              <wp:inline distT="0" distB="0" distL="0" distR="0" wp14:anchorId="34815E9B" wp14:editId="130CE7BF">
                <wp:extent cx="673735" cy="262890"/>
                <wp:effectExtent l="0" t="0" r="5080" b="4445"/>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735" cy="262890"/>
                          <a:chOff x="0" y="0"/>
                          <a:chExt cx="1061" cy="414"/>
                        </a:xfrm>
                      </wpg:grpSpPr>
                      <wps:wsp>
                        <wps:cNvPr id="48" name="Line 38"/>
                        <wps:cNvCnPr>
                          <a:cxnSpLocks noChangeShapeType="1"/>
                        </wps:cNvCnPr>
                        <wps:spPr bwMode="auto">
                          <a:xfrm>
                            <a:off x="1050" y="404"/>
                            <a:ext cx="0" cy="0"/>
                          </a:xfrm>
                          <a:prstGeom prst="line">
                            <a:avLst/>
                          </a:prstGeom>
                          <a:noFill/>
                          <a:ln w="12700">
                            <a:solidFill>
                              <a:srgbClr val="2E528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6F53503" id="Group 47" o:spid="_x0000_s1026" style="width:53.05pt;height:20.7pt;mso-position-horizontal-relative:char;mso-position-vertical-relative:line" coordsize="1061,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">
                <v:line id="Line 38" o:spid="_x0000_s1027" style="position:absolute;visibility:visible;mso-wrap-style:square" from="1050,404" to="1050,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" strokecolor="#2e528f" strokeweight="1pt"/>
                <w10:anchorlock/>
              </v:group>
            </w:pict>
          </mc:Fallback>
        </mc:AlternateContent>
      </w:r>
      <w:r>
        <w:rPr>
          <w:rFonts w:ascii="Times New Roman"/>
          <w:spacing w:val="-37"/>
          <w:position w:val="80"/>
          <w:sz w:val="20"/>
        </w:rPr>
        <w:t xml:space="preserve"> </w:t>
      </w:r>
      <w:r>
        <w:rPr>
          <w:rFonts w:ascii="Calibri"/>
          <w:noProof/>
          <w:spacing w:val="-37"/>
          <w:sz w:val="20"/>
        </w:rPr>
        <mc:AlternateContent>
          <mc:Choice Requires="wps">
            <w:drawing>
              <wp:inline distT="0" distB="0" distL="0" distR="0" wp14:anchorId="621728B0" wp14:editId="7F4A7947">
                <wp:extent cx="1604645" cy="699135"/>
                <wp:effectExtent l="15240" t="12065" r="8890" b="12700"/>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645" cy="699135"/>
                        </a:xfrm>
                        <a:prstGeom prst="rect">
                          <a:avLst/>
                        </a:prstGeom>
                        <a:solidFill>
                          <a:srgbClr val="4471C4"/>
                        </a:solidFill>
                        <a:ln w="12700">
                          <a:solidFill>
                            <a:srgbClr val="2E528F"/>
                          </a:solidFill>
                          <a:miter lim="800000"/>
                          <a:headEnd/>
                          <a:tailEnd/>
                        </a:ln>
                      </wps:spPr>
                      <wps:txbx>
                        <w:txbxContent>
                          <w:p w14:paraId="27CCF647" w14:textId="77777777" w:rsidR="00DC25D0" w:rsidRDefault="00DC25D0" w:rsidP="00DC25D0">
                            <w:pPr>
                              <w:pStyle w:val="BodyText"/>
                              <w:spacing w:before="78"/>
                              <w:ind w:left="173" w:right="173"/>
                              <w:jc w:val="center"/>
                            </w:pPr>
                            <w:r>
                              <w:rPr>
                                <w:color w:val="FFFFFF"/>
                              </w:rPr>
                              <w:t>Rock,</w:t>
                            </w:r>
                            <w:r>
                              <w:rPr>
                                <w:color w:val="FFFFFF"/>
                                <w:spacing w:val="-3"/>
                              </w:rPr>
                              <w:t xml:space="preserve"> </w:t>
                            </w:r>
                            <w:r>
                              <w:rPr>
                                <w:color w:val="FFFFFF"/>
                              </w:rPr>
                              <w:t>paper,</w:t>
                            </w:r>
                            <w:r>
                              <w:rPr>
                                <w:color w:val="FFFFFF"/>
                                <w:spacing w:val="-3"/>
                              </w:rPr>
                              <w:t xml:space="preserve"> </w:t>
                            </w:r>
                            <w:r>
                              <w:rPr>
                                <w:color w:val="FFFFFF"/>
                              </w:rPr>
                              <w:t>scissors</w:t>
                            </w:r>
                          </w:p>
                          <w:p w14:paraId="7D10CAB2" w14:textId="77777777" w:rsidR="00DC25D0" w:rsidRDefault="00DC25D0" w:rsidP="00DC25D0">
                            <w:pPr>
                              <w:spacing w:before="18" w:line="244" w:lineRule="auto"/>
                              <w:ind w:left="173" w:right="181"/>
                              <w:jc w:val="center"/>
                              <w:rPr>
                                <w:sz w:val="16"/>
                              </w:rPr>
                            </w:pPr>
                            <w:r>
                              <w:rPr>
                                <w:color w:val="FFFFFF"/>
                                <w:sz w:val="16"/>
                              </w:rPr>
                              <w:t>Disagreements over minor issues</w:t>
                            </w:r>
                            <w:r>
                              <w:rPr>
                                <w:color w:val="FFFFFF"/>
                                <w:spacing w:val="-34"/>
                                <w:sz w:val="16"/>
                              </w:rPr>
                              <w:t xml:space="preserve"> </w:t>
                            </w:r>
                            <w:r>
                              <w:rPr>
                                <w:color w:val="FFFFFF"/>
                                <w:sz w:val="16"/>
                              </w:rPr>
                              <w:t>can be solved quickly through</w:t>
                            </w:r>
                            <w:r>
                              <w:rPr>
                                <w:color w:val="FFFFFF"/>
                                <w:spacing w:val="1"/>
                                <w:sz w:val="16"/>
                              </w:rPr>
                              <w:t xml:space="preserve"> </w:t>
                            </w:r>
                            <w:r>
                              <w:rPr>
                                <w:color w:val="FFFFFF"/>
                                <w:sz w:val="16"/>
                              </w:rPr>
                              <w:t>luck</w:t>
                            </w:r>
                          </w:p>
                        </w:txbxContent>
                      </wps:txbx>
                      <wps:bodyPr rot="0" vert="horz" wrap="square" lIns="0" tIns="0" rIns="0" bIns="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21728B0" id="Text Box 46" o:spid="_x0000_s1034" type="#_x0000_t202" style="width:126.35pt;height:5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" fillcolor="#4471c4" strokecolor="#2e528f" strokeweight="1pt">
                <v:textbox inset="0,0,0,0">
                  <w:txbxContent>
                    <w:p w14:paraId="27CCF647" w14:textId="77777777" w:rsidR="00DC25D0" w:rsidRDefault="00DC25D0" w:rsidP="00DC25D0">
                      <w:pPr>
                        <w:pStyle w:val="BodyText"/>
                        <w:spacing w:before="78"/>
                        <w:ind w:left="173" w:right="173"/>
                        <w:jc w:val="center"/>
                      </w:pPr>
                      <w:r>
                        <w:rPr>
                          <w:color w:val="FFFFFF"/>
                        </w:rPr>
                        <w:t>Rock,</w:t>
                      </w:r>
                      <w:r>
                        <w:rPr>
                          <w:color w:val="FFFFFF"/>
                          <w:spacing w:val="-3"/>
                        </w:rPr>
                        <w:t xml:space="preserve"> </w:t>
                      </w:r>
                      <w:r>
                        <w:rPr>
                          <w:color w:val="FFFFFF"/>
                        </w:rPr>
                        <w:t>paper,</w:t>
                      </w:r>
                      <w:r>
                        <w:rPr>
                          <w:color w:val="FFFFFF"/>
                          <w:spacing w:val="-3"/>
                        </w:rPr>
                        <w:t xml:space="preserve"> </w:t>
                      </w:r>
                      <w:r>
                        <w:rPr>
                          <w:color w:val="FFFFFF"/>
                        </w:rPr>
                        <w:t>scissors</w:t>
                      </w:r>
                    </w:p>
                    <w:p w14:paraId="7D10CAB2" w14:textId="77777777" w:rsidR="00DC25D0" w:rsidRDefault="00DC25D0" w:rsidP="00DC25D0">
                      <w:pPr>
                        <w:spacing w:before="18" w:line="244" w:lineRule="auto"/>
                        <w:ind w:left="173" w:right="181"/>
                        <w:jc w:val="center"/>
                        <w:rPr>
                          <w:sz w:val="16"/>
                        </w:rPr>
                      </w:pPr>
                      <w:r>
                        <w:rPr>
                          <w:color w:val="FFFFFF"/>
                          <w:sz w:val="16"/>
                        </w:rPr>
                        <w:t>Disagreements over minor issues</w:t>
                      </w:r>
                      <w:r>
                        <w:rPr>
                          <w:color w:val="FFFFFF"/>
                          <w:spacing w:val="-34"/>
                          <w:sz w:val="16"/>
                        </w:rPr>
                        <w:t xml:space="preserve"> </w:t>
                      </w:r>
                      <w:r>
                        <w:rPr>
                          <w:color w:val="FFFFFF"/>
                          <w:sz w:val="16"/>
                        </w:rPr>
                        <w:t>can be solved quickly through</w:t>
                      </w:r>
                      <w:r>
                        <w:rPr>
                          <w:color w:val="FFFFFF"/>
                          <w:spacing w:val="1"/>
                          <w:sz w:val="16"/>
                        </w:rPr>
                        <w:t xml:space="preserve"> </w:t>
                      </w:r>
                      <w:r>
                        <w:rPr>
                          <w:color w:val="FFFFFF"/>
                          <w:sz w:val="16"/>
                        </w:rPr>
                        <w:t>luck</w:t>
                      </w:r>
                    </w:p>
                  </w:txbxContent>
                </v:textbox>
                <w10:anchorlock/>
              </v:shape>
            </w:pict>
          </mc:Fallback>
        </mc:AlternateContent>
      </w:r>
    </w:p>
    <w:p w14:paraId="5258DCD3" w14:textId="77777777" w:rsidR="00DC25D0" w:rsidRDefault="00DC25D0" w:rsidP="00DC25D0">
      <w:pPr>
        <w:pStyle w:val="BodyText"/>
        <w:spacing w:before="2"/>
        <w:ind w:left="870"/>
      </w:pPr>
      <w:r>
        <w:t>Step</w:t>
      </w:r>
      <w:r>
        <w:rPr>
          <w:spacing w:val="-4"/>
        </w:rPr>
        <w:t xml:space="preserve"> </w:t>
      </w:r>
      <w:r>
        <w:t>2:</w:t>
      </w:r>
      <w:r>
        <w:rPr>
          <w:spacing w:val="-1"/>
        </w:rPr>
        <w:t xml:space="preserve"> </w:t>
      </w:r>
      <w:r>
        <w:t>A</w:t>
      </w:r>
      <w:r>
        <w:rPr>
          <w:spacing w:val="-1"/>
        </w:rPr>
        <w:t xml:space="preserve"> </w:t>
      </w:r>
      <w:r>
        <w:t>restorative</w:t>
      </w:r>
      <w:r>
        <w:rPr>
          <w:spacing w:val="-2"/>
        </w:rPr>
        <w:t xml:space="preserve"> </w:t>
      </w:r>
      <w:r>
        <w:t>conversation</w:t>
      </w:r>
      <w:r>
        <w:rPr>
          <w:spacing w:val="-3"/>
        </w:rPr>
        <w:t xml:space="preserve"> </w:t>
      </w:r>
      <w:r>
        <w:t>is</w:t>
      </w:r>
      <w:r>
        <w:rPr>
          <w:spacing w:val="-1"/>
        </w:rPr>
        <w:t xml:space="preserve"> </w:t>
      </w:r>
      <w:r>
        <w:t>needed</w:t>
      </w:r>
      <w:r>
        <w:rPr>
          <w:spacing w:val="-3"/>
        </w:rPr>
        <w:t xml:space="preserve"> </w:t>
      </w:r>
      <w:r>
        <w:t>to</w:t>
      </w:r>
      <w:r>
        <w:rPr>
          <w:spacing w:val="-4"/>
        </w:rPr>
        <w:t xml:space="preserve"> </w:t>
      </w:r>
      <w:r>
        <w:t>help</w:t>
      </w:r>
      <w:r>
        <w:rPr>
          <w:spacing w:val="-7"/>
        </w:rPr>
        <w:t xml:space="preserve"> </w:t>
      </w:r>
      <w:r>
        <w:t>a</w:t>
      </w:r>
      <w:r>
        <w:rPr>
          <w:spacing w:val="-2"/>
        </w:rPr>
        <w:t xml:space="preserve"> </w:t>
      </w:r>
      <w:r>
        <w:t>child</w:t>
      </w:r>
      <w:r>
        <w:rPr>
          <w:spacing w:val="-3"/>
        </w:rPr>
        <w:t xml:space="preserve"> </w:t>
      </w:r>
      <w:r>
        <w:t>understand</w:t>
      </w:r>
      <w:r>
        <w:rPr>
          <w:spacing w:val="-4"/>
        </w:rPr>
        <w:t xml:space="preserve"> </w:t>
      </w:r>
      <w:r>
        <w:t>the</w:t>
      </w:r>
      <w:r>
        <w:rPr>
          <w:spacing w:val="-1"/>
        </w:rPr>
        <w:t xml:space="preserve"> </w:t>
      </w:r>
      <w:r>
        <w:t>upset</w:t>
      </w:r>
      <w:r>
        <w:rPr>
          <w:spacing w:val="-2"/>
        </w:rPr>
        <w:t xml:space="preserve"> </w:t>
      </w:r>
      <w:r>
        <w:t>they</w:t>
      </w:r>
      <w:r>
        <w:rPr>
          <w:spacing w:val="-1"/>
        </w:rPr>
        <w:t xml:space="preserve"> </w:t>
      </w:r>
      <w:r>
        <w:t>have</w:t>
      </w:r>
      <w:r>
        <w:rPr>
          <w:spacing w:val="-1"/>
        </w:rPr>
        <w:t xml:space="preserve"> </w:t>
      </w:r>
      <w:r>
        <w:t>caused</w:t>
      </w:r>
    </w:p>
    <w:p w14:paraId="361C6577" w14:textId="77777777" w:rsidR="00DC25D0" w:rsidRDefault="00DC25D0" w:rsidP="00DC25D0">
      <w:pPr>
        <w:pStyle w:val="BodyText"/>
        <w:spacing w:before="6"/>
        <w:rPr>
          <w:sz w:val="18"/>
        </w:rPr>
      </w:pPr>
    </w:p>
    <w:p w14:paraId="7A6D65C3" w14:textId="647AE68E" w:rsidR="00DC25D0" w:rsidRDefault="00DC25D0" w:rsidP="00DC25D0">
      <w:pPr>
        <w:pStyle w:val="BodyText"/>
        <w:spacing w:before="51"/>
        <w:ind w:left="3710" w:right="24"/>
      </w:pPr>
      <w:r>
        <w:rPr>
          <w:noProof/>
        </w:rPr>
        <mc:AlternateContent>
          <mc:Choice Requires="wpg">
            <w:drawing>
              <wp:anchor distT="0" distB="0" distL="114300" distR="114300" simplePos="0" relativeHeight="251682816" behindDoc="1" locked="0" layoutInCell="1" allowOverlap="1" wp14:anchorId="2D80D39C" wp14:editId="746F14B9">
                <wp:simplePos x="0" y="0"/>
                <wp:positionH relativeFrom="page">
                  <wp:posOffset>2540000</wp:posOffset>
                </wp:positionH>
                <wp:positionV relativeFrom="paragraph">
                  <wp:posOffset>-78105</wp:posOffset>
                </wp:positionV>
                <wp:extent cx="2208530" cy="801370"/>
                <wp:effectExtent l="0" t="0" r="20320" b="1778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8530" cy="801370"/>
                          <a:chOff x="4000" y="-123"/>
                          <a:chExt cx="3478" cy="1262"/>
                        </a:xfrm>
                      </wpg:grpSpPr>
                      <wps:wsp>
                        <wps:cNvPr id="44" name="Freeform 35"/>
                        <wps:cNvSpPr>
                          <a:spLocks/>
                        </wps:cNvSpPr>
                        <wps:spPr bwMode="auto">
                          <a:xfrm>
                            <a:off x="4010" y="-114"/>
                            <a:ext cx="3458" cy="1242"/>
                          </a:xfrm>
                          <a:custGeom>
                            <a:avLst/>
                            <a:gdLst>
                              <a:gd name="T0" fmla="+- 0 7261 4010"/>
                              <a:gd name="T1" fmla="*/ T0 w 3458"/>
                              <a:gd name="T2" fmla="+- 0 -113 -113"/>
                              <a:gd name="T3" fmla="*/ -113 h 1242"/>
                              <a:gd name="T4" fmla="+- 0 4217 4010"/>
                              <a:gd name="T5" fmla="*/ T4 w 3458"/>
                              <a:gd name="T6" fmla="+- 0 -113 -113"/>
                              <a:gd name="T7" fmla="*/ -113 h 1242"/>
                              <a:gd name="T8" fmla="+- 0 4136 4010"/>
                              <a:gd name="T9" fmla="*/ T8 w 3458"/>
                              <a:gd name="T10" fmla="+- 0 -97 -113"/>
                              <a:gd name="T11" fmla="*/ -97 h 1242"/>
                              <a:gd name="T12" fmla="+- 0 4071 4010"/>
                              <a:gd name="T13" fmla="*/ T12 w 3458"/>
                              <a:gd name="T14" fmla="+- 0 -52 -113"/>
                              <a:gd name="T15" fmla="*/ -52 h 1242"/>
                              <a:gd name="T16" fmla="+- 0 4026 4010"/>
                              <a:gd name="T17" fmla="*/ T16 w 3458"/>
                              <a:gd name="T18" fmla="+- 0 13 -113"/>
                              <a:gd name="T19" fmla="*/ 13 h 1242"/>
                              <a:gd name="T20" fmla="+- 0 4010 4010"/>
                              <a:gd name="T21" fmla="*/ T20 w 3458"/>
                              <a:gd name="T22" fmla="+- 0 94 -113"/>
                              <a:gd name="T23" fmla="*/ 94 h 1242"/>
                              <a:gd name="T24" fmla="+- 0 4010 4010"/>
                              <a:gd name="T25" fmla="*/ T24 w 3458"/>
                              <a:gd name="T26" fmla="+- 0 922 -113"/>
                              <a:gd name="T27" fmla="*/ 922 h 1242"/>
                              <a:gd name="T28" fmla="+- 0 4026 4010"/>
                              <a:gd name="T29" fmla="*/ T28 w 3458"/>
                              <a:gd name="T30" fmla="+- 0 1003 -113"/>
                              <a:gd name="T31" fmla="*/ 1003 h 1242"/>
                              <a:gd name="T32" fmla="+- 0 4071 4010"/>
                              <a:gd name="T33" fmla="*/ T32 w 3458"/>
                              <a:gd name="T34" fmla="+- 0 1068 -113"/>
                              <a:gd name="T35" fmla="*/ 1068 h 1242"/>
                              <a:gd name="T36" fmla="+- 0 4136 4010"/>
                              <a:gd name="T37" fmla="*/ T36 w 3458"/>
                              <a:gd name="T38" fmla="+- 0 1113 -113"/>
                              <a:gd name="T39" fmla="*/ 1113 h 1242"/>
                              <a:gd name="T40" fmla="+- 0 4217 4010"/>
                              <a:gd name="T41" fmla="*/ T40 w 3458"/>
                              <a:gd name="T42" fmla="+- 0 1129 -113"/>
                              <a:gd name="T43" fmla="*/ 1129 h 1242"/>
                              <a:gd name="T44" fmla="+- 0 7261 4010"/>
                              <a:gd name="T45" fmla="*/ T44 w 3458"/>
                              <a:gd name="T46" fmla="+- 0 1129 -113"/>
                              <a:gd name="T47" fmla="*/ 1129 h 1242"/>
                              <a:gd name="T48" fmla="+- 0 7342 4010"/>
                              <a:gd name="T49" fmla="*/ T48 w 3458"/>
                              <a:gd name="T50" fmla="+- 0 1113 -113"/>
                              <a:gd name="T51" fmla="*/ 1113 h 1242"/>
                              <a:gd name="T52" fmla="+- 0 7407 4010"/>
                              <a:gd name="T53" fmla="*/ T52 w 3458"/>
                              <a:gd name="T54" fmla="+- 0 1068 -113"/>
                              <a:gd name="T55" fmla="*/ 1068 h 1242"/>
                              <a:gd name="T56" fmla="+- 0 7452 4010"/>
                              <a:gd name="T57" fmla="*/ T56 w 3458"/>
                              <a:gd name="T58" fmla="+- 0 1003 -113"/>
                              <a:gd name="T59" fmla="*/ 1003 h 1242"/>
                              <a:gd name="T60" fmla="+- 0 7468 4010"/>
                              <a:gd name="T61" fmla="*/ T60 w 3458"/>
                              <a:gd name="T62" fmla="+- 0 922 -113"/>
                              <a:gd name="T63" fmla="*/ 922 h 1242"/>
                              <a:gd name="T64" fmla="+- 0 7468 4010"/>
                              <a:gd name="T65" fmla="*/ T64 w 3458"/>
                              <a:gd name="T66" fmla="+- 0 94 -113"/>
                              <a:gd name="T67" fmla="*/ 94 h 1242"/>
                              <a:gd name="T68" fmla="+- 0 7452 4010"/>
                              <a:gd name="T69" fmla="*/ T68 w 3458"/>
                              <a:gd name="T70" fmla="+- 0 13 -113"/>
                              <a:gd name="T71" fmla="*/ 13 h 1242"/>
                              <a:gd name="T72" fmla="+- 0 7407 4010"/>
                              <a:gd name="T73" fmla="*/ T72 w 3458"/>
                              <a:gd name="T74" fmla="+- 0 -52 -113"/>
                              <a:gd name="T75" fmla="*/ -52 h 1242"/>
                              <a:gd name="T76" fmla="+- 0 7342 4010"/>
                              <a:gd name="T77" fmla="*/ T76 w 3458"/>
                              <a:gd name="T78" fmla="+- 0 -97 -113"/>
                              <a:gd name="T79" fmla="*/ -97 h 1242"/>
                              <a:gd name="T80" fmla="+- 0 7261 4010"/>
                              <a:gd name="T81" fmla="*/ T80 w 3458"/>
                              <a:gd name="T82" fmla="+- 0 -113 -113"/>
                              <a:gd name="T83" fmla="*/ -113 h 1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458" h="1242">
                                <a:moveTo>
                                  <a:pt x="3251" y="0"/>
                                </a:moveTo>
                                <a:lnTo>
                                  <a:pt x="207" y="0"/>
                                </a:lnTo>
                                <a:lnTo>
                                  <a:pt x="126" y="16"/>
                                </a:lnTo>
                                <a:lnTo>
                                  <a:pt x="61" y="61"/>
                                </a:lnTo>
                                <a:lnTo>
                                  <a:pt x="16" y="126"/>
                                </a:lnTo>
                                <a:lnTo>
                                  <a:pt x="0" y="207"/>
                                </a:lnTo>
                                <a:lnTo>
                                  <a:pt x="0" y="1035"/>
                                </a:lnTo>
                                <a:lnTo>
                                  <a:pt x="16" y="1116"/>
                                </a:lnTo>
                                <a:lnTo>
                                  <a:pt x="61" y="1181"/>
                                </a:lnTo>
                                <a:lnTo>
                                  <a:pt x="126" y="1226"/>
                                </a:lnTo>
                                <a:lnTo>
                                  <a:pt x="207" y="1242"/>
                                </a:lnTo>
                                <a:lnTo>
                                  <a:pt x="3251" y="1242"/>
                                </a:lnTo>
                                <a:lnTo>
                                  <a:pt x="3332" y="1226"/>
                                </a:lnTo>
                                <a:lnTo>
                                  <a:pt x="3397" y="1181"/>
                                </a:lnTo>
                                <a:lnTo>
                                  <a:pt x="3442" y="1116"/>
                                </a:lnTo>
                                <a:lnTo>
                                  <a:pt x="3458" y="1035"/>
                                </a:lnTo>
                                <a:lnTo>
                                  <a:pt x="3458" y="207"/>
                                </a:lnTo>
                                <a:lnTo>
                                  <a:pt x="3442" y="126"/>
                                </a:lnTo>
                                <a:lnTo>
                                  <a:pt x="3397" y="61"/>
                                </a:lnTo>
                                <a:lnTo>
                                  <a:pt x="3332" y="16"/>
                                </a:lnTo>
                                <a:lnTo>
                                  <a:pt x="3251"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4"/>
                        <wps:cNvSpPr>
                          <a:spLocks/>
                        </wps:cNvSpPr>
                        <wps:spPr bwMode="auto">
                          <a:xfrm>
                            <a:off x="4010" y="-114"/>
                            <a:ext cx="3458" cy="1242"/>
                          </a:xfrm>
                          <a:custGeom>
                            <a:avLst/>
                            <a:gdLst>
                              <a:gd name="T0" fmla="+- 0 4010 4010"/>
                              <a:gd name="T1" fmla="*/ T0 w 3458"/>
                              <a:gd name="T2" fmla="+- 0 94 -113"/>
                              <a:gd name="T3" fmla="*/ 94 h 1242"/>
                              <a:gd name="T4" fmla="+- 0 4026 4010"/>
                              <a:gd name="T5" fmla="*/ T4 w 3458"/>
                              <a:gd name="T6" fmla="+- 0 13 -113"/>
                              <a:gd name="T7" fmla="*/ 13 h 1242"/>
                              <a:gd name="T8" fmla="+- 0 4071 4010"/>
                              <a:gd name="T9" fmla="*/ T8 w 3458"/>
                              <a:gd name="T10" fmla="+- 0 -52 -113"/>
                              <a:gd name="T11" fmla="*/ -52 h 1242"/>
                              <a:gd name="T12" fmla="+- 0 4136 4010"/>
                              <a:gd name="T13" fmla="*/ T12 w 3458"/>
                              <a:gd name="T14" fmla="+- 0 -97 -113"/>
                              <a:gd name="T15" fmla="*/ -97 h 1242"/>
                              <a:gd name="T16" fmla="+- 0 4217 4010"/>
                              <a:gd name="T17" fmla="*/ T16 w 3458"/>
                              <a:gd name="T18" fmla="+- 0 -113 -113"/>
                              <a:gd name="T19" fmla="*/ -113 h 1242"/>
                              <a:gd name="T20" fmla="+- 0 7261 4010"/>
                              <a:gd name="T21" fmla="*/ T20 w 3458"/>
                              <a:gd name="T22" fmla="+- 0 -113 -113"/>
                              <a:gd name="T23" fmla="*/ -113 h 1242"/>
                              <a:gd name="T24" fmla="+- 0 7342 4010"/>
                              <a:gd name="T25" fmla="*/ T24 w 3458"/>
                              <a:gd name="T26" fmla="+- 0 -97 -113"/>
                              <a:gd name="T27" fmla="*/ -97 h 1242"/>
                              <a:gd name="T28" fmla="+- 0 7407 4010"/>
                              <a:gd name="T29" fmla="*/ T28 w 3458"/>
                              <a:gd name="T30" fmla="+- 0 -52 -113"/>
                              <a:gd name="T31" fmla="*/ -52 h 1242"/>
                              <a:gd name="T32" fmla="+- 0 7452 4010"/>
                              <a:gd name="T33" fmla="*/ T32 w 3458"/>
                              <a:gd name="T34" fmla="+- 0 13 -113"/>
                              <a:gd name="T35" fmla="*/ 13 h 1242"/>
                              <a:gd name="T36" fmla="+- 0 7468 4010"/>
                              <a:gd name="T37" fmla="*/ T36 w 3458"/>
                              <a:gd name="T38" fmla="+- 0 94 -113"/>
                              <a:gd name="T39" fmla="*/ 94 h 1242"/>
                              <a:gd name="T40" fmla="+- 0 7468 4010"/>
                              <a:gd name="T41" fmla="*/ T40 w 3458"/>
                              <a:gd name="T42" fmla="+- 0 922 -113"/>
                              <a:gd name="T43" fmla="*/ 922 h 1242"/>
                              <a:gd name="T44" fmla="+- 0 7452 4010"/>
                              <a:gd name="T45" fmla="*/ T44 w 3458"/>
                              <a:gd name="T46" fmla="+- 0 1003 -113"/>
                              <a:gd name="T47" fmla="*/ 1003 h 1242"/>
                              <a:gd name="T48" fmla="+- 0 7407 4010"/>
                              <a:gd name="T49" fmla="*/ T48 w 3458"/>
                              <a:gd name="T50" fmla="+- 0 1068 -113"/>
                              <a:gd name="T51" fmla="*/ 1068 h 1242"/>
                              <a:gd name="T52" fmla="+- 0 7342 4010"/>
                              <a:gd name="T53" fmla="*/ T52 w 3458"/>
                              <a:gd name="T54" fmla="+- 0 1113 -113"/>
                              <a:gd name="T55" fmla="*/ 1113 h 1242"/>
                              <a:gd name="T56" fmla="+- 0 7261 4010"/>
                              <a:gd name="T57" fmla="*/ T56 w 3458"/>
                              <a:gd name="T58" fmla="+- 0 1129 -113"/>
                              <a:gd name="T59" fmla="*/ 1129 h 1242"/>
                              <a:gd name="T60" fmla="+- 0 4217 4010"/>
                              <a:gd name="T61" fmla="*/ T60 w 3458"/>
                              <a:gd name="T62" fmla="+- 0 1129 -113"/>
                              <a:gd name="T63" fmla="*/ 1129 h 1242"/>
                              <a:gd name="T64" fmla="+- 0 4136 4010"/>
                              <a:gd name="T65" fmla="*/ T64 w 3458"/>
                              <a:gd name="T66" fmla="+- 0 1113 -113"/>
                              <a:gd name="T67" fmla="*/ 1113 h 1242"/>
                              <a:gd name="T68" fmla="+- 0 4071 4010"/>
                              <a:gd name="T69" fmla="*/ T68 w 3458"/>
                              <a:gd name="T70" fmla="+- 0 1068 -113"/>
                              <a:gd name="T71" fmla="*/ 1068 h 1242"/>
                              <a:gd name="T72" fmla="+- 0 4026 4010"/>
                              <a:gd name="T73" fmla="*/ T72 w 3458"/>
                              <a:gd name="T74" fmla="+- 0 1003 -113"/>
                              <a:gd name="T75" fmla="*/ 1003 h 1242"/>
                              <a:gd name="T76" fmla="+- 0 4010 4010"/>
                              <a:gd name="T77" fmla="*/ T76 w 3458"/>
                              <a:gd name="T78" fmla="+- 0 922 -113"/>
                              <a:gd name="T79" fmla="*/ 922 h 1242"/>
                              <a:gd name="T80" fmla="+- 0 4010 4010"/>
                              <a:gd name="T81" fmla="*/ T80 w 3458"/>
                              <a:gd name="T82" fmla="+- 0 94 -113"/>
                              <a:gd name="T83" fmla="*/ 94 h 1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458" h="1242">
                                <a:moveTo>
                                  <a:pt x="0" y="207"/>
                                </a:moveTo>
                                <a:lnTo>
                                  <a:pt x="16" y="126"/>
                                </a:lnTo>
                                <a:lnTo>
                                  <a:pt x="61" y="61"/>
                                </a:lnTo>
                                <a:lnTo>
                                  <a:pt x="126" y="16"/>
                                </a:lnTo>
                                <a:lnTo>
                                  <a:pt x="207" y="0"/>
                                </a:lnTo>
                                <a:lnTo>
                                  <a:pt x="3251" y="0"/>
                                </a:lnTo>
                                <a:lnTo>
                                  <a:pt x="3332" y="16"/>
                                </a:lnTo>
                                <a:lnTo>
                                  <a:pt x="3397" y="61"/>
                                </a:lnTo>
                                <a:lnTo>
                                  <a:pt x="3442" y="126"/>
                                </a:lnTo>
                                <a:lnTo>
                                  <a:pt x="3458" y="207"/>
                                </a:lnTo>
                                <a:lnTo>
                                  <a:pt x="3458" y="1035"/>
                                </a:lnTo>
                                <a:lnTo>
                                  <a:pt x="3442" y="1116"/>
                                </a:lnTo>
                                <a:lnTo>
                                  <a:pt x="3397" y="1181"/>
                                </a:lnTo>
                                <a:lnTo>
                                  <a:pt x="3332" y="1226"/>
                                </a:lnTo>
                                <a:lnTo>
                                  <a:pt x="3251" y="1242"/>
                                </a:lnTo>
                                <a:lnTo>
                                  <a:pt x="207" y="1242"/>
                                </a:lnTo>
                                <a:lnTo>
                                  <a:pt x="126" y="1226"/>
                                </a:lnTo>
                                <a:lnTo>
                                  <a:pt x="61" y="1181"/>
                                </a:lnTo>
                                <a:lnTo>
                                  <a:pt x="16" y="1116"/>
                                </a:lnTo>
                                <a:lnTo>
                                  <a:pt x="0" y="1035"/>
                                </a:lnTo>
                                <a:lnTo>
                                  <a:pt x="0" y="207"/>
                                </a:lnTo>
                                <a:close/>
                              </a:path>
                            </a:pathLst>
                          </a:custGeom>
                          <a:noFill/>
                          <a:ln w="12700">
                            <a:solidFill>
                              <a:srgbClr val="2E52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41377A4E" id="Group 43" o:spid="_x0000_s1026" style="position:absolute;margin-left:200pt;margin-top:-6.15pt;width:173.9pt;height:63.1pt;z-index:-251633664;mso-position-horizontal-relative:page" coordorigin="4000,-123" coordsize="3478,1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">
                <v:shape id="Freeform 35" o:spid="_x0000_s1027" style="position:absolute;left:4010;top:-114;width:3458;height:1242;visibility:visible;mso-wrap-style:square;v-text-anchor:top" coordsize="3458,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" path="m3251,l207,,126,16,61,61,16,126,,207r,828l16,1116r45,65l126,1226r81,16l3251,1242r81,-16l3397,1181r45,-65l3458,1035r,-828l3442,126,3397,61,3332,16,3251,xe" fillcolor="#4471c4" stroked="f">
                  <v:path arrowok="t" o:connecttype="custom" o:connectlocs="3251,-113;207,-113;126,-97;61,-52;16,13;0,94;0,922;16,1003;61,1068;126,1113;207,1129;3251,1129;3332,1113;3397,1068;3442,1003;3458,922;3458,94;3442,13;3397,-52;3332,-97;3251,-113" o:connectangles="0,0,0,0,0,0,0,0,0,0,0,0,0,0,0,0,0,0,0,0,0"/>
                </v:shape>
                <v:shape id="Freeform 34" o:spid="_x0000_s1028" style="position:absolute;left:4010;top:-114;width:3458;height:1242;visibility:visible;mso-wrap-style:square;v-text-anchor:top" coordsize="3458,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" path="m,207l16,126,61,61,126,16,207,,3251,r81,16l3397,61r45,65l3458,207r,828l3442,1116r-45,65l3332,1226r-81,16l207,1242r-81,-16l61,1181,16,1116,,1035,,207xe" filled="f" strokecolor="#2e528f" strokeweight="1pt">
                  <v:path arrowok="t" o:connecttype="custom" o:connectlocs="0,94;16,13;61,-52;126,-97;207,-113;3251,-113;3332,-97;3397,-52;3442,13;3458,94;3458,922;3442,1003;3397,1068;3332,1113;3251,1129;207,1129;126,1113;61,1068;16,1003;0,922;0,94" o:connectangles="0,0,0,0,0,0,0,0,0,0,0,0,0,0,0,0,0,0,0,0,0"/>
                </v:shape>
                <w10:wrap anchorx="page"/>
              </v:group>
            </w:pict>
          </mc:Fallback>
        </mc:AlternateContent>
      </w:r>
      <w:r>
        <w:rPr>
          <w:color w:val="FFFFFF"/>
        </w:rPr>
        <w:t>Use</w:t>
      </w:r>
      <w:r>
        <w:rPr>
          <w:color w:val="FFFFFF"/>
          <w:spacing w:val="-2"/>
        </w:rPr>
        <w:t xml:space="preserve"> </w:t>
      </w:r>
      <w:r>
        <w:rPr>
          <w:color w:val="FFFFFF"/>
        </w:rPr>
        <w:t>a</w:t>
      </w:r>
      <w:r>
        <w:rPr>
          <w:color w:val="FFFFFF"/>
          <w:spacing w:val="-1"/>
        </w:rPr>
        <w:t xml:space="preserve"> </w:t>
      </w:r>
      <w:r>
        <w:rPr>
          <w:color w:val="FFFFFF"/>
        </w:rPr>
        <w:t>peer</w:t>
      </w:r>
      <w:r>
        <w:rPr>
          <w:color w:val="FFFFFF"/>
          <w:spacing w:val="-2"/>
        </w:rPr>
        <w:t xml:space="preserve"> </w:t>
      </w:r>
      <w:r>
        <w:rPr>
          <w:color w:val="FFFFFF"/>
        </w:rPr>
        <w:t>mediator</w:t>
      </w:r>
      <w:r>
        <w:rPr>
          <w:color w:val="FFFFFF"/>
          <w:spacing w:val="-1"/>
        </w:rPr>
        <w:t xml:space="preserve"> </w:t>
      </w:r>
      <w:r>
        <w:rPr>
          <w:color w:val="FFFFFF"/>
        </w:rPr>
        <w:t>or</w:t>
      </w:r>
      <w:r>
        <w:rPr>
          <w:color w:val="FFFFFF"/>
          <w:spacing w:val="-1"/>
        </w:rPr>
        <w:t xml:space="preserve"> </w:t>
      </w:r>
      <w:r>
        <w:rPr>
          <w:color w:val="FFFFFF"/>
        </w:rPr>
        <w:t>friend</w:t>
      </w:r>
    </w:p>
    <w:p w14:paraId="51E5DA62" w14:textId="77777777" w:rsidR="00DC25D0" w:rsidRDefault="00DC25D0" w:rsidP="00DC25D0">
      <w:pPr>
        <w:spacing w:before="18" w:line="248" w:lineRule="exact"/>
        <w:ind w:left="160"/>
        <w:rPr>
          <w:sz w:val="16"/>
        </w:rPr>
      </w:pPr>
      <w:r>
        <w:rPr>
          <w:sz w:val="20"/>
        </w:rPr>
        <w:t xml:space="preserve">                                                                               </w:t>
      </w:r>
      <w:r>
        <w:rPr>
          <w:color w:val="FFFFFF"/>
          <w:spacing w:val="1"/>
          <w:position w:val="9"/>
          <w:sz w:val="16"/>
        </w:rPr>
        <w:t>t</w:t>
      </w:r>
      <w:r>
        <w:rPr>
          <w:color w:val="FFFFFF"/>
          <w:position w:val="9"/>
          <w:sz w:val="16"/>
        </w:rPr>
        <w:t>o</w:t>
      </w:r>
      <w:r>
        <w:rPr>
          <w:color w:val="FFFFFF"/>
          <w:spacing w:val="-1"/>
          <w:position w:val="9"/>
          <w:sz w:val="16"/>
        </w:rPr>
        <w:t xml:space="preserve"> </w:t>
      </w:r>
      <w:r>
        <w:rPr>
          <w:color w:val="FFFFFF"/>
          <w:position w:val="9"/>
          <w:sz w:val="16"/>
        </w:rPr>
        <w:t>de</w:t>
      </w:r>
      <w:r>
        <w:rPr>
          <w:color w:val="FFFFFF"/>
          <w:spacing w:val="-2"/>
          <w:position w:val="9"/>
          <w:sz w:val="16"/>
        </w:rPr>
        <w:t>v</w:t>
      </w:r>
      <w:r>
        <w:rPr>
          <w:color w:val="FFFFFF"/>
          <w:position w:val="9"/>
          <w:sz w:val="16"/>
        </w:rPr>
        <w:t>e</w:t>
      </w:r>
      <w:r>
        <w:rPr>
          <w:color w:val="FFFFFF"/>
          <w:spacing w:val="-2"/>
          <w:position w:val="9"/>
          <w:sz w:val="16"/>
        </w:rPr>
        <w:t>l</w:t>
      </w:r>
      <w:r>
        <w:rPr>
          <w:color w:val="FFFFFF"/>
          <w:position w:val="9"/>
          <w:sz w:val="16"/>
        </w:rPr>
        <w:t>op</w:t>
      </w:r>
      <w:r>
        <w:rPr>
          <w:color w:val="FFFFFF"/>
          <w:spacing w:val="-1"/>
          <w:position w:val="9"/>
          <w:sz w:val="16"/>
        </w:rPr>
        <w:t xml:space="preserve"> </w:t>
      </w:r>
      <w:r>
        <w:rPr>
          <w:color w:val="FFFFFF"/>
          <w:spacing w:val="1"/>
          <w:position w:val="9"/>
          <w:sz w:val="16"/>
        </w:rPr>
        <w:t>t</w:t>
      </w:r>
      <w:r>
        <w:rPr>
          <w:color w:val="FFFFFF"/>
          <w:position w:val="9"/>
          <w:sz w:val="16"/>
        </w:rPr>
        <w:t>he</w:t>
      </w:r>
      <w:r>
        <w:rPr>
          <w:color w:val="FFFFFF"/>
          <w:spacing w:val="2"/>
          <w:position w:val="9"/>
          <w:sz w:val="16"/>
        </w:rPr>
        <w:t>s</w:t>
      </w:r>
      <w:r>
        <w:rPr>
          <w:color w:val="FFFFFF"/>
          <w:position w:val="9"/>
          <w:sz w:val="16"/>
        </w:rPr>
        <w:t>e</w:t>
      </w:r>
      <w:r>
        <w:rPr>
          <w:color w:val="FFFFFF"/>
          <w:spacing w:val="-1"/>
          <w:position w:val="9"/>
          <w:sz w:val="16"/>
        </w:rPr>
        <w:t xml:space="preserve"> </w:t>
      </w:r>
      <w:r>
        <w:rPr>
          <w:color w:val="FFFFFF"/>
          <w:spacing w:val="-3"/>
          <w:position w:val="9"/>
          <w:sz w:val="16"/>
        </w:rPr>
        <w:t>s</w:t>
      </w:r>
      <w:r>
        <w:rPr>
          <w:color w:val="FFFFFF"/>
          <w:spacing w:val="2"/>
          <w:position w:val="9"/>
          <w:sz w:val="16"/>
        </w:rPr>
        <w:t>k</w:t>
      </w:r>
      <w:r>
        <w:rPr>
          <w:color w:val="FFFFFF"/>
          <w:spacing w:val="-2"/>
          <w:position w:val="9"/>
          <w:sz w:val="16"/>
        </w:rPr>
        <w:t>ill</w:t>
      </w:r>
      <w:r>
        <w:rPr>
          <w:color w:val="FFFFFF"/>
          <w:position w:val="9"/>
          <w:sz w:val="16"/>
        </w:rPr>
        <w:t>s</w:t>
      </w:r>
      <w:r>
        <w:rPr>
          <w:color w:val="FFFFFF"/>
          <w:spacing w:val="1"/>
          <w:position w:val="9"/>
          <w:sz w:val="16"/>
        </w:rPr>
        <w:t xml:space="preserve"> </w:t>
      </w:r>
      <w:r>
        <w:rPr>
          <w:color w:val="FFFFFF"/>
          <w:position w:val="9"/>
          <w:sz w:val="16"/>
        </w:rPr>
        <w:t>w</w:t>
      </w:r>
      <w:r>
        <w:rPr>
          <w:color w:val="FFFFFF"/>
          <w:spacing w:val="-2"/>
          <w:position w:val="9"/>
          <w:sz w:val="16"/>
        </w:rPr>
        <w:t>i</w:t>
      </w:r>
      <w:r>
        <w:rPr>
          <w:color w:val="FFFFFF"/>
          <w:spacing w:val="1"/>
          <w:position w:val="9"/>
          <w:sz w:val="16"/>
        </w:rPr>
        <w:t>t</w:t>
      </w:r>
      <w:r>
        <w:rPr>
          <w:color w:val="FFFFFF"/>
          <w:position w:val="9"/>
          <w:sz w:val="16"/>
        </w:rPr>
        <w:t>h</w:t>
      </w:r>
      <w:r>
        <w:rPr>
          <w:color w:val="FFFFFF"/>
          <w:spacing w:val="-2"/>
          <w:position w:val="9"/>
          <w:sz w:val="16"/>
        </w:rPr>
        <w:t>i</w:t>
      </w:r>
      <w:r>
        <w:rPr>
          <w:color w:val="FFFFFF"/>
          <w:position w:val="9"/>
          <w:sz w:val="16"/>
        </w:rPr>
        <w:t>n</w:t>
      </w:r>
      <w:r>
        <w:rPr>
          <w:color w:val="FFFFFF"/>
          <w:spacing w:val="-1"/>
          <w:position w:val="9"/>
          <w:sz w:val="16"/>
        </w:rPr>
        <w:t xml:space="preserve"> </w:t>
      </w:r>
      <w:proofErr w:type="gramStart"/>
      <w:r>
        <w:rPr>
          <w:color w:val="FFFFFF"/>
          <w:position w:val="9"/>
          <w:sz w:val="16"/>
        </w:rPr>
        <w:t>our</w:t>
      </w:r>
      <w:proofErr w:type="gramEnd"/>
    </w:p>
    <w:p w14:paraId="79F7B4D8" w14:textId="77777777" w:rsidR="00DC25D0" w:rsidRDefault="00DC25D0" w:rsidP="00DC25D0">
      <w:pPr>
        <w:spacing w:line="147" w:lineRule="exact"/>
        <w:ind w:left="3710" w:right="13"/>
        <w:rPr>
          <w:sz w:val="16"/>
        </w:rPr>
      </w:pPr>
      <w:r>
        <w:rPr>
          <w:color w:val="FFFFFF"/>
          <w:sz w:val="16"/>
        </w:rPr>
        <w:t>pupils such</w:t>
      </w:r>
      <w:r>
        <w:rPr>
          <w:color w:val="FFFFFF"/>
          <w:spacing w:val="-2"/>
          <w:sz w:val="16"/>
        </w:rPr>
        <w:t xml:space="preserve"> </w:t>
      </w:r>
      <w:r>
        <w:rPr>
          <w:color w:val="FFFFFF"/>
          <w:sz w:val="16"/>
        </w:rPr>
        <w:t>that</w:t>
      </w:r>
      <w:r>
        <w:rPr>
          <w:color w:val="FFFFFF"/>
          <w:spacing w:val="-1"/>
          <w:sz w:val="16"/>
        </w:rPr>
        <w:t xml:space="preserve"> </w:t>
      </w:r>
      <w:r>
        <w:rPr>
          <w:color w:val="FFFFFF"/>
          <w:sz w:val="16"/>
        </w:rPr>
        <w:t>they</w:t>
      </w:r>
      <w:r>
        <w:rPr>
          <w:color w:val="FFFFFF"/>
          <w:spacing w:val="-5"/>
          <w:sz w:val="16"/>
        </w:rPr>
        <w:t xml:space="preserve"> </w:t>
      </w:r>
      <w:r>
        <w:rPr>
          <w:color w:val="FFFFFF"/>
          <w:sz w:val="16"/>
        </w:rPr>
        <w:t>can</w:t>
      </w:r>
      <w:r>
        <w:rPr>
          <w:color w:val="FFFFFF"/>
          <w:spacing w:val="-1"/>
          <w:sz w:val="16"/>
        </w:rPr>
        <w:t xml:space="preserve"> </w:t>
      </w:r>
      <w:r>
        <w:rPr>
          <w:color w:val="FFFFFF"/>
          <w:sz w:val="16"/>
        </w:rPr>
        <w:t>solve</w:t>
      </w:r>
      <w:r>
        <w:rPr>
          <w:color w:val="FFFFFF"/>
          <w:spacing w:val="-2"/>
          <w:sz w:val="16"/>
        </w:rPr>
        <w:t xml:space="preserve"> </w:t>
      </w:r>
      <w:r>
        <w:rPr>
          <w:color w:val="FFFFFF"/>
          <w:sz w:val="16"/>
        </w:rPr>
        <w:t>issues</w:t>
      </w:r>
    </w:p>
    <w:p w14:paraId="2EE1BB1B" w14:textId="77777777" w:rsidR="00DC25D0" w:rsidRDefault="00DC25D0" w:rsidP="00DC25D0">
      <w:pPr>
        <w:spacing w:before="5"/>
        <w:ind w:left="3710" w:right="9"/>
        <w:rPr>
          <w:sz w:val="16"/>
        </w:rPr>
      </w:pPr>
      <w:r>
        <w:rPr>
          <w:color w:val="FFFFFF"/>
          <w:sz w:val="16"/>
        </w:rPr>
        <w:t>independently</w:t>
      </w:r>
    </w:p>
    <w:p w14:paraId="24D3BF5F" w14:textId="77777777" w:rsidR="00DC25D0" w:rsidRDefault="00DC25D0" w:rsidP="00DC25D0">
      <w:pPr>
        <w:pStyle w:val="BodyText"/>
      </w:pPr>
    </w:p>
    <w:p w14:paraId="33E19843" w14:textId="4DA9FA8A" w:rsidR="00DC25D0" w:rsidRPr="00DC25D0" w:rsidRDefault="00DC25D0" w:rsidP="00DC25D0">
      <w:pPr>
        <w:pStyle w:val="BodyText"/>
        <w:rPr>
          <w:sz w:val="20"/>
        </w:rPr>
      </w:pPr>
      <w:r>
        <w:t>Step</w:t>
      </w:r>
      <w:r>
        <w:rPr>
          <w:spacing w:val="-3"/>
        </w:rPr>
        <w:t xml:space="preserve"> </w:t>
      </w:r>
      <w:r>
        <w:t>3:</w:t>
      </w:r>
      <w:r>
        <w:rPr>
          <w:spacing w:val="-1"/>
        </w:rPr>
        <w:t xml:space="preserve"> </w:t>
      </w:r>
      <w:r>
        <w:t>Understand</w:t>
      </w:r>
      <w:r>
        <w:rPr>
          <w:spacing w:val="-2"/>
        </w:rPr>
        <w:t xml:space="preserve"> </w:t>
      </w:r>
      <w:r>
        <w:t>that</w:t>
      </w:r>
      <w:r>
        <w:rPr>
          <w:spacing w:val="-3"/>
        </w:rPr>
        <w:t xml:space="preserve"> </w:t>
      </w:r>
      <w:r>
        <w:t>this</w:t>
      </w:r>
      <w:r>
        <w:rPr>
          <w:spacing w:val="-1"/>
        </w:rPr>
        <w:t xml:space="preserve"> </w:t>
      </w:r>
      <w:r>
        <w:t>is a</w:t>
      </w:r>
      <w:r>
        <w:rPr>
          <w:spacing w:val="-2"/>
        </w:rPr>
        <w:t xml:space="preserve"> </w:t>
      </w:r>
      <w:r>
        <w:t>problem</w:t>
      </w:r>
      <w:r>
        <w:rPr>
          <w:spacing w:val="-2"/>
        </w:rPr>
        <w:t xml:space="preserve"> </w:t>
      </w:r>
      <w:r>
        <w:t>that</w:t>
      </w:r>
      <w:r>
        <w:rPr>
          <w:spacing w:val="-3"/>
        </w:rPr>
        <w:t xml:space="preserve"> </w:t>
      </w:r>
      <w:r>
        <w:t>requires an</w:t>
      </w:r>
      <w:r>
        <w:rPr>
          <w:spacing w:val="-2"/>
        </w:rPr>
        <w:t xml:space="preserve"> </w:t>
      </w:r>
      <w:r>
        <w:t>adult</w:t>
      </w:r>
      <w:r>
        <w:rPr>
          <w:spacing w:val="-2"/>
        </w:rPr>
        <w:t xml:space="preserve"> </w:t>
      </w:r>
      <w:r>
        <w:t>to</w:t>
      </w:r>
      <w:r>
        <w:rPr>
          <w:spacing w:val="-4"/>
        </w:rPr>
        <w:t xml:space="preserve"> </w:t>
      </w:r>
      <w:r>
        <w:t>help</w:t>
      </w:r>
      <w:r>
        <w:rPr>
          <w:spacing w:val="-2"/>
        </w:rPr>
        <w:t xml:space="preserve"> </w:t>
      </w:r>
      <w:r>
        <w:t>restore.</w:t>
      </w:r>
    </w:p>
    <w:p w14:paraId="709B1941" w14:textId="77777777" w:rsidR="00DC25D0" w:rsidRDefault="00DC25D0" w:rsidP="00DC25D0">
      <w:pPr>
        <w:pStyle w:val="BodyText"/>
        <w:ind w:left="145"/>
        <w:jc w:val="both"/>
      </w:pPr>
      <w:r>
        <w:lastRenderedPageBreak/>
        <w:t>Escalating</w:t>
      </w:r>
      <w:r>
        <w:rPr>
          <w:spacing w:val="-3"/>
        </w:rPr>
        <w:t xml:space="preserve"> </w:t>
      </w:r>
      <w:r>
        <w:t>the</w:t>
      </w:r>
      <w:r>
        <w:rPr>
          <w:spacing w:val="-3"/>
        </w:rPr>
        <w:t xml:space="preserve"> </w:t>
      </w:r>
      <w:r>
        <w:t>response</w:t>
      </w:r>
    </w:p>
    <w:p w14:paraId="0924C76E" w14:textId="77777777" w:rsidR="00DC25D0" w:rsidRDefault="00DC25D0" w:rsidP="00DC25D0">
      <w:pPr>
        <w:pStyle w:val="BodyText"/>
        <w:spacing w:before="22" w:line="247" w:lineRule="auto"/>
        <w:ind w:left="155" w:right="268" w:hanging="10"/>
        <w:jc w:val="both"/>
      </w:pPr>
      <w:r>
        <w:t>Whilst our aim is to address most problems instantly and informally, an important aspect of solving any</w:t>
      </w:r>
      <w:r>
        <w:rPr>
          <w:spacing w:val="1"/>
        </w:rPr>
        <w:t xml:space="preserve"> </w:t>
      </w:r>
      <w:r>
        <w:t>problem is understanding when additional help is needed. Therefore, although a restorative approach will</w:t>
      </w:r>
      <w:r>
        <w:rPr>
          <w:spacing w:val="1"/>
        </w:rPr>
        <w:t xml:space="preserve"> </w:t>
      </w:r>
      <w:r>
        <w:t xml:space="preserve">continue to underpin </w:t>
      </w:r>
      <w:proofErr w:type="spellStart"/>
      <w:r>
        <w:t>behaviour</w:t>
      </w:r>
      <w:proofErr w:type="spellEnd"/>
      <w:r>
        <w:t xml:space="preserve"> conversation, a graduated level of support may be needed through more</w:t>
      </w:r>
      <w:r>
        <w:rPr>
          <w:spacing w:val="1"/>
        </w:rPr>
        <w:t xml:space="preserve"> </w:t>
      </w:r>
      <w:r>
        <w:t>senior</w:t>
      </w:r>
      <w:r>
        <w:rPr>
          <w:spacing w:val="-7"/>
        </w:rPr>
        <w:t xml:space="preserve"> </w:t>
      </w:r>
      <w:r>
        <w:t>staff</w:t>
      </w:r>
      <w:r>
        <w:rPr>
          <w:spacing w:val="-5"/>
        </w:rPr>
        <w:t xml:space="preserve"> </w:t>
      </w:r>
      <w:r>
        <w:t>members</w:t>
      </w:r>
      <w:r>
        <w:rPr>
          <w:spacing w:val="-6"/>
        </w:rPr>
        <w:t xml:space="preserve"> </w:t>
      </w:r>
      <w:r>
        <w:t>working</w:t>
      </w:r>
      <w:r>
        <w:rPr>
          <w:spacing w:val="-5"/>
        </w:rPr>
        <w:t xml:space="preserve"> </w:t>
      </w:r>
      <w:r>
        <w:t>with</w:t>
      </w:r>
      <w:r>
        <w:rPr>
          <w:spacing w:val="-8"/>
        </w:rPr>
        <w:t xml:space="preserve"> </w:t>
      </w:r>
      <w:r>
        <w:t>the</w:t>
      </w:r>
      <w:r>
        <w:rPr>
          <w:spacing w:val="-6"/>
        </w:rPr>
        <w:t xml:space="preserve"> </w:t>
      </w:r>
      <w:r>
        <w:t>pupil</w:t>
      </w:r>
      <w:r>
        <w:rPr>
          <w:spacing w:val="-2"/>
        </w:rPr>
        <w:t xml:space="preserve"> </w:t>
      </w:r>
      <w:r>
        <w:t>or</w:t>
      </w:r>
      <w:r>
        <w:rPr>
          <w:spacing w:val="-6"/>
        </w:rPr>
        <w:t xml:space="preserve"> </w:t>
      </w:r>
      <w:r>
        <w:t>involving</w:t>
      </w:r>
      <w:r>
        <w:rPr>
          <w:spacing w:val="-6"/>
        </w:rPr>
        <w:t xml:space="preserve"> </w:t>
      </w:r>
      <w:r>
        <w:t>parents to</w:t>
      </w:r>
      <w:r>
        <w:rPr>
          <w:spacing w:val="-9"/>
        </w:rPr>
        <w:t xml:space="preserve"> </w:t>
      </w:r>
      <w:r>
        <w:t>ensure</w:t>
      </w:r>
      <w:r>
        <w:rPr>
          <w:spacing w:val="-6"/>
        </w:rPr>
        <w:t xml:space="preserve"> </w:t>
      </w:r>
      <w:r>
        <w:t>that</w:t>
      </w:r>
      <w:r>
        <w:rPr>
          <w:spacing w:val="-7"/>
        </w:rPr>
        <w:t xml:space="preserve"> </w:t>
      </w:r>
      <w:r>
        <w:t>mistakes</w:t>
      </w:r>
      <w:r>
        <w:rPr>
          <w:spacing w:val="-6"/>
        </w:rPr>
        <w:t xml:space="preserve"> </w:t>
      </w:r>
      <w:r>
        <w:t>do</w:t>
      </w:r>
      <w:r>
        <w:rPr>
          <w:spacing w:val="-8"/>
        </w:rPr>
        <w:t xml:space="preserve"> </w:t>
      </w:r>
      <w:r>
        <w:t>not</w:t>
      </w:r>
      <w:r>
        <w:rPr>
          <w:spacing w:val="-3"/>
        </w:rPr>
        <w:t xml:space="preserve"> </w:t>
      </w:r>
      <w:r>
        <w:t>continue</w:t>
      </w:r>
      <w:r>
        <w:rPr>
          <w:spacing w:val="-6"/>
        </w:rPr>
        <w:t xml:space="preserve"> </w:t>
      </w:r>
      <w:r>
        <w:t>to</w:t>
      </w:r>
      <w:r>
        <w:rPr>
          <w:spacing w:val="-51"/>
        </w:rPr>
        <w:t xml:space="preserve"> </w:t>
      </w:r>
      <w:r>
        <w:t>be</w:t>
      </w:r>
      <w:r>
        <w:rPr>
          <w:spacing w:val="-2"/>
        </w:rPr>
        <w:t xml:space="preserve"> </w:t>
      </w:r>
      <w:r>
        <w:t>repeated</w:t>
      </w:r>
      <w:r>
        <w:rPr>
          <w:spacing w:val="-4"/>
        </w:rPr>
        <w:t xml:space="preserve"> </w:t>
      </w:r>
      <w:r>
        <w:t>and</w:t>
      </w:r>
      <w:r>
        <w:rPr>
          <w:spacing w:val="-4"/>
        </w:rPr>
        <w:t xml:space="preserve"> </w:t>
      </w:r>
      <w:r>
        <w:t>any</w:t>
      </w:r>
      <w:r>
        <w:rPr>
          <w:spacing w:val="-1"/>
        </w:rPr>
        <w:t xml:space="preserve"> </w:t>
      </w:r>
      <w:r>
        <w:t>harm</w:t>
      </w:r>
      <w:r>
        <w:rPr>
          <w:spacing w:val="-5"/>
        </w:rPr>
        <w:t xml:space="preserve"> </w:t>
      </w:r>
      <w:r>
        <w:t>that</w:t>
      </w:r>
      <w:r>
        <w:rPr>
          <w:spacing w:val="-4"/>
        </w:rPr>
        <w:t xml:space="preserve"> </w:t>
      </w:r>
      <w:r>
        <w:t>has</w:t>
      </w:r>
      <w:r>
        <w:rPr>
          <w:spacing w:val="-6"/>
        </w:rPr>
        <w:t xml:space="preserve"> </w:t>
      </w:r>
      <w:r>
        <w:t>been</w:t>
      </w:r>
      <w:r>
        <w:rPr>
          <w:spacing w:val="-4"/>
        </w:rPr>
        <w:t xml:space="preserve"> </w:t>
      </w:r>
      <w:r>
        <w:t>caused</w:t>
      </w:r>
      <w:r>
        <w:rPr>
          <w:spacing w:val="-3"/>
        </w:rPr>
        <w:t xml:space="preserve"> </w:t>
      </w:r>
      <w:r>
        <w:t>is</w:t>
      </w:r>
      <w:r>
        <w:rPr>
          <w:spacing w:val="-2"/>
        </w:rPr>
        <w:t xml:space="preserve"> </w:t>
      </w:r>
      <w:r>
        <w:t>addressed.</w:t>
      </w:r>
      <w:r>
        <w:rPr>
          <w:spacing w:val="-3"/>
        </w:rPr>
        <w:t xml:space="preserve"> </w:t>
      </w:r>
      <w:r>
        <w:t>Therefore,</w:t>
      </w:r>
      <w:r>
        <w:rPr>
          <w:spacing w:val="-2"/>
        </w:rPr>
        <w:t xml:space="preserve"> </w:t>
      </w:r>
      <w:r>
        <w:t>we</w:t>
      </w:r>
      <w:r>
        <w:rPr>
          <w:spacing w:val="-2"/>
        </w:rPr>
        <w:t xml:space="preserve"> </w:t>
      </w:r>
      <w:proofErr w:type="spellStart"/>
      <w:r>
        <w:t>categorise</w:t>
      </w:r>
      <w:proofErr w:type="spellEnd"/>
      <w:r>
        <w:rPr>
          <w:spacing w:val="-2"/>
        </w:rPr>
        <w:t xml:space="preserve"> </w:t>
      </w:r>
      <w:r>
        <w:t>our</w:t>
      </w:r>
      <w:r>
        <w:rPr>
          <w:spacing w:val="-1"/>
        </w:rPr>
        <w:t xml:space="preserve"> </w:t>
      </w:r>
      <w:proofErr w:type="spellStart"/>
      <w:r>
        <w:t>behaviours</w:t>
      </w:r>
      <w:proofErr w:type="spellEnd"/>
      <w:r>
        <w:rPr>
          <w:spacing w:val="-7"/>
        </w:rPr>
        <w:t xml:space="preserve"> </w:t>
      </w:r>
      <w:r>
        <w:t>into</w:t>
      </w:r>
      <w:r>
        <w:rPr>
          <w:spacing w:val="-52"/>
        </w:rPr>
        <w:t xml:space="preserve"> </w:t>
      </w:r>
      <w:r>
        <w:t>three levels</w:t>
      </w:r>
      <w:r>
        <w:rPr>
          <w:spacing w:val="1"/>
        </w:rPr>
        <w:t xml:space="preserve"> </w:t>
      </w:r>
      <w:r>
        <w:t>in</w:t>
      </w:r>
      <w:r>
        <w:rPr>
          <w:spacing w:val="-1"/>
        </w:rPr>
        <w:t xml:space="preserve"> </w:t>
      </w:r>
      <w:r>
        <w:t>order</w:t>
      </w:r>
      <w:r>
        <w:rPr>
          <w:spacing w:val="2"/>
        </w:rPr>
        <w:t xml:space="preserve"> </w:t>
      </w:r>
      <w:r>
        <w:t>to</w:t>
      </w:r>
      <w:r>
        <w:rPr>
          <w:spacing w:val="-3"/>
        </w:rPr>
        <w:t xml:space="preserve"> </w:t>
      </w:r>
      <w:r>
        <w:t>tailor</w:t>
      </w:r>
      <w:r>
        <w:rPr>
          <w:spacing w:val="1"/>
        </w:rPr>
        <w:t xml:space="preserve"> </w:t>
      </w:r>
      <w:r>
        <w:t>an</w:t>
      </w:r>
      <w:r>
        <w:rPr>
          <w:spacing w:val="3"/>
        </w:rPr>
        <w:t xml:space="preserve"> </w:t>
      </w:r>
      <w:r>
        <w:t>appropriate level</w:t>
      </w:r>
      <w:r>
        <w:rPr>
          <w:spacing w:val="-5"/>
        </w:rPr>
        <w:t xml:space="preserve"> </w:t>
      </w:r>
      <w:r>
        <w:t>of</w:t>
      </w:r>
      <w:r>
        <w:rPr>
          <w:spacing w:val="-4"/>
        </w:rPr>
        <w:t xml:space="preserve"> </w:t>
      </w:r>
      <w:r>
        <w:t>support:</w:t>
      </w:r>
    </w:p>
    <w:p w14:paraId="63038154" w14:textId="77777777" w:rsidR="00DC25D0" w:rsidRDefault="00DC25D0" w:rsidP="00A84DD5">
      <w:pPr>
        <w:pStyle w:val="ListParagraph"/>
        <w:widowControl w:val="0"/>
        <w:numPr>
          <w:ilvl w:val="0"/>
          <w:numId w:val="12"/>
        </w:numPr>
        <w:tabs>
          <w:tab w:val="left" w:pos="880"/>
          <w:tab w:val="left" w:pos="881"/>
        </w:tabs>
        <w:autoSpaceDE w:val="0"/>
        <w:autoSpaceDN w:val="0"/>
        <w:spacing w:before="15" w:after="0" w:line="240" w:lineRule="auto"/>
        <w:ind w:hanging="361"/>
        <w:contextualSpacing w:val="0"/>
        <w:rPr>
          <w:sz w:val="24"/>
        </w:rPr>
      </w:pPr>
      <w:r>
        <w:rPr>
          <w:sz w:val="24"/>
        </w:rPr>
        <w:t>Minor</w:t>
      </w:r>
      <w:r>
        <w:rPr>
          <w:spacing w:val="-4"/>
          <w:sz w:val="24"/>
        </w:rPr>
        <w:t xml:space="preserve"> </w:t>
      </w:r>
      <w:r>
        <w:rPr>
          <w:sz w:val="24"/>
        </w:rPr>
        <w:t>incidents</w:t>
      </w:r>
    </w:p>
    <w:p w14:paraId="18856077" w14:textId="77777777" w:rsidR="00DC25D0" w:rsidRDefault="00DC25D0" w:rsidP="00A84DD5">
      <w:pPr>
        <w:pStyle w:val="ListParagraph"/>
        <w:widowControl w:val="0"/>
        <w:numPr>
          <w:ilvl w:val="0"/>
          <w:numId w:val="12"/>
        </w:numPr>
        <w:tabs>
          <w:tab w:val="left" w:pos="880"/>
          <w:tab w:val="left" w:pos="881"/>
        </w:tabs>
        <w:autoSpaceDE w:val="0"/>
        <w:autoSpaceDN w:val="0"/>
        <w:spacing w:before="22" w:after="0" w:line="240" w:lineRule="auto"/>
        <w:ind w:hanging="361"/>
        <w:contextualSpacing w:val="0"/>
        <w:rPr>
          <w:sz w:val="24"/>
        </w:rPr>
      </w:pPr>
      <w:r>
        <w:rPr>
          <w:sz w:val="24"/>
        </w:rPr>
        <w:t>Serious</w:t>
      </w:r>
      <w:r>
        <w:rPr>
          <w:spacing w:val="-4"/>
          <w:sz w:val="24"/>
        </w:rPr>
        <w:t xml:space="preserve"> </w:t>
      </w:r>
      <w:r>
        <w:rPr>
          <w:sz w:val="24"/>
        </w:rPr>
        <w:t>incidents</w:t>
      </w:r>
    </w:p>
    <w:p w14:paraId="4FD26CC0" w14:textId="77777777" w:rsidR="00DC25D0" w:rsidRDefault="00DC25D0" w:rsidP="00A84DD5">
      <w:pPr>
        <w:pStyle w:val="ListParagraph"/>
        <w:widowControl w:val="0"/>
        <w:numPr>
          <w:ilvl w:val="0"/>
          <w:numId w:val="12"/>
        </w:numPr>
        <w:tabs>
          <w:tab w:val="left" w:pos="880"/>
          <w:tab w:val="left" w:pos="881"/>
        </w:tabs>
        <w:autoSpaceDE w:val="0"/>
        <w:autoSpaceDN w:val="0"/>
        <w:spacing w:before="23" w:after="0" w:line="240" w:lineRule="auto"/>
        <w:ind w:hanging="361"/>
        <w:contextualSpacing w:val="0"/>
        <w:rPr>
          <w:sz w:val="24"/>
        </w:rPr>
      </w:pPr>
      <w:r>
        <w:rPr>
          <w:sz w:val="24"/>
        </w:rPr>
        <w:t>Very</w:t>
      </w:r>
      <w:r>
        <w:rPr>
          <w:spacing w:val="-2"/>
          <w:sz w:val="24"/>
        </w:rPr>
        <w:t xml:space="preserve"> </w:t>
      </w:r>
      <w:r>
        <w:rPr>
          <w:sz w:val="24"/>
        </w:rPr>
        <w:t>serious</w:t>
      </w:r>
      <w:r>
        <w:rPr>
          <w:spacing w:val="-2"/>
          <w:sz w:val="24"/>
        </w:rPr>
        <w:t xml:space="preserve"> </w:t>
      </w:r>
      <w:r>
        <w:rPr>
          <w:sz w:val="24"/>
        </w:rPr>
        <w:t>incident</w:t>
      </w:r>
    </w:p>
    <w:p w14:paraId="56A2F271" w14:textId="77777777" w:rsidR="00DC25D0" w:rsidRDefault="00DC25D0" w:rsidP="00DC25D0">
      <w:pPr>
        <w:pStyle w:val="BodyText"/>
        <w:spacing w:before="17" w:line="247" w:lineRule="auto"/>
        <w:ind w:left="155" w:right="267" w:hanging="10"/>
        <w:jc w:val="both"/>
      </w:pPr>
      <w:r>
        <w:t>This</w:t>
      </w:r>
      <w:r>
        <w:rPr>
          <w:spacing w:val="-8"/>
        </w:rPr>
        <w:t xml:space="preserve"> </w:t>
      </w:r>
      <w:r>
        <w:t>is</w:t>
      </w:r>
      <w:r>
        <w:rPr>
          <w:spacing w:val="-8"/>
        </w:rPr>
        <w:t xml:space="preserve"> </w:t>
      </w:r>
      <w:r>
        <w:t>not</w:t>
      </w:r>
      <w:r>
        <w:rPr>
          <w:spacing w:val="-8"/>
        </w:rPr>
        <w:t xml:space="preserve"> </w:t>
      </w:r>
      <w:r>
        <w:t>an</w:t>
      </w:r>
      <w:r>
        <w:rPr>
          <w:spacing w:val="-9"/>
        </w:rPr>
        <w:t xml:space="preserve"> </w:t>
      </w:r>
      <w:r>
        <w:t>exhaustive</w:t>
      </w:r>
      <w:r>
        <w:rPr>
          <w:spacing w:val="-8"/>
        </w:rPr>
        <w:t xml:space="preserve"> </w:t>
      </w:r>
      <w:r>
        <w:t>list</w:t>
      </w:r>
      <w:r>
        <w:rPr>
          <w:spacing w:val="-8"/>
        </w:rPr>
        <w:t xml:space="preserve"> </w:t>
      </w:r>
      <w:r>
        <w:t>and</w:t>
      </w:r>
      <w:r>
        <w:rPr>
          <w:spacing w:val="-10"/>
        </w:rPr>
        <w:t xml:space="preserve"> </w:t>
      </w:r>
      <w:r>
        <w:t>it</w:t>
      </w:r>
      <w:r>
        <w:rPr>
          <w:spacing w:val="-13"/>
        </w:rPr>
        <w:t xml:space="preserve"> </w:t>
      </w:r>
      <w:r>
        <w:t>does</w:t>
      </w:r>
      <w:r>
        <w:rPr>
          <w:spacing w:val="-7"/>
        </w:rPr>
        <w:t xml:space="preserve"> </w:t>
      </w:r>
      <w:r>
        <w:t>not</w:t>
      </w:r>
      <w:r>
        <w:rPr>
          <w:spacing w:val="-8"/>
        </w:rPr>
        <w:t xml:space="preserve"> </w:t>
      </w:r>
      <w:r>
        <w:t>cover</w:t>
      </w:r>
      <w:r>
        <w:rPr>
          <w:spacing w:val="-11"/>
        </w:rPr>
        <w:t xml:space="preserve"> </w:t>
      </w:r>
      <w:r>
        <w:t>every</w:t>
      </w:r>
      <w:r>
        <w:rPr>
          <w:spacing w:val="-8"/>
        </w:rPr>
        <w:t xml:space="preserve"> </w:t>
      </w:r>
      <w:r>
        <w:t>example</w:t>
      </w:r>
      <w:r>
        <w:rPr>
          <w:spacing w:val="-7"/>
        </w:rPr>
        <w:t xml:space="preserve"> </w:t>
      </w:r>
      <w:r>
        <w:t>of</w:t>
      </w:r>
      <w:r>
        <w:rPr>
          <w:spacing w:val="-3"/>
        </w:rPr>
        <w:t xml:space="preserve"> </w:t>
      </w:r>
      <w:r>
        <w:t>poor</w:t>
      </w:r>
      <w:r>
        <w:rPr>
          <w:spacing w:val="-8"/>
        </w:rPr>
        <w:t xml:space="preserve"> </w:t>
      </w:r>
      <w:r>
        <w:t>choice</w:t>
      </w:r>
      <w:r>
        <w:rPr>
          <w:spacing w:val="-7"/>
        </w:rPr>
        <w:t xml:space="preserve"> </w:t>
      </w:r>
      <w:r>
        <w:t>but</w:t>
      </w:r>
      <w:r>
        <w:rPr>
          <w:spacing w:val="-9"/>
        </w:rPr>
        <w:t xml:space="preserve"> </w:t>
      </w:r>
      <w:r>
        <w:t>provides</w:t>
      </w:r>
      <w:r>
        <w:rPr>
          <w:spacing w:val="-11"/>
        </w:rPr>
        <w:t xml:space="preserve"> </w:t>
      </w:r>
      <w:r>
        <w:t>a</w:t>
      </w:r>
      <w:r>
        <w:rPr>
          <w:spacing w:val="-13"/>
        </w:rPr>
        <w:t xml:space="preserve"> </w:t>
      </w:r>
      <w:r>
        <w:t>guide</w:t>
      </w:r>
      <w:r>
        <w:rPr>
          <w:spacing w:val="-8"/>
        </w:rPr>
        <w:t xml:space="preserve"> </w:t>
      </w:r>
      <w:r>
        <w:t>for</w:t>
      </w:r>
      <w:r>
        <w:rPr>
          <w:spacing w:val="-12"/>
        </w:rPr>
        <w:t xml:space="preserve"> </w:t>
      </w:r>
      <w:r>
        <w:t>staff</w:t>
      </w:r>
      <w:r>
        <w:rPr>
          <w:spacing w:val="-52"/>
        </w:rPr>
        <w:t xml:space="preserve"> </w:t>
      </w:r>
      <w:r>
        <w:t xml:space="preserve">to understand the level of support needed. In addition, these </w:t>
      </w:r>
      <w:proofErr w:type="spellStart"/>
      <w:r>
        <w:t>categorisations</w:t>
      </w:r>
      <w:proofErr w:type="spellEnd"/>
      <w:r>
        <w:t xml:space="preserve"> are used within the school’s</w:t>
      </w:r>
      <w:r>
        <w:rPr>
          <w:spacing w:val="1"/>
        </w:rPr>
        <w:t xml:space="preserve"> </w:t>
      </w:r>
      <w:proofErr w:type="spellStart"/>
      <w:r>
        <w:t>behaviour</w:t>
      </w:r>
      <w:proofErr w:type="spellEnd"/>
      <w:r>
        <w:t xml:space="preserve"> tracker. This ensures the school can understand whether these incidents are one-off or part of a</w:t>
      </w:r>
      <w:r>
        <w:rPr>
          <w:spacing w:val="1"/>
        </w:rPr>
        <w:t xml:space="preserve"> </w:t>
      </w:r>
      <w:r>
        <w:t>bigger issue. It also ensures a level of connectivity amongst all staff members in the school. This is reviewed</w:t>
      </w:r>
      <w:r>
        <w:rPr>
          <w:spacing w:val="-52"/>
        </w:rPr>
        <w:t xml:space="preserve"> </w:t>
      </w:r>
      <w:r>
        <w:t>monthly by member of the Senior Leadership Team in order to identify patterns and ensure we are taking</w:t>
      </w:r>
      <w:r>
        <w:rPr>
          <w:spacing w:val="1"/>
        </w:rPr>
        <w:t xml:space="preserve"> </w:t>
      </w:r>
      <w:r>
        <w:t>proactive steps</w:t>
      </w:r>
      <w:r>
        <w:rPr>
          <w:spacing w:val="1"/>
        </w:rPr>
        <w:t xml:space="preserve"> </w:t>
      </w:r>
      <w:r>
        <w:t>to</w:t>
      </w:r>
      <w:r>
        <w:rPr>
          <w:spacing w:val="-2"/>
        </w:rPr>
        <w:t xml:space="preserve"> </w:t>
      </w:r>
      <w:r>
        <w:t>address</w:t>
      </w:r>
      <w:r>
        <w:rPr>
          <w:spacing w:val="1"/>
        </w:rPr>
        <w:t xml:space="preserve"> </w:t>
      </w:r>
      <w:r>
        <w:t>issues.</w:t>
      </w:r>
    </w:p>
    <w:p w14:paraId="443BBA15" w14:textId="77777777" w:rsidR="00DC25D0" w:rsidRDefault="00DC25D0" w:rsidP="00DC25D0">
      <w:pPr>
        <w:pStyle w:val="BodyText"/>
        <w:spacing w:before="5"/>
        <w:rPr>
          <w:sz w:val="27"/>
        </w:rPr>
      </w:pPr>
    </w:p>
    <w:p w14:paraId="425E9A16" w14:textId="77777777" w:rsidR="00DC25D0" w:rsidRDefault="00DC25D0" w:rsidP="00DC25D0">
      <w:pPr>
        <w:pStyle w:val="BodyText"/>
        <w:ind w:left="145"/>
        <w:jc w:val="both"/>
      </w:pPr>
      <w:r>
        <w:rPr>
          <w:u w:val="single"/>
        </w:rPr>
        <w:t>How</w:t>
      </w:r>
      <w:r>
        <w:rPr>
          <w:spacing w:val="-5"/>
          <w:u w:val="single"/>
        </w:rPr>
        <w:t xml:space="preserve"> </w:t>
      </w:r>
      <w:r>
        <w:rPr>
          <w:u w:val="single"/>
        </w:rPr>
        <w:t>we</w:t>
      </w:r>
      <w:r>
        <w:rPr>
          <w:spacing w:val="-3"/>
          <w:u w:val="single"/>
        </w:rPr>
        <w:t xml:space="preserve"> </w:t>
      </w:r>
      <w:r>
        <w:rPr>
          <w:u w:val="single"/>
        </w:rPr>
        <w:t>support</w:t>
      </w:r>
      <w:r>
        <w:rPr>
          <w:spacing w:val="-3"/>
          <w:u w:val="single"/>
        </w:rPr>
        <w:t xml:space="preserve"> </w:t>
      </w:r>
      <w:r>
        <w:rPr>
          <w:u w:val="single"/>
        </w:rPr>
        <w:t>the</w:t>
      </w:r>
      <w:r>
        <w:rPr>
          <w:spacing w:val="-2"/>
          <w:u w:val="single"/>
        </w:rPr>
        <w:t xml:space="preserve"> </w:t>
      </w:r>
      <w:r>
        <w:rPr>
          <w:u w:val="single"/>
        </w:rPr>
        <w:t>three</w:t>
      </w:r>
      <w:r>
        <w:rPr>
          <w:spacing w:val="-2"/>
          <w:u w:val="single"/>
        </w:rPr>
        <w:t xml:space="preserve"> </w:t>
      </w:r>
      <w:r>
        <w:rPr>
          <w:u w:val="single"/>
        </w:rPr>
        <w:t>levels</w:t>
      </w:r>
      <w:r>
        <w:rPr>
          <w:spacing w:val="-2"/>
          <w:u w:val="single"/>
        </w:rPr>
        <w:t xml:space="preserve"> </w:t>
      </w:r>
      <w:r>
        <w:rPr>
          <w:u w:val="single"/>
        </w:rPr>
        <w:t>of</w:t>
      </w:r>
      <w:r>
        <w:rPr>
          <w:spacing w:val="-2"/>
          <w:u w:val="single"/>
        </w:rPr>
        <w:t xml:space="preserve"> </w:t>
      </w:r>
      <w:proofErr w:type="spellStart"/>
      <w:r>
        <w:rPr>
          <w:u w:val="single"/>
        </w:rPr>
        <w:t>behaviours</w:t>
      </w:r>
      <w:proofErr w:type="spellEnd"/>
      <w:r>
        <w:rPr>
          <w:spacing w:val="-2"/>
          <w:u w:val="single"/>
        </w:rPr>
        <w:t xml:space="preserve"> </w:t>
      </w:r>
      <w:r>
        <w:rPr>
          <w:u w:val="single"/>
        </w:rPr>
        <w:t>in</w:t>
      </w:r>
      <w:r>
        <w:rPr>
          <w:spacing w:val="-4"/>
          <w:u w:val="single"/>
        </w:rPr>
        <w:t xml:space="preserve"> </w:t>
      </w:r>
      <w:r>
        <w:rPr>
          <w:u w:val="single"/>
        </w:rPr>
        <w:t>school:</w:t>
      </w:r>
    </w:p>
    <w:p w14:paraId="424A0B65" w14:textId="77777777" w:rsidR="00DC25D0" w:rsidRDefault="00DC25D0" w:rsidP="00DC25D0">
      <w:pPr>
        <w:jc w:val="both"/>
        <w:sectPr w:rsidR="00DC25D0">
          <w:footerReference w:type="default" r:id="rId8"/>
          <w:pgSz w:w="11910" w:h="16840"/>
          <w:pgMar w:top="1600" w:right="440" w:bottom="1280" w:left="560" w:header="0" w:footer="1096" w:gutter="0"/>
          <w:pgNumType w:start="7"/>
          <w:cols w:space="720"/>
        </w:sectPr>
      </w:pPr>
    </w:p>
    <w:p w14:paraId="2DA3ED85" w14:textId="6B766660" w:rsidR="00DC25D0" w:rsidRDefault="00DC25D0" w:rsidP="00DC25D0">
      <w:pPr>
        <w:pStyle w:val="BodyText"/>
        <w:ind w:left="153"/>
        <w:rPr>
          <w:sz w:val="20"/>
        </w:rPr>
      </w:pPr>
      <w:r>
        <w:rPr>
          <w:noProof/>
        </w:rPr>
        <w:lastRenderedPageBreak/>
        <mc:AlternateContent>
          <mc:Choice Requires="wpg">
            <w:drawing>
              <wp:anchor distT="0" distB="0" distL="114300" distR="114300" simplePos="0" relativeHeight="251681792" behindDoc="0" locked="0" layoutInCell="1" allowOverlap="1" wp14:anchorId="4242E22F" wp14:editId="48CC94D4">
                <wp:simplePos x="0" y="0"/>
                <wp:positionH relativeFrom="page">
                  <wp:posOffset>471170</wp:posOffset>
                </wp:positionH>
                <wp:positionV relativeFrom="page">
                  <wp:posOffset>5158740</wp:posOffset>
                </wp:positionV>
                <wp:extent cx="6234430" cy="1010285"/>
                <wp:effectExtent l="0" t="0" r="13970" b="18415"/>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4430" cy="1010285"/>
                          <a:chOff x="742" y="8124"/>
                          <a:chExt cx="9818" cy="1591"/>
                        </a:xfrm>
                      </wpg:grpSpPr>
                      <wps:wsp>
                        <wps:cNvPr id="39" name="Freeform 32"/>
                        <wps:cNvSpPr>
                          <a:spLocks/>
                        </wps:cNvSpPr>
                        <wps:spPr bwMode="auto">
                          <a:xfrm>
                            <a:off x="3875" y="8697"/>
                            <a:ext cx="1690" cy="475"/>
                          </a:xfrm>
                          <a:custGeom>
                            <a:avLst/>
                            <a:gdLst>
                              <a:gd name="T0" fmla="+- 0 4125 3876"/>
                              <a:gd name="T1" fmla="*/ T0 w 1690"/>
                              <a:gd name="T2" fmla="+- 0 8697 8697"/>
                              <a:gd name="T3" fmla="*/ 8697 h 475"/>
                              <a:gd name="T4" fmla="+- 0 3876 3876"/>
                              <a:gd name="T5" fmla="*/ T4 w 1690"/>
                              <a:gd name="T6" fmla="+- 0 8935 8697"/>
                              <a:gd name="T7" fmla="*/ 8935 h 475"/>
                              <a:gd name="T8" fmla="+- 0 4125 3876"/>
                              <a:gd name="T9" fmla="*/ T8 w 1690"/>
                              <a:gd name="T10" fmla="+- 0 9172 8697"/>
                              <a:gd name="T11" fmla="*/ 9172 h 475"/>
                              <a:gd name="T12" fmla="+- 0 4125 3876"/>
                              <a:gd name="T13" fmla="*/ T12 w 1690"/>
                              <a:gd name="T14" fmla="+- 0 9053 8697"/>
                              <a:gd name="T15" fmla="*/ 9053 h 475"/>
                              <a:gd name="T16" fmla="+- 0 5566 3876"/>
                              <a:gd name="T17" fmla="*/ T16 w 1690"/>
                              <a:gd name="T18" fmla="+- 0 9053 8697"/>
                              <a:gd name="T19" fmla="*/ 9053 h 475"/>
                              <a:gd name="T20" fmla="+- 0 5566 3876"/>
                              <a:gd name="T21" fmla="*/ T20 w 1690"/>
                              <a:gd name="T22" fmla="+- 0 8816 8697"/>
                              <a:gd name="T23" fmla="*/ 8816 h 475"/>
                              <a:gd name="T24" fmla="+- 0 4125 3876"/>
                              <a:gd name="T25" fmla="*/ T24 w 1690"/>
                              <a:gd name="T26" fmla="+- 0 8816 8697"/>
                              <a:gd name="T27" fmla="*/ 8816 h 475"/>
                              <a:gd name="T28" fmla="+- 0 4125 3876"/>
                              <a:gd name="T29" fmla="*/ T28 w 1690"/>
                              <a:gd name="T30" fmla="+- 0 8697 8697"/>
                              <a:gd name="T31" fmla="*/ 8697 h 4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690" h="475">
                                <a:moveTo>
                                  <a:pt x="249" y="0"/>
                                </a:moveTo>
                                <a:lnTo>
                                  <a:pt x="0" y="238"/>
                                </a:lnTo>
                                <a:lnTo>
                                  <a:pt x="249" y="475"/>
                                </a:lnTo>
                                <a:lnTo>
                                  <a:pt x="249" y="356"/>
                                </a:lnTo>
                                <a:lnTo>
                                  <a:pt x="1690" y="356"/>
                                </a:lnTo>
                                <a:lnTo>
                                  <a:pt x="1690" y="119"/>
                                </a:lnTo>
                                <a:lnTo>
                                  <a:pt x="249" y="119"/>
                                </a:lnTo>
                                <a:lnTo>
                                  <a:pt x="249" y="0"/>
                                </a:lnTo>
                                <a:close/>
                              </a:path>
                            </a:pathLst>
                          </a:custGeom>
                          <a:solidFill>
                            <a:srgbClr val="CFE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1"/>
                        <wps:cNvSpPr>
                          <a:spLocks/>
                        </wps:cNvSpPr>
                        <wps:spPr bwMode="auto">
                          <a:xfrm>
                            <a:off x="3875" y="8697"/>
                            <a:ext cx="1690" cy="475"/>
                          </a:xfrm>
                          <a:custGeom>
                            <a:avLst/>
                            <a:gdLst>
                              <a:gd name="T0" fmla="+- 0 3876 3876"/>
                              <a:gd name="T1" fmla="*/ T0 w 1690"/>
                              <a:gd name="T2" fmla="+- 0 8935 8697"/>
                              <a:gd name="T3" fmla="*/ 8935 h 475"/>
                              <a:gd name="T4" fmla="+- 0 4125 3876"/>
                              <a:gd name="T5" fmla="*/ T4 w 1690"/>
                              <a:gd name="T6" fmla="+- 0 8697 8697"/>
                              <a:gd name="T7" fmla="*/ 8697 h 475"/>
                              <a:gd name="T8" fmla="+- 0 4125 3876"/>
                              <a:gd name="T9" fmla="*/ T8 w 1690"/>
                              <a:gd name="T10" fmla="+- 0 8816 8697"/>
                              <a:gd name="T11" fmla="*/ 8816 h 475"/>
                              <a:gd name="T12" fmla="+- 0 5566 3876"/>
                              <a:gd name="T13" fmla="*/ T12 w 1690"/>
                              <a:gd name="T14" fmla="+- 0 8816 8697"/>
                              <a:gd name="T15" fmla="*/ 8816 h 475"/>
                              <a:gd name="T16" fmla="+- 0 5566 3876"/>
                              <a:gd name="T17" fmla="*/ T16 w 1690"/>
                              <a:gd name="T18" fmla="+- 0 9053 8697"/>
                              <a:gd name="T19" fmla="*/ 9053 h 475"/>
                              <a:gd name="T20" fmla="+- 0 4125 3876"/>
                              <a:gd name="T21" fmla="*/ T20 w 1690"/>
                              <a:gd name="T22" fmla="+- 0 9053 8697"/>
                              <a:gd name="T23" fmla="*/ 9053 h 475"/>
                              <a:gd name="T24" fmla="+- 0 4125 3876"/>
                              <a:gd name="T25" fmla="*/ T24 w 1690"/>
                              <a:gd name="T26" fmla="+- 0 9172 8697"/>
                              <a:gd name="T27" fmla="*/ 9172 h 475"/>
                              <a:gd name="T28" fmla="+- 0 3876 3876"/>
                              <a:gd name="T29" fmla="*/ T28 w 1690"/>
                              <a:gd name="T30" fmla="+- 0 8935 8697"/>
                              <a:gd name="T31" fmla="*/ 8935 h 4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690" h="475">
                                <a:moveTo>
                                  <a:pt x="0" y="238"/>
                                </a:moveTo>
                                <a:lnTo>
                                  <a:pt x="249" y="0"/>
                                </a:lnTo>
                                <a:lnTo>
                                  <a:pt x="249" y="119"/>
                                </a:lnTo>
                                <a:lnTo>
                                  <a:pt x="1690" y="119"/>
                                </a:lnTo>
                                <a:lnTo>
                                  <a:pt x="1690" y="356"/>
                                </a:lnTo>
                                <a:lnTo>
                                  <a:pt x="249" y="356"/>
                                </a:lnTo>
                                <a:lnTo>
                                  <a:pt x="249" y="475"/>
                                </a:lnTo>
                                <a:lnTo>
                                  <a:pt x="0" y="23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30"/>
                        <wps:cNvSpPr txBox="1">
                          <a:spLocks noChangeArrowheads="1"/>
                        </wps:cNvSpPr>
                        <wps:spPr bwMode="auto">
                          <a:xfrm>
                            <a:off x="5565" y="8275"/>
                            <a:ext cx="4979" cy="1425"/>
                          </a:xfrm>
                          <a:prstGeom prst="rect">
                            <a:avLst/>
                          </a:prstGeom>
                          <a:solidFill>
                            <a:srgbClr val="D9D9D9"/>
                          </a:solidFill>
                          <a:ln w="19050">
                            <a:solidFill>
                              <a:srgbClr val="000000"/>
                            </a:solidFill>
                            <a:prstDash val="solid"/>
                            <a:miter lim="800000"/>
                            <a:headEnd/>
                            <a:tailEnd/>
                          </a:ln>
                        </wps:spPr>
                        <wps:txbx>
                          <w:txbxContent>
                            <w:p w14:paraId="27EC1DC8" w14:textId="77777777" w:rsidR="00DC25D0" w:rsidRDefault="00DC25D0" w:rsidP="00DC25D0">
                              <w:pPr>
                                <w:spacing w:before="144" w:line="220" w:lineRule="exact"/>
                                <w:ind w:left="147"/>
                                <w:rPr>
                                  <w:rFonts w:ascii="Arial"/>
                                  <w:b/>
                                  <w:sz w:val="20"/>
                                </w:rPr>
                              </w:pPr>
                              <w:r>
                                <w:rPr>
                                  <w:rFonts w:ascii="Arial"/>
                                  <w:b/>
                                  <w:sz w:val="20"/>
                                </w:rPr>
                                <w:t>All</w:t>
                              </w:r>
                              <w:r>
                                <w:rPr>
                                  <w:rFonts w:ascii="Arial"/>
                                  <w:b/>
                                  <w:spacing w:val="-6"/>
                                  <w:sz w:val="20"/>
                                </w:rPr>
                                <w:t xml:space="preserve"> </w:t>
                              </w:r>
                              <w:r>
                                <w:rPr>
                                  <w:rFonts w:ascii="Arial"/>
                                  <w:b/>
                                  <w:sz w:val="20"/>
                                </w:rPr>
                                <w:t>Incidents</w:t>
                              </w:r>
                            </w:p>
                            <w:p w14:paraId="283F47F1" w14:textId="77777777" w:rsidR="00DC25D0" w:rsidRDefault="00DC25D0" w:rsidP="00DC25D0">
                              <w:pPr>
                                <w:spacing w:line="210" w:lineRule="exact"/>
                                <w:ind w:left="147"/>
                                <w:rPr>
                                  <w:rFonts w:ascii="Arial MT"/>
                                  <w:sz w:val="20"/>
                                </w:rPr>
                              </w:pPr>
                              <w:r>
                                <w:rPr>
                                  <w:rFonts w:ascii="Arial MT"/>
                                  <w:sz w:val="20"/>
                                </w:rPr>
                                <w:t>-Dealt</w:t>
                              </w:r>
                              <w:r>
                                <w:rPr>
                                  <w:rFonts w:ascii="Arial MT"/>
                                  <w:spacing w:val="-3"/>
                                  <w:sz w:val="20"/>
                                </w:rPr>
                                <w:t xml:space="preserve"> </w:t>
                              </w:r>
                              <w:r>
                                <w:rPr>
                                  <w:rFonts w:ascii="Arial MT"/>
                                  <w:sz w:val="20"/>
                                </w:rPr>
                                <w:t>with</w:t>
                              </w:r>
                              <w:r>
                                <w:rPr>
                                  <w:rFonts w:ascii="Arial MT"/>
                                  <w:spacing w:val="-4"/>
                                  <w:sz w:val="20"/>
                                </w:rPr>
                                <w:t xml:space="preserve"> </w:t>
                              </w:r>
                              <w:r>
                                <w:rPr>
                                  <w:rFonts w:ascii="Arial MT"/>
                                  <w:sz w:val="20"/>
                                </w:rPr>
                                <w:t>by</w:t>
                              </w:r>
                              <w:r>
                                <w:rPr>
                                  <w:rFonts w:ascii="Arial MT"/>
                                  <w:spacing w:val="-2"/>
                                  <w:sz w:val="20"/>
                                </w:rPr>
                                <w:t xml:space="preserve"> </w:t>
                              </w:r>
                              <w:r>
                                <w:rPr>
                                  <w:rFonts w:ascii="Arial MT"/>
                                  <w:sz w:val="20"/>
                                </w:rPr>
                                <w:t>Headteacher</w:t>
                              </w:r>
                              <w:r>
                                <w:rPr>
                                  <w:rFonts w:ascii="Arial MT"/>
                                  <w:spacing w:val="-2"/>
                                  <w:sz w:val="20"/>
                                </w:rPr>
                                <w:t xml:space="preserve"> </w:t>
                              </w:r>
                              <w:r>
                                <w:rPr>
                                  <w:rFonts w:ascii="Arial MT"/>
                                  <w:sz w:val="20"/>
                                </w:rPr>
                                <w:t>(DHT</w:t>
                              </w:r>
                              <w:r>
                                <w:rPr>
                                  <w:rFonts w:ascii="Arial MT"/>
                                  <w:spacing w:val="-1"/>
                                  <w:sz w:val="20"/>
                                </w:rPr>
                                <w:t xml:space="preserve"> </w:t>
                              </w:r>
                              <w:r>
                                <w:rPr>
                                  <w:rFonts w:ascii="Arial MT"/>
                                  <w:sz w:val="20"/>
                                </w:rPr>
                                <w:t>in</w:t>
                              </w:r>
                              <w:r>
                                <w:rPr>
                                  <w:rFonts w:ascii="Arial MT"/>
                                  <w:spacing w:val="-3"/>
                                  <w:sz w:val="20"/>
                                </w:rPr>
                                <w:t xml:space="preserve"> </w:t>
                              </w:r>
                              <w:r>
                                <w:rPr>
                                  <w:rFonts w:ascii="Arial MT"/>
                                  <w:sz w:val="20"/>
                                </w:rPr>
                                <w:t>their</w:t>
                              </w:r>
                              <w:r>
                                <w:rPr>
                                  <w:rFonts w:ascii="Arial MT"/>
                                  <w:spacing w:val="-2"/>
                                  <w:sz w:val="20"/>
                                </w:rPr>
                                <w:t xml:space="preserve"> </w:t>
                              </w:r>
                              <w:r>
                                <w:rPr>
                                  <w:rFonts w:ascii="Arial MT"/>
                                  <w:sz w:val="20"/>
                                </w:rPr>
                                <w:t>absence)</w:t>
                              </w:r>
                            </w:p>
                            <w:p w14:paraId="1EB7AA91" w14:textId="77777777" w:rsidR="00DC25D0" w:rsidRDefault="00DC25D0" w:rsidP="00DC25D0">
                              <w:pPr>
                                <w:spacing w:line="208" w:lineRule="exact"/>
                                <w:ind w:left="147"/>
                                <w:rPr>
                                  <w:rFonts w:ascii="Arial MT"/>
                                  <w:sz w:val="20"/>
                                </w:rPr>
                              </w:pPr>
                              <w:r>
                                <w:rPr>
                                  <w:rFonts w:ascii="Arial MT"/>
                                  <w:sz w:val="20"/>
                                </w:rPr>
                                <w:t>-Headteacher</w:t>
                              </w:r>
                              <w:r>
                                <w:rPr>
                                  <w:rFonts w:ascii="Arial MT"/>
                                  <w:spacing w:val="-4"/>
                                  <w:sz w:val="20"/>
                                </w:rPr>
                                <w:t xml:space="preserve"> </w:t>
                              </w:r>
                              <w:r>
                                <w:rPr>
                                  <w:rFonts w:ascii="Arial MT"/>
                                  <w:sz w:val="20"/>
                                </w:rPr>
                                <w:t xml:space="preserve">tracks in </w:t>
                              </w:r>
                              <w:proofErr w:type="spellStart"/>
                              <w:r>
                                <w:rPr>
                                  <w:rFonts w:ascii="Arial MT"/>
                                  <w:sz w:val="20"/>
                                </w:rPr>
                                <w:t>behavior</w:t>
                              </w:r>
                              <w:proofErr w:type="spellEnd"/>
                              <w:r>
                                <w:rPr>
                                  <w:rFonts w:ascii="Arial MT"/>
                                  <w:sz w:val="20"/>
                                </w:rPr>
                                <w:t xml:space="preserve"> log if</w:t>
                              </w:r>
                              <w:r>
                                <w:rPr>
                                  <w:rFonts w:ascii="Arial MT"/>
                                  <w:spacing w:val="-3"/>
                                  <w:sz w:val="20"/>
                                </w:rPr>
                                <w:t xml:space="preserve"> </w:t>
                              </w:r>
                              <w:r>
                                <w:rPr>
                                  <w:rFonts w:ascii="Arial MT"/>
                                  <w:sz w:val="20"/>
                                </w:rPr>
                                <w:t>needed</w:t>
                              </w:r>
                            </w:p>
                            <w:p w14:paraId="07173121" w14:textId="77777777" w:rsidR="00DC25D0" w:rsidRDefault="00DC25D0" w:rsidP="00DC25D0">
                              <w:pPr>
                                <w:spacing w:line="220" w:lineRule="exact"/>
                                <w:ind w:left="147"/>
                                <w:rPr>
                                  <w:rFonts w:ascii="Arial MT"/>
                                  <w:sz w:val="20"/>
                                </w:rPr>
                              </w:pPr>
                              <w:r>
                                <w:rPr>
                                  <w:rFonts w:ascii="Arial MT"/>
                                  <w:sz w:val="20"/>
                                </w:rPr>
                                <w:t>-HT/DHT</w:t>
                              </w:r>
                              <w:r>
                                <w:rPr>
                                  <w:rFonts w:ascii="Arial MT"/>
                                  <w:spacing w:val="-4"/>
                                  <w:sz w:val="20"/>
                                </w:rPr>
                                <w:t xml:space="preserve"> </w:t>
                              </w:r>
                              <w:r>
                                <w:rPr>
                                  <w:rFonts w:ascii="Arial MT"/>
                                  <w:sz w:val="20"/>
                                </w:rPr>
                                <w:t>arranges to</w:t>
                              </w:r>
                              <w:r>
                                <w:rPr>
                                  <w:rFonts w:ascii="Arial MT"/>
                                  <w:spacing w:val="-7"/>
                                  <w:sz w:val="20"/>
                                </w:rPr>
                                <w:t xml:space="preserve"> </w:t>
                              </w:r>
                              <w:r>
                                <w:rPr>
                                  <w:rFonts w:ascii="Arial MT"/>
                                  <w:sz w:val="20"/>
                                </w:rPr>
                                <w:t>meet</w:t>
                              </w:r>
                              <w:r>
                                <w:rPr>
                                  <w:rFonts w:ascii="Arial MT"/>
                                  <w:spacing w:val="-6"/>
                                  <w:sz w:val="20"/>
                                </w:rPr>
                                <w:t xml:space="preserve"> </w:t>
                              </w:r>
                              <w:r>
                                <w:rPr>
                                  <w:rFonts w:ascii="Arial MT"/>
                                  <w:sz w:val="20"/>
                                </w:rPr>
                                <w:t>parents</w:t>
                              </w:r>
                            </w:p>
                          </w:txbxContent>
                        </wps:txbx>
                        <wps:bodyPr rot="0" vert="horz" wrap="square" lIns="0" tIns="0" rIns="0" bIns="0" anchor="t" anchorCtr="0" upright="1">
                          <a:noAutofit/>
                        </wps:bodyPr>
                      </wps:wsp>
                      <wps:wsp>
                        <wps:cNvPr id="42" name="Text Box 29"/>
                        <wps:cNvSpPr txBox="1">
                          <a:spLocks noChangeArrowheads="1"/>
                        </wps:cNvSpPr>
                        <wps:spPr bwMode="auto">
                          <a:xfrm>
                            <a:off x="749" y="8131"/>
                            <a:ext cx="3127" cy="153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428713" w14:textId="77777777" w:rsidR="00DC25D0" w:rsidRDefault="00DC25D0" w:rsidP="00DC25D0">
                              <w:pPr>
                                <w:spacing w:before="11"/>
                                <w:rPr>
                                  <w:sz w:val="20"/>
                                </w:rPr>
                              </w:pPr>
                            </w:p>
                            <w:p w14:paraId="4644B6FF" w14:textId="77777777" w:rsidR="00DC25D0" w:rsidRDefault="00DC25D0" w:rsidP="00DC25D0">
                              <w:pPr>
                                <w:spacing w:line="217" w:lineRule="exact"/>
                                <w:ind w:left="143"/>
                                <w:rPr>
                                  <w:rFonts w:ascii="Arial"/>
                                  <w:b/>
                                  <w:sz w:val="20"/>
                                </w:rPr>
                              </w:pPr>
                              <w:r>
                                <w:rPr>
                                  <w:rFonts w:ascii="Arial"/>
                                  <w:b/>
                                  <w:sz w:val="20"/>
                                </w:rPr>
                                <w:t>If</w:t>
                              </w:r>
                              <w:r>
                                <w:rPr>
                                  <w:rFonts w:ascii="Arial"/>
                                  <w:b/>
                                  <w:spacing w:val="-5"/>
                                  <w:sz w:val="20"/>
                                </w:rPr>
                                <w:t xml:space="preserve"> </w:t>
                              </w:r>
                              <w:r>
                                <w:rPr>
                                  <w:rFonts w:ascii="Arial"/>
                                  <w:b/>
                                  <w:sz w:val="20"/>
                                </w:rPr>
                                <w:t>a</w:t>
                              </w:r>
                              <w:r>
                                <w:rPr>
                                  <w:rFonts w:ascii="Arial"/>
                                  <w:b/>
                                  <w:spacing w:val="-3"/>
                                  <w:sz w:val="20"/>
                                </w:rPr>
                                <w:t xml:space="preserve"> </w:t>
                              </w:r>
                              <w:r>
                                <w:rPr>
                                  <w:rFonts w:ascii="Arial"/>
                                  <w:b/>
                                  <w:sz w:val="20"/>
                                </w:rPr>
                                <w:t>pattern</w:t>
                              </w:r>
                              <w:r>
                                <w:rPr>
                                  <w:rFonts w:ascii="Arial"/>
                                  <w:b/>
                                  <w:spacing w:val="1"/>
                                  <w:sz w:val="20"/>
                                </w:rPr>
                                <w:t xml:space="preserve"> </w:t>
                              </w:r>
                              <w:r>
                                <w:rPr>
                                  <w:rFonts w:ascii="Arial"/>
                                  <w:b/>
                                  <w:sz w:val="20"/>
                                </w:rPr>
                                <w:t>is</w:t>
                              </w:r>
                              <w:r>
                                <w:rPr>
                                  <w:rFonts w:ascii="Arial"/>
                                  <w:b/>
                                  <w:spacing w:val="-3"/>
                                  <w:sz w:val="20"/>
                                </w:rPr>
                                <w:t xml:space="preserve"> </w:t>
                              </w:r>
                              <w:r>
                                <w:rPr>
                                  <w:rFonts w:ascii="Arial"/>
                                  <w:b/>
                                  <w:sz w:val="20"/>
                                </w:rPr>
                                <w:t>forming</w:t>
                              </w:r>
                            </w:p>
                            <w:p w14:paraId="552D3F55" w14:textId="77777777" w:rsidR="00DC25D0" w:rsidRDefault="00DC25D0" w:rsidP="00DC25D0">
                              <w:pPr>
                                <w:spacing w:line="194" w:lineRule="exact"/>
                                <w:ind w:left="143"/>
                                <w:rPr>
                                  <w:rFonts w:ascii="Arial MT"/>
                                  <w:sz w:val="18"/>
                                </w:rPr>
                              </w:pPr>
                              <w:r>
                                <w:rPr>
                                  <w:rFonts w:ascii="Arial MT"/>
                                  <w:sz w:val="18"/>
                                </w:rPr>
                                <w:t>2</w:t>
                              </w:r>
                              <w:r>
                                <w:rPr>
                                  <w:rFonts w:ascii="Arial MT"/>
                                  <w:spacing w:val="-9"/>
                                  <w:sz w:val="18"/>
                                </w:rPr>
                                <w:t xml:space="preserve"> </w:t>
                              </w:r>
                              <w:r>
                                <w:rPr>
                                  <w:rFonts w:ascii="Arial MT"/>
                                  <w:sz w:val="18"/>
                                </w:rPr>
                                <w:t>+</w:t>
                              </w:r>
                              <w:r>
                                <w:rPr>
                                  <w:rFonts w:ascii="Arial MT"/>
                                  <w:spacing w:val="-3"/>
                                  <w:sz w:val="18"/>
                                </w:rPr>
                                <w:t xml:space="preserve"> </w:t>
                              </w:r>
                              <w:r>
                                <w:rPr>
                                  <w:rFonts w:ascii="Arial MT"/>
                                  <w:sz w:val="18"/>
                                </w:rPr>
                                <w:t>Incidents</w:t>
                              </w:r>
                            </w:p>
                            <w:p w14:paraId="43E392E5" w14:textId="77777777" w:rsidR="00DC25D0" w:rsidRDefault="00DC25D0" w:rsidP="00DC25D0">
                              <w:pPr>
                                <w:spacing w:before="3"/>
                                <w:rPr>
                                  <w:rFonts w:ascii="Arial MT"/>
                                  <w:sz w:val="20"/>
                                </w:rPr>
                              </w:pPr>
                            </w:p>
                            <w:p w14:paraId="0C872E11" w14:textId="77777777" w:rsidR="00DC25D0" w:rsidRDefault="00DC25D0" w:rsidP="00DC25D0">
                              <w:pPr>
                                <w:spacing w:line="199" w:lineRule="exact"/>
                                <w:ind w:left="143"/>
                                <w:rPr>
                                  <w:rFonts w:ascii="Arial MT"/>
                                  <w:sz w:val="18"/>
                                </w:rPr>
                              </w:pPr>
                              <w:r>
                                <w:rPr>
                                  <w:rFonts w:ascii="Arial MT"/>
                                  <w:sz w:val="18"/>
                                </w:rPr>
                                <w:t>Risk</w:t>
                              </w:r>
                              <w:r>
                                <w:rPr>
                                  <w:rFonts w:ascii="Arial MT"/>
                                  <w:spacing w:val="-1"/>
                                  <w:sz w:val="18"/>
                                </w:rPr>
                                <w:t xml:space="preserve"> </w:t>
                              </w:r>
                              <w:r>
                                <w:rPr>
                                  <w:rFonts w:ascii="Arial MT"/>
                                  <w:sz w:val="18"/>
                                </w:rPr>
                                <w:t>Management</w:t>
                              </w:r>
                              <w:r>
                                <w:rPr>
                                  <w:rFonts w:ascii="Arial MT"/>
                                  <w:spacing w:val="-1"/>
                                  <w:sz w:val="18"/>
                                </w:rPr>
                                <w:t xml:space="preserve"> </w:t>
                              </w:r>
                              <w:r>
                                <w:rPr>
                                  <w:rFonts w:ascii="Arial MT"/>
                                  <w:sz w:val="18"/>
                                </w:rPr>
                                <w:t>Plan</w:t>
                              </w:r>
                            </w:p>
                            <w:p w14:paraId="38FEF19B" w14:textId="77777777" w:rsidR="00DC25D0" w:rsidRDefault="00DC25D0" w:rsidP="00DC25D0">
                              <w:pPr>
                                <w:spacing w:line="199" w:lineRule="exact"/>
                                <w:ind w:left="143"/>
                                <w:rPr>
                                  <w:rFonts w:ascii="Arial MT"/>
                                  <w:sz w:val="18"/>
                                </w:rPr>
                              </w:pPr>
                              <w:r>
                                <w:rPr>
                                  <w:rFonts w:ascii="Arial MT"/>
                                  <w:sz w:val="18"/>
                                </w:rPr>
                                <w:t>Headteacher</w:t>
                              </w:r>
                              <w:r>
                                <w:rPr>
                                  <w:rFonts w:ascii="Arial MT"/>
                                  <w:spacing w:val="-7"/>
                                  <w:sz w:val="18"/>
                                </w:rPr>
                                <w:t xml:space="preserve"> </w:t>
                              </w:r>
                              <w:r>
                                <w:rPr>
                                  <w:rFonts w:ascii="Arial MT"/>
                                  <w:sz w:val="18"/>
                                </w:rPr>
                                <w:t>speaks</w:t>
                              </w:r>
                              <w:r>
                                <w:rPr>
                                  <w:rFonts w:ascii="Arial MT"/>
                                  <w:spacing w:val="-6"/>
                                  <w:sz w:val="18"/>
                                </w:rPr>
                                <w:t xml:space="preserve"> </w:t>
                              </w:r>
                              <w:r>
                                <w:rPr>
                                  <w:rFonts w:ascii="Arial MT"/>
                                  <w:sz w:val="18"/>
                                </w:rPr>
                                <w:t>with</w:t>
                              </w:r>
                              <w:r>
                                <w:rPr>
                                  <w:rFonts w:ascii="Arial MT"/>
                                  <w:spacing w:val="-6"/>
                                  <w:sz w:val="18"/>
                                </w:rPr>
                                <w:t xml:space="preserve"> </w:t>
                              </w:r>
                              <w:r>
                                <w:rPr>
                                  <w:rFonts w:ascii="Arial MT"/>
                                  <w:sz w:val="18"/>
                                </w:rPr>
                                <w:t>parents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4242E22F" id="Group 38" o:spid="_x0000_s1035" style="position:absolute;left:0;text-align:left;margin-left:37.1pt;margin-top:406.2pt;width:490.9pt;height:79.55pt;z-index:251681792;mso-position-horizontal-relative:page;mso-position-vertical-relative:page" coordorigin="742,8124" coordsize="9818,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">
                <v:shape id="Freeform 32" o:spid="_x0000_s1036" style="position:absolute;left:3875;top:8697;width:1690;height:475;visibility:visible;mso-wrap-style:square;v-text-anchor:top" coordsize="169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" path="m249,l,238,249,475r,-119l1690,356r,-237l249,119,249,xe" fillcolor="#cfe1f3" stroked="f">
                  <v:path arrowok="t" o:connecttype="custom" o:connectlocs="249,8697;0,8935;249,9172;249,9053;1690,9053;1690,8816;249,8816;249,8697" o:connectangles="0,0,0,0,0,0,0,0"/>
                </v:shape>
                <v:shape id="Freeform 31" o:spid="_x0000_s1037" style="position:absolute;left:3875;top:8697;width:1690;height:475;visibility:visible;mso-wrap-style:square;v-text-anchor:top" coordsize="169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" path="m,238l249,r,119l1690,119r,237l249,356r,119l,238xe" filled="f">
                  <v:path arrowok="t" o:connecttype="custom" o:connectlocs="0,8935;249,8697;249,8816;1690,8816;1690,9053;249,9053;249,9172;0,8935" o:connectangles="0,0,0,0,0,0,0,0"/>
                </v:shape>
                <v:shape id="Text Box 30" o:spid="_x0000_s1038" type="#_x0000_t202" style="position:absolute;left:5565;top:8275;width:4979;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" fillcolor="#d9d9d9" strokeweight="1.5pt">
                  <v:textbox inset="0,0,0,0">
                    <w:txbxContent>
                      <w:p w14:paraId="27EC1DC8" w14:textId="77777777" w:rsidR="00DC25D0" w:rsidRDefault="00DC25D0" w:rsidP="00DC25D0">
                        <w:pPr>
                          <w:spacing w:before="144" w:line="220" w:lineRule="exact"/>
                          <w:ind w:left="147"/>
                          <w:rPr>
                            <w:rFonts w:ascii="Arial"/>
                            <w:b/>
                            <w:sz w:val="20"/>
                          </w:rPr>
                        </w:pPr>
                        <w:r>
                          <w:rPr>
                            <w:rFonts w:ascii="Arial"/>
                            <w:b/>
                            <w:sz w:val="20"/>
                          </w:rPr>
                          <w:t>All</w:t>
                        </w:r>
                        <w:r>
                          <w:rPr>
                            <w:rFonts w:ascii="Arial"/>
                            <w:b/>
                            <w:spacing w:val="-6"/>
                            <w:sz w:val="20"/>
                          </w:rPr>
                          <w:t xml:space="preserve"> </w:t>
                        </w:r>
                        <w:r>
                          <w:rPr>
                            <w:rFonts w:ascii="Arial"/>
                            <w:b/>
                            <w:sz w:val="20"/>
                          </w:rPr>
                          <w:t>Incidents</w:t>
                        </w:r>
                      </w:p>
                      <w:p w14:paraId="283F47F1" w14:textId="77777777" w:rsidR="00DC25D0" w:rsidRDefault="00DC25D0" w:rsidP="00DC25D0">
                        <w:pPr>
                          <w:spacing w:line="210" w:lineRule="exact"/>
                          <w:ind w:left="147"/>
                          <w:rPr>
                            <w:rFonts w:ascii="Arial MT"/>
                            <w:sz w:val="20"/>
                          </w:rPr>
                        </w:pPr>
                        <w:r>
                          <w:rPr>
                            <w:rFonts w:ascii="Arial MT"/>
                            <w:sz w:val="20"/>
                          </w:rPr>
                          <w:t>-Dealt</w:t>
                        </w:r>
                        <w:r>
                          <w:rPr>
                            <w:rFonts w:ascii="Arial MT"/>
                            <w:spacing w:val="-3"/>
                            <w:sz w:val="20"/>
                          </w:rPr>
                          <w:t xml:space="preserve"> </w:t>
                        </w:r>
                        <w:r>
                          <w:rPr>
                            <w:rFonts w:ascii="Arial MT"/>
                            <w:sz w:val="20"/>
                          </w:rPr>
                          <w:t>with</w:t>
                        </w:r>
                        <w:r>
                          <w:rPr>
                            <w:rFonts w:ascii="Arial MT"/>
                            <w:spacing w:val="-4"/>
                            <w:sz w:val="20"/>
                          </w:rPr>
                          <w:t xml:space="preserve"> </w:t>
                        </w:r>
                        <w:r>
                          <w:rPr>
                            <w:rFonts w:ascii="Arial MT"/>
                            <w:sz w:val="20"/>
                          </w:rPr>
                          <w:t>by</w:t>
                        </w:r>
                        <w:r>
                          <w:rPr>
                            <w:rFonts w:ascii="Arial MT"/>
                            <w:spacing w:val="-2"/>
                            <w:sz w:val="20"/>
                          </w:rPr>
                          <w:t xml:space="preserve"> </w:t>
                        </w:r>
                        <w:r>
                          <w:rPr>
                            <w:rFonts w:ascii="Arial MT"/>
                            <w:sz w:val="20"/>
                          </w:rPr>
                          <w:t>Headteacher</w:t>
                        </w:r>
                        <w:r>
                          <w:rPr>
                            <w:rFonts w:ascii="Arial MT"/>
                            <w:spacing w:val="-2"/>
                            <w:sz w:val="20"/>
                          </w:rPr>
                          <w:t xml:space="preserve"> </w:t>
                        </w:r>
                        <w:r>
                          <w:rPr>
                            <w:rFonts w:ascii="Arial MT"/>
                            <w:sz w:val="20"/>
                          </w:rPr>
                          <w:t>(DHT</w:t>
                        </w:r>
                        <w:r>
                          <w:rPr>
                            <w:rFonts w:ascii="Arial MT"/>
                            <w:spacing w:val="-1"/>
                            <w:sz w:val="20"/>
                          </w:rPr>
                          <w:t xml:space="preserve"> </w:t>
                        </w:r>
                        <w:r>
                          <w:rPr>
                            <w:rFonts w:ascii="Arial MT"/>
                            <w:sz w:val="20"/>
                          </w:rPr>
                          <w:t>in</w:t>
                        </w:r>
                        <w:r>
                          <w:rPr>
                            <w:rFonts w:ascii="Arial MT"/>
                            <w:spacing w:val="-3"/>
                            <w:sz w:val="20"/>
                          </w:rPr>
                          <w:t xml:space="preserve"> </w:t>
                        </w:r>
                        <w:r>
                          <w:rPr>
                            <w:rFonts w:ascii="Arial MT"/>
                            <w:sz w:val="20"/>
                          </w:rPr>
                          <w:t>their</w:t>
                        </w:r>
                        <w:r>
                          <w:rPr>
                            <w:rFonts w:ascii="Arial MT"/>
                            <w:spacing w:val="-2"/>
                            <w:sz w:val="20"/>
                          </w:rPr>
                          <w:t xml:space="preserve"> </w:t>
                        </w:r>
                        <w:r>
                          <w:rPr>
                            <w:rFonts w:ascii="Arial MT"/>
                            <w:sz w:val="20"/>
                          </w:rPr>
                          <w:t>absence)</w:t>
                        </w:r>
                      </w:p>
                      <w:p w14:paraId="1EB7AA91" w14:textId="77777777" w:rsidR="00DC25D0" w:rsidRDefault="00DC25D0" w:rsidP="00DC25D0">
                        <w:pPr>
                          <w:spacing w:line="208" w:lineRule="exact"/>
                          <w:ind w:left="147"/>
                          <w:rPr>
                            <w:rFonts w:ascii="Arial MT"/>
                            <w:sz w:val="20"/>
                          </w:rPr>
                        </w:pPr>
                        <w:r>
                          <w:rPr>
                            <w:rFonts w:ascii="Arial MT"/>
                            <w:sz w:val="20"/>
                          </w:rPr>
                          <w:t>-Headteacher</w:t>
                        </w:r>
                        <w:r>
                          <w:rPr>
                            <w:rFonts w:ascii="Arial MT"/>
                            <w:spacing w:val="-4"/>
                            <w:sz w:val="20"/>
                          </w:rPr>
                          <w:t xml:space="preserve"> </w:t>
                        </w:r>
                        <w:r>
                          <w:rPr>
                            <w:rFonts w:ascii="Arial MT"/>
                            <w:sz w:val="20"/>
                          </w:rPr>
                          <w:t>tracks in behavior log if</w:t>
                        </w:r>
                        <w:r>
                          <w:rPr>
                            <w:rFonts w:ascii="Arial MT"/>
                            <w:spacing w:val="-3"/>
                            <w:sz w:val="20"/>
                          </w:rPr>
                          <w:t xml:space="preserve"> </w:t>
                        </w:r>
                        <w:r>
                          <w:rPr>
                            <w:rFonts w:ascii="Arial MT"/>
                            <w:sz w:val="20"/>
                          </w:rPr>
                          <w:t>needed</w:t>
                        </w:r>
                      </w:p>
                      <w:p w14:paraId="07173121" w14:textId="77777777" w:rsidR="00DC25D0" w:rsidRDefault="00DC25D0" w:rsidP="00DC25D0">
                        <w:pPr>
                          <w:spacing w:line="220" w:lineRule="exact"/>
                          <w:ind w:left="147"/>
                          <w:rPr>
                            <w:rFonts w:ascii="Arial MT"/>
                            <w:sz w:val="20"/>
                          </w:rPr>
                        </w:pPr>
                        <w:r>
                          <w:rPr>
                            <w:rFonts w:ascii="Arial MT"/>
                            <w:sz w:val="20"/>
                          </w:rPr>
                          <w:t>-HT/DHT</w:t>
                        </w:r>
                        <w:r>
                          <w:rPr>
                            <w:rFonts w:ascii="Arial MT"/>
                            <w:spacing w:val="-4"/>
                            <w:sz w:val="20"/>
                          </w:rPr>
                          <w:t xml:space="preserve"> </w:t>
                        </w:r>
                        <w:r>
                          <w:rPr>
                            <w:rFonts w:ascii="Arial MT"/>
                            <w:sz w:val="20"/>
                          </w:rPr>
                          <w:t>arranges to</w:t>
                        </w:r>
                        <w:r>
                          <w:rPr>
                            <w:rFonts w:ascii="Arial MT"/>
                            <w:spacing w:val="-7"/>
                            <w:sz w:val="20"/>
                          </w:rPr>
                          <w:t xml:space="preserve"> </w:t>
                        </w:r>
                        <w:r>
                          <w:rPr>
                            <w:rFonts w:ascii="Arial MT"/>
                            <w:sz w:val="20"/>
                          </w:rPr>
                          <w:t>meet</w:t>
                        </w:r>
                        <w:r>
                          <w:rPr>
                            <w:rFonts w:ascii="Arial MT"/>
                            <w:spacing w:val="-6"/>
                            <w:sz w:val="20"/>
                          </w:rPr>
                          <w:t xml:space="preserve"> </w:t>
                        </w:r>
                        <w:r>
                          <w:rPr>
                            <w:rFonts w:ascii="Arial MT"/>
                            <w:sz w:val="20"/>
                          </w:rPr>
                          <w:t>parents</w:t>
                        </w:r>
                      </w:p>
                    </w:txbxContent>
                  </v:textbox>
                </v:shape>
                <v:shape id="Text Box 29" o:spid="_x0000_s1039" type="#_x0000_t202" style="position:absolute;left:749;top:8131;width:3127;height:1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" filled="f">
                  <v:textbox inset="0,0,0,0">
                    <w:txbxContent>
                      <w:p w14:paraId="4F428713" w14:textId="77777777" w:rsidR="00DC25D0" w:rsidRDefault="00DC25D0" w:rsidP="00DC25D0">
                        <w:pPr>
                          <w:spacing w:before="11"/>
                          <w:rPr>
                            <w:sz w:val="20"/>
                          </w:rPr>
                        </w:pPr>
                      </w:p>
                      <w:p w14:paraId="4644B6FF" w14:textId="77777777" w:rsidR="00DC25D0" w:rsidRDefault="00DC25D0" w:rsidP="00DC25D0">
                        <w:pPr>
                          <w:spacing w:line="217" w:lineRule="exact"/>
                          <w:ind w:left="143"/>
                          <w:rPr>
                            <w:rFonts w:ascii="Arial"/>
                            <w:b/>
                            <w:sz w:val="20"/>
                          </w:rPr>
                        </w:pPr>
                        <w:r>
                          <w:rPr>
                            <w:rFonts w:ascii="Arial"/>
                            <w:b/>
                            <w:sz w:val="20"/>
                          </w:rPr>
                          <w:t>If</w:t>
                        </w:r>
                        <w:r>
                          <w:rPr>
                            <w:rFonts w:ascii="Arial"/>
                            <w:b/>
                            <w:spacing w:val="-5"/>
                            <w:sz w:val="20"/>
                          </w:rPr>
                          <w:t xml:space="preserve"> </w:t>
                        </w:r>
                        <w:r>
                          <w:rPr>
                            <w:rFonts w:ascii="Arial"/>
                            <w:b/>
                            <w:sz w:val="20"/>
                          </w:rPr>
                          <w:t>a</w:t>
                        </w:r>
                        <w:r>
                          <w:rPr>
                            <w:rFonts w:ascii="Arial"/>
                            <w:b/>
                            <w:spacing w:val="-3"/>
                            <w:sz w:val="20"/>
                          </w:rPr>
                          <w:t xml:space="preserve"> </w:t>
                        </w:r>
                        <w:r>
                          <w:rPr>
                            <w:rFonts w:ascii="Arial"/>
                            <w:b/>
                            <w:sz w:val="20"/>
                          </w:rPr>
                          <w:t>pattern</w:t>
                        </w:r>
                        <w:r>
                          <w:rPr>
                            <w:rFonts w:ascii="Arial"/>
                            <w:b/>
                            <w:spacing w:val="1"/>
                            <w:sz w:val="20"/>
                          </w:rPr>
                          <w:t xml:space="preserve"> </w:t>
                        </w:r>
                        <w:r>
                          <w:rPr>
                            <w:rFonts w:ascii="Arial"/>
                            <w:b/>
                            <w:sz w:val="20"/>
                          </w:rPr>
                          <w:t>is</w:t>
                        </w:r>
                        <w:r>
                          <w:rPr>
                            <w:rFonts w:ascii="Arial"/>
                            <w:b/>
                            <w:spacing w:val="-3"/>
                            <w:sz w:val="20"/>
                          </w:rPr>
                          <w:t xml:space="preserve"> </w:t>
                        </w:r>
                        <w:r>
                          <w:rPr>
                            <w:rFonts w:ascii="Arial"/>
                            <w:b/>
                            <w:sz w:val="20"/>
                          </w:rPr>
                          <w:t>forming</w:t>
                        </w:r>
                      </w:p>
                      <w:p w14:paraId="552D3F55" w14:textId="77777777" w:rsidR="00DC25D0" w:rsidRDefault="00DC25D0" w:rsidP="00DC25D0">
                        <w:pPr>
                          <w:spacing w:line="194" w:lineRule="exact"/>
                          <w:ind w:left="143"/>
                          <w:rPr>
                            <w:rFonts w:ascii="Arial MT"/>
                            <w:sz w:val="18"/>
                          </w:rPr>
                        </w:pPr>
                        <w:r>
                          <w:rPr>
                            <w:rFonts w:ascii="Arial MT"/>
                            <w:sz w:val="18"/>
                          </w:rPr>
                          <w:t>2</w:t>
                        </w:r>
                        <w:r>
                          <w:rPr>
                            <w:rFonts w:ascii="Arial MT"/>
                            <w:spacing w:val="-9"/>
                            <w:sz w:val="18"/>
                          </w:rPr>
                          <w:t xml:space="preserve"> </w:t>
                        </w:r>
                        <w:r>
                          <w:rPr>
                            <w:rFonts w:ascii="Arial MT"/>
                            <w:sz w:val="18"/>
                          </w:rPr>
                          <w:t>+</w:t>
                        </w:r>
                        <w:r>
                          <w:rPr>
                            <w:rFonts w:ascii="Arial MT"/>
                            <w:spacing w:val="-3"/>
                            <w:sz w:val="18"/>
                          </w:rPr>
                          <w:t xml:space="preserve"> </w:t>
                        </w:r>
                        <w:r>
                          <w:rPr>
                            <w:rFonts w:ascii="Arial MT"/>
                            <w:sz w:val="18"/>
                          </w:rPr>
                          <w:t>Incidents</w:t>
                        </w:r>
                      </w:p>
                      <w:p w14:paraId="43E392E5" w14:textId="77777777" w:rsidR="00DC25D0" w:rsidRDefault="00DC25D0" w:rsidP="00DC25D0">
                        <w:pPr>
                          <w:spacing w:before="3"/>
                          <w:rPr>
                            <w:rFonts w:ascii="Arial MT"/>
                            <w:sz w:val="20"/>
                          </w:rPr>
                        </w:pPr>
                      </w:p>
                      <w:p w14:paraId="0C872E11" w14:textId="77777777" w:rsidR="00DC25D0" w:rsidRDefault="00DC25D0" w:rsidP="00DC25D0">
                        <w:pPr>
                          <w:spacing w:line="199" w:lineRule="exact"/>
                          <w:ind w:left="143"/>
                          <w:rPr>
                            <w:rFonts w:ascii="Arial MT"/>
                            <w:sz w:val="18"/>
                          </w:rPr>
                        </w:pPr>
                        <w:r>
                          <w:rPr>
                            <w:rFonts w:ascii="Arial MT"/>
                            <w:sz w:val="18"/>
                          </w:rPr>
                          <w:t>Risk</w:t>
                        </w:r>
                        <w:r>
                          <w:rPr>
                            <w:rFonts w:ascii="Arial MT"/>
                            <w:spacing w:val="-1"/>
                            <w:sz w:val="18"/>
                          </w:rPr>
                          <w:t xml:space="preserve"> </w:t>
                        </w:r>
                        <w:r>
                          <w:rPr>
                            <w:rFonts w:ascii="Arial MT"/>
                            <w:sz w:val="18"/>
                          </w:rPr>
                          <w:t>Management</w:t>
                        </w:r>
                        <w:r>
                          <w:rPr>
                            <w:rFonts w:ascii="Arial MT"/>
                            <w:spacing w:val="-1"/>
                            <w:sz w:val="18"/>
                          </w:rPr>
                          <w:t xml:space="preserve"> </w:t>
                        </w:r>
                        <w:r>
                          <w:rPr>
                            <w:rFonts w:ascii="Arial MT"/>
                            <w:sz w:val="18"/>
                          </w:rPr>
                          <w:t>Plan</w:t>
                        </w:r>
                      </w:p>
                      <w:p w14:paraId="38FEF19B" w14:textId="77777777" w:rsidR="00DC25D0" w:rsidRDefault="00DC25D0" w:rsidP="00DC25D0">
                        <w:pPr>
                          <w:spacing w:line="199" w:lineRule="exact"/>
                          <w:ind w:left="143"/>
                          <w:rPr>
                            <w:rFonts w:ascii="Arial MT"/>
                            <w:sz w:val="18"/>
                          </w:rPr>
                        </w:pPr>
                        <w:r>
                          <w:rPr>
                            <w:rFonts w:ascii="Arial MT"/>
                            <w:sz w:val="18"/>
                          </w:rPr>
                          <w:t>Headteacher</w:t>
                        </w:r>
                        <w:r>
                          <w:rPr>
                            <w:rFonts w:ascii="Arial MT"/>
                            <w:spacing w:val="-7"/>
                            <w:sz w:val="18"/>
                          </w:rPr>
                          <w:t xml:space="preserve"> </w:t>
                        </w:r>
                        <w:r>
                          <w:rPr>
                            <w:rFonts w:ascii="Arial MT"/>
                            <w:sz w:val="18"/>
                          </w:rPr>
                          <w:t>speaks</w:t>
                        </w:r>
                        <w:r>
                          <w:rPr>
                            <w:rFonts w:ascii="Arial MT"/>
                            <w:spacing w:val="-6"/>
                            <w:sz w:val="18"/>
                          </w:rPr>
                          <w:t xml:space="preserve"> </w:t>
                        </w:r>
                        <w:r>
                          <w:rPr>
                            <w:rFonts w:ascii="Arial MT"/>
                            <w:sz w:val="18"/>
                          </w:rPr>
                          <w:t>with</w:t>
                        </w:r>
                        <w:r>
                          <w:rPr>
                            <w:rFonts w:ascii="Arial MT"/>
                            <w:spacing w:val="-6"/>
                            <w:sz w:val="18"/>
                          </w:rPr>
                          <w:t xml:space="preserve"> </w:t>
                        </w:r>
                        <w:r>
                          <w:rPr>
                            <w:rFonts w:ascii="Arial MT"/>
                            <w:sz w:val="18"/>
                          </w:rPr>
                          <w:t>parents</w:t>
                        </w:r>
                      </w:p>
                    </w:txbxContent>
                  </v:textbox>
                </v:shape>
                <w10:wrap anchorx="page" anchory="page"/>
              </v:group>
            </w:pict>
          </mc:Fallback>
        </mc:AlternateContent>
      </w:r>
      <w:r>
        <w:rPr>
          <w:noProof/>
          <w:sz w:val="20"/>
        </w:rPr>
        <mc:AlternateContent>
          <mc:Choice Requires="wpg">
            <w:drawing>
              <wp:inline distT="0" distB="0" distL="0" distR="0" wp14:anchorId="1AEC0F1A" wp14:editId="27702A2A">
                <wp:extent cx="6252210" cy="4683760"/>
                <wp:effectExtent l="5080" t="6350" r="635" b="571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2210" cy="4683760"/>
                          <a:chOff x="0" y="0"/>
                          <a:chExt cx="9846" cy="7376"/>
                        </a:xfrm>
                      </wpg:grpSpPr>
                      <wps:wsp>
                        <wps:cNvPr id="4" name="Rectangle 27"/>
                        <wps:cNvSpPr>
                          <a:spLocks noChangeArrowheads="1"/>
                        </wps:cNvSpPr>
                        <wps:spPr bwMode="auto">
                          <a:xfrm>
                            <a:off x="4365" y="1314"/>
                            <a:ext cx="2117" cy="14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26"/>
                        <wps:cNvSpPr>
                          <a:spLocks noChangeArrowheads="1"/>
                        </wps:cNvSpPr>
                        <wps:spPr bwMode="auto">
                          <a:xfrm>
                            <a:off x="4365" y="1207"/>
                            <a:ext cx="2118" cy="1507"/>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25"/>
                        <wps:cNvSpPr>
                          <a:spLocks/>
                        </wps:cNvSpPr>
                        <wps:spPr bwMode="auto">
                          <a:xfrm>
                            <a:off x="5334" y="2951"/>
                            <a:ext cx="2851" cy="1001"/>
                          </a:xfrm>
                          <a:custGeom>
                            <a:avLst/>
                            <a:gdLst>
                              <a:gd name="T0" fmla="*/ 2675 w 2851"/>
                              <a:gd name="T1" fmla="*/ 2952 h 1001"/>
                              <a:gd name="T2" fmla="*/ 175 w 2851"/>
                              <a:gd name="T3" fmla="*/ 2952 h 1001"/>
                              <a:gd name="T4" fmla="*/ 107 w 2851"/>
                              <a:gd name="T5" fmla="*/ 2965 h 1001"/>
                              <a:gd name="T6" fmla="*/ 51 w 2851"/>
                              <a:gd name="T7" fmla="*/ 3001 h 1001"/>
                              <a:gd name="T8" fmla="*/ 13 w 2851"/>
                              <a:gd name="T9" fmla="*/ 3054 h 1001"/>
                              <a:gd name="T10" fmla="*/ 0 w 2851"/>
                              <a:gd name="T11" fmla="*/ 3119 h 1001"/>
                              <a:gd name="T12" fmla="*/ 0 w 2851"/>
                              <a:gd name="T13" fmla="*/ 3786 h 1001"/>
                              <a:gd name="T14" fmla="*/ 13 w 2851"/>
                              <a:gd name="T15" fmla="*/ 3851 h 1001"/>
                              <a:gd name="T16" fmla="*/ 51 w 2851"/>
                              <a:gd name="T17" fmla="*/ 3904 h 1001"/>
                              <a:gd name="T18" fmla="*/ 107 w 2851"/>
                              <a:gd name="T19" fmla="*/ 3940 h 1001"/>
                              <a:gd name="T20" fmla="*/ 175 w 2851"/>
                              <a:gd name="T21" fmla="*/ 3953 h 1001"/>
                              <a:gd name="T22" fmla="*/ 2675 w 2851"/>
                              <a:gd name="T23" fmla="*/ 3953 h 1001"/>
                              <a:gd name="T24" fmla="*/ 2743 w 2851"/>
                              <a:gd name="T25" fmla="*/ 3940 h 1001"/>
                              <a:gd name="T26" fmla="*/ 2799 w 2851"/>
                              <a:gd name="T27" fmla="*/ 3904 h 1001"/>
                              <a:gd name="T28" fmla="*/ 2836 w 2851"/>
                              <a:gd name="T29" fmla="*/ 3851 h 1001"/>
                              <a:gd name="T30" fmla="*/ 2850 w 2851"/>
                              <a:gd name="T31" fmla="*/ 3786 h 1001"/>
                              <a:gd name="T32" fmla="*/ 2850 w 2851"/>
                              <a:gd name="T33" fmla="*/ 3119 h 1001"/>
                              <a:gd name="T34" fmla="*/ 2836 w 2851"/>
                              <a:gd name="T35" fmla="*/ 3054 h 1001"/>
                              <a:gd name="T36" fmla="*/ 2799 w 2851"/>
                              <a:gd name="T37" fmla="*/ 3001 h 1001"/>
                              <a:gd name="T38" fmla="*/ 2743 w 2851"/>
                              <a:gd name="T39" fmla="*/ 2965 h 1001"/>
                              <a:gd name="T40" fmla="*/ 2675 w 2851"/>
                              <a:gd name="T41" fmla="*/ 2952 h 100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851" h="1001">
                                <a:moveTo>
                                  <a:pt x="2675" y="0"/>
                                </a:moveTo>
                                <a:lnTo>
                                  <a:pt x="175" y="0"/>
                                </a:lnTo>
                                <a:lnTo>
                                  <a:pt x="107" y="13"/>
                                </a:lnTo>
                                <a:lnTo>
                                  <a:pt x="51" y="49"/>
                                </a:lnTo>
                                <a:lnTo>
                                  <a:pt x="13" y="102"/>
                                </a:lnTo>
                                <a:lnTo>
                                  <a:pt x="0" y="167"/>
                                </a:lnTo>
                                <a:lnTo>
                                  <a:pt x="0" y="834"/>
                                </a:lnTo>
                                <a:lnTo>
                                  <a:pt x="13" y="899"/>
                                </a:lnTo>
                                <a:lnTo>
                                  <a:pt x="51" y="952"/>
                                </a:lnTo>
                                <a:lnTo>
                                  <a:pt x="107" y="988"/>
                                </a:lnTo>
                                <a:lnTo>
                                  <a:pt x="175" y="1001"/>
                                </a:lnTo>
                                <a:lnTo>
                                  <a:pt x="2675" y="1001"/>
                                </a:lnTo>
                                <a:lnTo>
                                  <a:pt x="2743" y="988"/>
                                </a:lnTo>
                                <a:lnTo>
                                  <a:pt x="2799" y="952"/>
                                </a:lnTo>
                                <a:lnTo>
                                  <a:pt x="2836" y="899"/>
                                </a:lnTo>
                                <a:lnTo>
                                  <a:pt x="2850" y="834"/>
                                </a:lnTo>
                                <a:lnTo>
                                  <a:pt x="2850" y="167"/>
                                </a:lnTo>
                                <a:lnTo>
                                  <a:pt x="2836" y="102"/>
                                </a:lnTo>
                                <a:lnTo>
                                  <a:pt x="2799" y="49"/>
                                </a:lnTo>
                                <a:lnTo>
                                  <a:pt x="2743" y="13"/>
                                </a:lnTo>
                                <a:lnTo>
                                  <a:pt x="2675" y="0"/>
                                </a:lnTo>
                                <a:close/>
                              </a:path>
                            </a:pathLst>
                          </a:custGeom>
                          <a:solidFill>
                            <a:srgbClr val="CFE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4"/>
                        <wps:cNvSpPr>
                          <a:spLocks/>
                        </wps:cNvSpPr>
                        <wps:spPr bwMode="auto">
                          <a:xfrm>
                            <a:off x="5334" y="2951"/>
                            <a:ext cx="2851" cy="1001"/>
                          </a:xfrm>
                          <a:custGeom>
                            <a:avLst/>
                            <a:gdLst>
                              <a:gd name="T0" fmla="*/ 0 w 2851"/>
                              <a:gd name="T1" fmla="*/ 3119 h 1001"/>
                              <a:gd name="T2" fmla="*/ 13 w 2851"/>
                              <a:gd name="T3" fmla="*/ 3054 h 1001"/>
                              <a:gd name="T4" fmla="*/ 51 w 2851"/>
                              <a:gd name="T5" fmla="*/ 3001 h 1001"/>
                              <a:gd name="T6" fmla="*/ 107 w 2851"/>
                              <a:gd name="T7" fmla="*/ 2965 h 1001"/>
                              <a:gd name="T8" fmla="*/ 175 w 2851"/>
                              <a:gd name="T9" fmla="*/ 2952 h 1001"/>
                              <a:gd name="T10" fmla="*/ 2675 w 2851"/>
                              <a:gd name="T11" fmla="*/ 2952 h 1001"/>
                              <a:gd name="T12" fmla="*/ 2743 w 2851"/>
                              <a:gd name="T13" fmla="*/ 2965 h 1001"/>
                              <a:gd name="T14" fmla="*/ 2799 w 2851"/>
                              <a:gd name="T15" fmla="*/ 3001 h 1001"/>
                              <a:gd name="T16" fmla="*/ 2836 w 2851"/>
                              <a:gd name="T17" fmla="*/ 3054 h 1001"/>
                              <a:gd name="T18" fmla="*/ 2850 w 2851"/>
                              <a:gd name="T19" fmla="*/ 3119 h 1001"/>
                              <a:gd name="T20" fmla="*/ 2850 w 2851"/>
                              <a:gd name="T21" fmla="*/ 3786 h 1001"/>
                              <a:gd name="T22" fmla="*/ 2836 w 2851"/>
                              <a:gd name="T23" fmla="*/ 3851 h 1001"/>
                              <a:gd name="T24" fmla="*/ 2799 w 2851"/>
                              <a:gd name="T25" fmla="*/ 3904 h 1001"/>
                              <a:gd name="T26" fmla="*/ 2743 w 2851"/>
                              <a:gd name="T27" fmla="*/ 3940 h 1001"/>
                              <a:gd name="T28" fmla="*/ 2675 w 2851"/>
                              <a:gd name="T29" fmla="*/ 3953 h 1001"/>
                              <a:gd name="T30" fmla="*/ 175 w 2851"/>
                              <a:gd name="T31" fmla="*/ 3953 h 1001"/>
                              <a:gd name="T32" fmla="*/ 107 w 2851"/>
                              <a:gd name="T33" fmla="*/ 3940 h 1001"/>
                              <a:gd name="T34" fmla="*/ 51 w 2851"/>
                              <a:gd name="T35" fmla="*/ 3904 h 1001"/>
                              <a:gd name="T36" fmla="*/ 13 w 2851"/>
                              <a:gd name="T37" fmla="*/ 3851 h 1001"/>
                              <a:gd name="T38" fmla="*/ 0 w 2851"/>
                              <a:gd name="T39" fmla="*/ 3786 h 1001"/>
                              <a:gd name="T40" fmla="*/ 0 w 2851"/>
                              <a:gd name="T41" fmla="*/ 3119 h 100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851" h="1001">
                                <a:moveTo>
                                  <a:pt x="0" y="167"/>
                                </a:moveTo>
                                <a:lnTo>
                                  <a:pt x="13" y="102"/>
                                </a:lnTo>
                                <a:lnTo>
                                  <a:pt x="51" y="49"/>
                                </a:lnTo>
                                <a:lnTo>
                                  <a:pt x="107" y="13"/>
                                </a:lnTo>
                                <a:lnTo>
                                  <a:pt x="175" y="0"/>
                                </a:lnTo>
                                <a:lnTo>
                                  <a:pt x="2675" y="0"/>
                                </a:lnTo>
                                <a:lnTo>
                                  <a:pt x="2743" y="13"/>
                                </a:lnTo>
                                <a:lnTo>
                                  <a:pt x="2799" y="49"/>
                                </a:lnTo>
                                <a:lnTo>
                                  <a:pt x="2836" y="102"/>
                                </a:lnTo>
                                <a:lnTo>
                                  <a:pt x="2850" y="167"/>
                                </a:lnTo>
                                <a:lnTo>
                                  <a:pt x="2850" y="834"/>
                                </a:lnTo>
                                <a:lnTo>
                                  <a:pt x="2836" y="899"/>
                                </a:lnTo>
                                <a:lnTo>
                                  <a:pt x="2799" y="952"/>
                                </a:lnTo>
                                <a:lnTo>
                                  <a:pt x="2743" y="988"/>
                                </a:lnTo>
                                <a:lnTo>
                                  <a:pt x="2675" y="1001"/>
                                </a:lnTo>
                                <a:lnTo>
                                  <a:pt x="175" y="1001"/>
                                </a:lnTo>
                                <a:lnTo>
                                  <a:pt x="107" y="988"/>
                                </a:lnTo>
                                <a:lnTo>
                                  <a:pt x="51" y="952"/>
                                </a:lnTo>
                                <a:lnTo>
                                  <a:pt x="13" y="899"/>
                                </a:lnTo>
                                <a:lnTo>
                                  <a:pt x="0" y="834"/>
                                </a:lnTo>
                                <a:lnTo>
                                  <a:pt x="0" y="1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23"/>
                        <wps:cNvSpPr>
                          <a:spLocks/>
                        </wps:cNvSpPr>
                        <wps:spPr bwMode="auto">
                          <a:xfrm>
                            <a:off x="3217" y="1746"/>
                            <a:ext cx="2117" cy="1653"/>
                          </a:xfrm>
                          <a:custGeom>
                            <a:avLst/>
                            <a:gdLst>
                              <a:gd name="T0" fmla="*/ 0 w 2117"/>
                              <a:gd name="T1" fmla="*/ 2045 h 1653"/>
                              <a:gd name="T2" fmla="*/ 8 w 2117"/>
                              <a:gd name="T3" fmla="*/ 2168 h 1653"/>
                              <a:gd name="T4" fmla="*/ 31 w 2117"/>
                              <a:gd name="T5" fmla="*/ 2287 h 1653"/>
                              <a:gd name="T6" fmla="*/ 70 w 2117"/>
                              <a:gd name="T7" fmla="*/ 2404 h 1653"/>
                              <a:gd name="T8" fmla="*/ 124 w 2117"/>
                              <a:gd name="T9" fmla="*/ 2517 h 1653"/>
                              <a:gd name="T10" fmla="*/ 191 w 2117"/>
                              <a:gd name="T11" fmla="*/ 2626 h 1653"/>
                              <a:gd name="T12" fmla="*/ 272 w 2117"/>
                              <a:gd name="T13" fmla="*/ 2731 h 1653"/>
                              <a:gd name="T14" fmla="*/ 365 w 2117"/>
                              <a:gd name="T15" fmla="*/ 2831 h 1653"/>
                              <a:gd name="T16" fmla="*/ 470 w 2117"/>
                              <a:gd name="T17" fmla="*/ 2924 h 1653"/>
                              <a:gd name="T18" fmla="*/ 587 w 2117"/>
                              <a:gd name="T19" fmla="*/ 3012 h 1653"/>
                              <a:gd name="T20" fmla="*/ 715 w 2117"/>
                              <a:gd name="T21" fmla="*/ 3094 h 1653"/>
                              <a:gd name="T22" fmla="*/ 853 w 2117"/>
                              <a:gd name="T23" fmla="*/ 3168 h 1653"/>
                              <a:gd name="T24" fmla="*/ 1001 w 2117"/>
                              <a:gd name="T25" fmla="*/ 3234 h 1653"/>
                              <a:gd name="T26" fmla="*/ 1158 w 2117"/>
                              <a:gd name="T27" fmla="*/ 3292 h 1653"/>
                              <a:gd name="T28" fmla="*/ 1324 w 2117"/>
                              <a:gd name="T29" fmla="*/ 3342 h 1653"/>
                              <a:gd name="T30" fmla="*/ 1498 w 2117"/>
                              <a:gd name="T31" fmla="*/ 3383 h 1653"/>
                              <a:gd name="T32" fmla="*/ 2116 w 2117"/>
                              <a:gd name="T33" fmla="*/ 3295 h 1653"/>
                              <a:gd name="T34" fmla="*/ 1498 w 2117"/>
                              <a:gd name="T35" fmla="*/ 3084 h 1653"/>
                              <a:gd name="T36" fmla="*/ 1324 w 2117"/>
                              <a:gd name="T37" fmla="*/ 3044 h 1653"/>
                              <a:gd name="T38" fmla="*/ 1158 w 2117"/>
                              <a:gd name="T39" fmla="*/ 2994 h 1653"/>
                              <a:gd name="T40" fmla="*/ 1001 w 2117"/>
                              <a:gd name="T41" fmla="*/ 2936 h 1653"/>
                              <a:gd name="T42" fmla="*/ 853 w 2117"/>
                              <a:gd name="T43" fmla="*/ 2869 h 1653"/>
                              <a:gd name="T44" fmla="*/ 715 w 2117"/>
                              <a:gd name="T45" fmla="*/ 2795 h 1653"/>
                              <a:gd name="T46" fmla="*/ 587 w 2117"/>
                              <a:gd name="T47" fmla="*/ 2714 h 1653"/>
                              <a:gd name="T48" fmla="*/ 470 w 2117"/>
                              <a:gd name="T49" fmla="*/ 2626 h 1653"/>
                              <a:gd name="T50" fmla="*/ 365 w 2117"/>
                              <a:gd name="T51" fmla="*/ 2532 h 1653"/>
                              <a:gd name="T52" fmla="*/ 272 w 2117"/>
                              <a:gd name="T53" fmla="*/ 2433 h 1653"/>
                              <a:gd name="T54" fmla="*/ 191 w 2117"/>
                              <a:gd name="T55" fmla="*/ 2328 h 1653"/>
                              <a:gd name="T56" fmla="*/ 124 w 2117"/>
                              <a:gd name="T57" fmla="*/ 2219 h 1653"/>
                              <a:gd name="T58" fmla="*/ 70 w 2117"/>
                              <a:gd name="T59" fmla="*/ 2106 h 1653"/>
                              <a:gd name="T60" fmla="*/ 31 w 2117"/>
                              <a:gd name="T61" fmla="*/ 1989 h 1653"/>
                              <a:gd name="T62" fmla="*/ 8 w 2117"/>
                              <a:gd name="T63" fmla="*/ 1869 h 1653"/>
                              <a:gd name="T64" fmla="*/ 0 w 2117"/>
                              <a:gd name="T65" fmla="*/ 1747 h 1653"/>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2117" h="1653">
                                <a:moveTo>
                                  <a:pt x="0" y="0"/>
                                </a:moveTo>
                                <a:lnTo>
                                  <a:pt x="0" y="298"/>
                                </a:lnTo>
                                <a:lnTo>
                                  <a:pt x="2" y="360"/>
                                </a:lnTo>
                                <a:lnTo>
                                  <a:pt x="8" y="421"/>
                                </a:lnTo>
                                <a:lnTo>
                                  <a:pt x="18" y="481"/>
                                </a:lnTo>
                                <a:lnTo>
                                  <a:pt x="31" y="540"/>
                                </a:lnTo>
                                <a:lnTo>
                                  <a:pt x="49" y="599"/>
                                </a:lnTo>
                                <a:lnTo>
                                  <a:pt x="70" y="657"/>
                                </a:lnTo>
                                <a:lnTo>
                                  <a:pt x="95" y="714"/>
                                </a:lnTo>
                                <a:lnTo>
                                  <a:pt x="124" y="770"/>
                                </a:lnTo>
                                <a:lnTo>
                                  <a:pt x="156" y="825"/>
                                </a:lnTo>
                                <a:lnTo>
                                  <a:pt x="191" y="879"/>
                                </a:lnTo>
                                <a:lnTo>
                                  <a:pt x="230" y="932"/>
                                </a:lnTo>
                                <a:lnTo>
                                  <a:pt x="272" y="984"/>
                                </a:lnTo>
                                <a:lnTo>
                                  <a:pt x="317" y="1034"/>
                                </a:lnTo>
                                <a:lnTo>
                                  <a:pt x="365" y="1084"/>
                                </a:lnTo>
                                <a:lnTo>
                                  <a:pt x="416" y="1131"/>
                                </a:lnTo>
                                <a:lnTo>
                                  <a:pt x="470" y="1177"/>
                                </a:lnTo>
                                <a:lnTo>
                                  <a:pt x="527" y="1222"/>
                                </a:lnTo>
                                <a:lnTo>
                                  <a:pt x="587" y="1265"/>
                                </a:lnTo>
                                <a:lnTo>
                                  <a:pt x="650" y="1307"/>
                                </a:lnTo>
                                <a:lnTo>
                                  <a:pt x="715" y="1347"/>
                                </a:lnTo>
                                <a:lnTo>
                                  <a:pt x="783" y="1385"/>
                                </a:lnTo>
                                <a:lnTo>
                                  <a:pt x="853" y="1421"/>
                                </a:lnTo>
                                <a:lnTo>
                                  <a:pt x="926" y="1455"/>
                                </a:lnTo>
                                <a:lnTo>
                                  <a:pt x="1001" y="1487"/>
                                </a:lnTo>
                                <a:lnTo>
                                  <a:pt x="1079" y="1517"/>
                                </a:lnTo>
                                <a:lnTo>
                                  <a:pt x="1158" y="1545"/>
                                </a:lnTo>
                                <a:lnTo>
                                  <a:pt x="1240" y="1571"/>
                                </a:lnTo>
                                <a:lnTo>
                                  <a:pt x="1324" y="1595"/>
                                </a:lnTo>
                                <a:lnTo>
                                  <a:pt x="1410" y="1617"/>
                                </a:lnTo>
                                <a:lnTo>
                                  <a:pt x="1498" y="1636"/>
                                </a:lnTo>
                                <a:lnTo>
                                  <a:pt x="1587" y="1652"/>
                                </a:lnTo>
                                <a:lnTo>
                                  <a:pt x="2116" y="1548"/>
                                </a:lnTo>
                                <a:lnTo>
                                  <a:pt x="1587" y="1354"/>
                                </a:lnTo>
                                <a:lnTo>
                                  <a:pt x="1498" y="1337"/>
                                </a:lnTo>
                                <a:lnTo>
                                  <a:pt x="1410" y="1318"/>
                                </a:lnTo>
                                <a:lnTo>
                                  <a:pt x="1324" y="1297"/>
                                </a:lnTo>
                                <a:lnTo>
                                  <a:pt x="1240" y="1273"/>
                                </a:lnTo>
                                <a:lnTo>
                                  <a:pt x="1158" y="1247"/>
                                </a:lnTo>
                                <a:lnTo>
                                  <a:pt x="1079" y="1219"/>
                                </a:lnTo>
                                <a:lnTo>
                                  <a:pt x="1001" y="1189"/>
                                </a:lnTo>
                                <a:lnTo>
                                  <a:pt x="926" y="1156"/>
                                </a:lnTo>
                                <a:lnTo>
                                  <a:pt x="853" y="1122"/>
                                </a:lnTo>
                                <a:lnTo>
                                  <a:pt x="783" y="1086"/>
                                </a:lnTo>
                                <a:lnTo>
                                  <a:pt x="715" y="1048"/>
                                </a:lnTo>
                                <a:lnTo>
                                  <a:pt x="650" y="1008"/>
                                </a:lnTo>
                                <a:lnTo>
                                  <a:pt x="587" y="967"/>
                                </a:lnTo>
                                <a:lnTo>
                                  <a:pt x="527" y="924"/>
                                </a:lnTo>
                                <a:lnTo>
                                  <a:pt x="470" y="879"/>
                                </a:lnTo>
                                <a:lnTo>
                                  <a:pt x="416" y="833"/>
                                </a:lnTo>
                                <a:lnTo>
                                  <a:pt x="365" y="785"/>
                                </a:lnTo>
                                <a:lnTo>
                                  <a:pt x="317" y="736"/>
                                </a:lnTo>
                                <a:lnTo>
                                  <a:pt x="272" y="686"/>
                                </a:lnTo>
                                <a:lnTo>
                                  <a:pt x="230" y="634"/>
                                </a:lnTo>
                                <a:lnTo>
                                  <a:pt x="191" y="581"/>
                                </a:lnTo>
                                <a:lnTo>
                                  <a:pt x="156" y="527"/>
                                </a:lnTo>
                                <a:lnTo>
                                  <a:pt x="124" y="472"/>
                                </a:lnTo>
                                <a:lnTo>
                                  <a:pt x="95" y="416"/>
                                </a:lnTo>
                                <a:lnTo>
                                  <a:pt x="70" y="359"/>
                                </a:lnTo>
                                <a:lnTo>
                                  <a:pt x="49" y="301"/>
                                </a:lnTo>
                                <a:lnTo>
                                  <a:pt x="31" y="242"/>
                                </a:lnTo>
                                <a:lnTo>
                                  <a:pt x="18" y="182"/>
                                </a:lnTo>
                                <a:lnTo>
                                  <a:pt x="8" y="122"/>
                                </a:lnTo>
                                <a:lnTo>
                                  <a:pt x="2" y="61"/>
                                </a:lnTo>
                                <a:lnTo>
                                  <a:pt x="0" y="0"/>
                                </a:lnTo>
                                <a:close/>
                              </a:path>
                            </a:pathLst>
                          </a:custGeom>
                          <a:solidFill>
                            <a:srgbClr val="CFE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2"/>
                        <wps:cNvSpPr>
                          <a:spLocks/>
                        </wps:cNvSpPr>
                        <wps:spPr bwMode="auto">
                          <a:xfrm>
                            <a:off x="5334" y="7"/>
                            <a:ext cx="2851" cy="1001"/>
                          </a:xfrm>
                          <a:custGeom>
                            <a:avLst/>
                            <a:gdLst>
                              <a:gd name="T0" fmla="*/ 2675 w 2851"/>
                              <a:gd name="T1" fmla="*/ 8 h 1001"/>
                              <a:gd name="T2" fmla="*/ 175 w 2851"/>
                              <a:gd name="T3" fmla="*/ 8 h 1001"/>
                              <a:gd name="T4" fmla="*/ 107 w 2851"/>
                              <a:gd name="T5" fmla="*/ 21 h 1001"/>
                              <a:gd name="T6" fmla="*/ 51 w 2851"/>
                              <a:gd name="T7" fmla="*/ 56 h 1001"/>
                              <a:gd name="T8" fmla="*/ 13 w 2851"/>
                              <a:gd name="T9" fmla="*/ 109 h 1001"/>
                              <a:gd name="T10" fmla="*/ 0 w 2851"/>
                              <a:gd name="T11" fmla="*/ 174 h 1001"/>
                              <a:gd name="T12" fmla="*/ 0 w 2851"/>
                              <a:gd name="T13" fmla="*/ 842 h 1001"/>
                              <a:gd name="T14" fmla="*/ 13 w 2851"/>
                              <a:gd name="T15" fmla="*/ 906 h 1001"/>
                              <a:gd name="T16" fmla="*/ 51 w 2851"/>
                              <a:gd name="T17" fmla="*/ 959 h 1001"/>
                              <a:gd name="T18" fmla="*/ 107 w 2851"/>
                              <a:gd name="T19" fmla="*/ 995 h 1001"/>
                              <a:gd name="T20" fmla="*/ 175 w 2851"/>
                              <a:gd name="T21" fmla="*/ 1008 h 1001"/>
                              <a:gd name="T22" fmla="*/ 2675 w 2851"/>
                              <a:gd name="T23" fmla="*/ 1008 h 1001"/>
                              <a:gd name="T24" fmla="*/ 2743 w 2851"/>
                              <a:gd name="T25" fmla="*/ 995 h 1001"/>
                              <a:gd name="T26" fmla="*/ 2799 w 2851"/>
                              <a:gd name="T27" fmla="*/ 959 h 1001"/>
                              <a:gd name="T28" fmla="*/ 2836 w 2851"/>
                              <a:gd name="T29" fmla="*/ 906 h 1001"/>
                              <a:gd name="T30" fmla="*/ 2850 w 2851"/>
                              <a:gd name="T31" fmla="*/ 842 h 1001"/>
                              <a:gd name="T32" fmla="*/ 2850 w 2851"/>
                              <a:gd name="T33" fmla="*/ 174 h 1001"/>
                              <a:gd name="T34" fmla="*/ 2836 w 2851"/>
                              <a:gd name="T35" fmla="*/ 109 h 1001"/>
                              <a:gd name="T36" fmla="*/ 2799 w 2851"/>
                              <a:gd name="T37" fmla="*/ 56 h 1001"/>
                              <a:gd name="T38" fmla="*/ 2743 w 2851"/>
                              <a:gd name="T39" fmla="*/ 21 h 1001"/>
                              <a:gd name="T40" fmla="*/ 2675 w 2851"/>
                              <a:gd name="T41" fmla="*/ 8 h 100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851" h="1001">
                                <a:moveTo>
                                  <a:pt x="2675" y="0"/>
                                </a:moveTo>
                                <a:lnTo>
                                  <a:pt x="175" y="0"/>
                                </a:lnTo>
                                <a:lnTo>
                                  <a:pt x="107" y="13"/>
                                </a:lnTo>
                                <a:lnTo>
                                  <a:pt x="51" y="48"/>
                                </a:lnTo>
                                <a:lnTo>
                                  <a:pt x="13" y="101"/>
                                </a:lnTo>
                                <a:lnTo>
                                  <a:pt x="0" y="166"/>
                                </a:lnTo>
                                <a:lnTo>
                                  <a:pt x="0" y="834"/>
                                </a:lnTo>
                                <a:lnTo>
                                  <a:pt x="13" y="898"/>
                                </a:lnTo>
                                <a:lnTo>
                                  <a:pt x="51" y="951"/>
                                </a:lnTo>
                                <a:lnTo>
                                  <a:pt x="107" y="987"/>
                                </a:lnTo>
                                <a:lnTo>
                                  <a:pt x="175" y="1000"/>
                                </a:lnTo>
                                <a:lnTo>
                                  <a:pt x="2675" y="1000"/>
                                </a:lnTo>
                                <a:lnTo>
                                  <a:pt x="2743" y="987"/>
                                </a:lnTo>
                                <a:lnTo>
                                  <a:pt x="2799" y="951"/>
                                </a:lnTo>
                                <a:lnTo>
                                  <a:pt x="2836" y="898"/>
                                </a:lnTo>
                                <a:lnTo>
                                  <a:pt x="2850" y="834"/>
                                </a:lnTo>
                                <a:lnTo>
                                  <a:pt x="2850" y="166"/>
                                </a:lnTo>
                                <a:lnTo>
                                  <a:pt x="2836" y="101"/>
                                </a:lnTo>
                                <a:lnTo>
                                  <a:pt x="2799" y="48"/>
                                </a:lnTo>
                                <a:lnTo>
                                  <a:pt x="2743" y="13"/>
                                </a:lnTo>
                                <a:lnTo>
                                  <a:pt x="2675" y="0"/>
                                </a:lnTo>
                                <a:close/>
                              </a:path>
                            </a:pathLst>
                          </a:custGeom>
                          <a:solidFill>
                            <a:srgbClr val="CFE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
                        <wps:cNvSpPr>
                          <a:spLocks/>
                        </wps:cNvSpPr>
                        <wps:spPr bwMode="auto">
                          <a:xfrm>
                            <a:off x="5334" y="7"/>
                            <a:ext cx="2851" cy="1001"/>
                          </a:xfrm>
                          <a:custGeom>
                            <a:avLst/>
                            <a:gdLst>
                              <a:gd name="T0" fmla="*/ 0 w 2851"/>
                              <a:gd name="T1" fmla="*/ 174 h 1001"/>
                              <a:gd name="T2" fmla="*/ 13 w 2851"/>
                              <a:gd name="T3" fmla="*/ 109 h 1001"/>
                              <a:gd name="T4" fmla="*/ 51 w 2851"/>
                              <a:gd name="T5" fmla="*/ 56 h 1001"/>
                              <a:gd name="T6" fmla="*/ 107 w 2851"/>
                              <a:gd name="T7" fmla="*/ 21 h 1001"/>
                              <a:gd name="T8" fmla="*/ 175 w 2851"/>
                              <a:gd name="T9" fmla="*/ 8 h 1001"/>
                              <a:gd name="T10" fmla="*/ 2675 w 2851"/>
                              <a:gd name="T11" fmla="*/ 8 h 1001"/>
                              <a:gd name="T12" fmla="*/ 2743 w 2851"/>
                              <a:gd name="T13" fmla="*/ 21 h 1001"/>
                              <a:gd name="T14" fmla="*/ 2799 w 2851"/>
                              <a:gd name="T15" fmla="*/ 56 h 1001"/>
                              <a:gd name="T16" fmla="*/ 2836 w 2851"/>
                              <a:gd name="T17" fmla="*/ 109 h 1001"/>
                              <a:gd name="T18" fmla="*/ 2850 w 2851"/>
                              <a:gd name="T19" fmla="*/ 174 h 1001"/>
                              <a:gd name="T20" fmla="*/ 2850 w 2851"/>
                              <a:gd name="T21" fmla="*/ 842 h 1001"/>
                              <a:gd name="T22" fmla="*/ 2836 w 2851"/>
                              <a:gd name="T23" fmla="*/ 906 h 1001"/>
                              <a:gd name="T24" fmla="*/ 2799 w 2851"/>
                              <a:gd name="T25" fmla="*/ 959 h 1001"/>
                              <a:gd name="T26" fmla="*/ 2743 w 2851"/>
                              <a:gd name="T27" fmla="*/ 995 h 1001"/>
                              <a:gd name="T28" fmla="*/ 2675 w 2851"/>
                              <a:gd name="T29" fmla="*/ 1008 h 1001"/>
                              <a:gd name="T30" fmla="*/ 175 w 2851"/>
                              <a:gd name="T31" fmla="*/ 1008 h 1001"/>
                              <a:gd name="T32" fmla="*/ 107 w 2851"/>
                              <a:gd name="T33" fmla="*/ 995 h 1001"/>
                              <a:gd name="T34" fmla="*/ 51 w 2851"/>
                              <a:gd name="T35" fmla="*/ 959 h 1001"/>
                              <a:gd name="T36" fmla="*/ 13 w 2851"/>
                              <a:gd name="T37" fmla="*/ 906 h 1001"/>
                              <a:gd name="T38" fmla="*/ 0 w 2851"/>
                              <a:gd name="T39" fmla="*/ 842 h 1001"/>
                              <a:gd name="T40" fmla="*/ 0 w 2851"/>
                              <a:gd name="T41" fmla="*/ 174 h 100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851" h="1001">
                                <a:moveTo>
                                  <a:pt x="0" y="166"/>
                                </a:moveTo>
                                <a:lnTo>
                                  <a:pt x="13" y="101"/>
                                </a:lnTo>
                                <a:lnTo>
                                  <a:pt x="51" y="48"/>
                                </a:lnTo>
                                <a:lnTo>
                                  <a:pt x="107" y="13"/>
                                </a:lnTo>
                                <a:lnTo>
                                  <a:pt x="175" y="0"/>
                                </a:lnTo>
                                <a:lnTo>
                                  <a:pt x="2675" y="0"/>
                                </a:lnTo>
                                <a:lnTo>
                                  <a:pt x="2743" y="13"/>
                                </a:lnTo>
                                <a:lnTo>
                                  <a:pt x="2799" y="48"/>
                                </a:lnTo>
                                <a:lnTo>
                                  <a:pt x="2836" y="101"/>
                                </a:lnTo>
                                <a:lnTo>
                                  <a:pt x="2850" y="166"/>
                                </a:lnTo>
                                <a:lnTo>
                                  <a:pt x="2850" y="834"/>
                                </a:lnTo>
                                <a:lnTo>
                                  <a:pt x="2836" y="898"/>
                                </a:lnTo>
                                <a:lnTo>
                                  <a:pt x="2799" y="951"/>
                                </a:lnTo>
                                <a:lnTo>
                                  <a:pt x="2743" y="987"/>
                                </a:lnTo>
                                <a:lnTo>
                                  <a:pt x="2675" y="1000"/>
                                </a:lnTo>
                                <a:lnTo>
                                  <a:pt x="175" y="1000"/>
                                </a:lnTo>
                                <a:lnTo>
                                  <a:pt x="107" y="987"/>
                                </a:lnTo>
                                <a:lnTo>
                                  <a:pt x="51" y="951"/>
                                </a:lnTo>
                                <a:lnTo>
                                  <a:pt x="13" y="898"/>
                                </a:lnTo>
                                <a:lnTo>
                                  <a:pt x="0" y="834"/>
                                </a:lnTo>
                                <a:lnTo>
                                  <a:pt x="0" y="1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0"/>
                        <wps:cNvSpPr>
                          <a:spLocks/>
                        </wps:cNvSpPr>
                        <wps:spPr bwMode="auto">
                          <a:xfrm>
                            <a:off x="3217" y="348"/>
                            <a:ext cx="2117" cy="1548"/>
                          </a:xfrm>
                          <a:custGeom>
                            <a:avLst/>
                            <a:gdLst>
                              <a:gd name="T0" fmla="*/ 2003 w 2117"/>
                              <a:gd name="T1" fmla="*/ 350 h 1548"/>
                              <a:gd name="T2" fmla="*/ 1800 w 2117"/>
                              <a:gd name="T3" fmla="*/ 364 h 1548"/>
                              <a:gd name="T4" fmla="*/ 1622 w 2117"/>
                              <a:gd name="T5" fmla="*/ 387 h 1548"/>
                              <a:gd name="T6" fmla="*/ 1450 w 2117"/>
                              <a:gd name="T7" fmla="*/ 419 h 1548"/>
                              <a:gd name="T8" fmla="*/ 1285 w 2117"/>
                              <a:gd name="T9" fmla="*/ 460 h 1548"/>
                              <a:gd name="T10" fmla="*/ 1127 w 2117"/>
                              <a:gd name="T11" fmla="*/ 510 h 1548"/>
                              <a:gd name="T12" fmla="*/ 977 w 2117"/>
                              <a:gd name="T13" fmla="*/ 568 h 1548"/>
                              <a:gd name="T14" fmla="*/ 836 w 2117"/>
                              <a:gd name="T15" fmla="*/ 633 h 1548"/>
                              <a:gd name="T16" fmla="*/ 704 w 2117"/>
                              <a:gd name="T17" fmla="*/ 705 h 1548"/>
                              <a:gd name="T18" fmla="*/ 581 w 2117"/>
                              <a:gd name="T19" fmla="*/ 784 h 1548"/>
                              <a:gd name="T20" fmla="*/ 468 w 2117"/>
                              <a:gd name="T21" fmla="*/ 869 h 1548"/>
                              <a:gd name="T22" fmla="*/ 366 w 2117"/>
                              <a:gd name="T23" fmla="*/ 960 h 1548"/>
                              <a:gd name="T24" fmla="*/ 276 w 2117"/>
                              <a:gd name="T25" fmla="*/ 1056 h 1548"/>
                              <a:gd name="T26" fmla="*/ 197 w 2117"/>
                              <a:gd name="T27" fmla="*/ 1157 h 1548"/>
                              <a:gd name="T28" fmla="*/ 130 w 2117"/>
                              <a:gd name="T29" fmla="*/ 1262 h 1548"/>
                              <a:gd name="T30" fmla="*/ 77 w 2117"/>
                              <a:gd name="T31" fmla="*/ 1371 h 1548"/>
                              <a:gd name="T32" fmla="*/ 11 w 2117"/>
                              <a:gd name="T33" fmla="*/ 1598 h 1548"/>
                              <a:gd name="T34" fmla="*/ 0 w 2117"/>
                              <a:gd name="T35" fmla="*/ 1775 h 1548"/>
                              <a:gd name="T36" fmla="*/ 12 w 2117"/>
                              <a:gd name="T37" fmla="*/ 1896 h 1548"/>
                              <a:gd name="T38" fmla="*/ 38 w 2117"/>
                              <a:gd name="T39" fmla="*/ 1779 h 1548"/>
                              <a:gd name="T40" fmla="*/ 104 w 2117"/>
                              <a:gd name="T41" fmla="*/ 1611 h 1548"/>
                              <a:gd name="T42" fmla="*/ 164 w 2117"/>
                              <a:gd name="T43" fmla="*/ 1504 h 1548"/>
                              <a:gd name="T44" fmla="*/ 237 w 2117"/>
                              <a:gd name="T45" fmla="*/ 1401 h 1548"/>
                              <a:gd name="T46" fmla="*/ 322 w 2117"/>
                              <a:gd name="T47" fmla="*/ 1303 h 1548"/>
                              <a:gd name="T48" fmla="*/ 417 w 2117"/>
                              <a:gd name="T49" fmla="*/ 1211 h 1548"/>
                              <a:gd name="T50" fmla="*/ 524 w 2117"/>
                              <a:gd name="T51" fmla="*/ 1124 h 1548"/>
                              <a:gd name="T52" fmla="*/ 640 w 2117"/>
                              <a:gd name="T53" fmla="*/ 1043 h 1548"/>
                              <a:gd name="T54" fmla="*/ 765 w 2117"/>
                              <a:gd name="T55" fmla="*/ 969 h 1548"/>
                              <a:gd name="T56" fmla="*/ 900 w 2117"/>
                              <a:gd name="T57" fmla="*/ 901 h 1548"/>
                              <a:gd name="T58" fmla="*/ 1042 w 2117"/>
                              <a:gd name="T59" fmla="*/ 840 h 1548"/>
                              <a:gd name="T60" fmla="*/ 1191 w 2117"/>
                              <a:gd name="T61" fmla="*/ 787 h 1548"/>
                              <a:gd name="T62" fmla="*/ 1347 w 2117"/>
                              <a:gd name="T63" fmla="*/ 742 h 1548"/>
                              <a:gd name="T64" fmla="*/ 1510 w 2117"/>
                              <a:gd name="T65" fmla="*/ 705 h 1548"/>
                              <a:gd name="T66" fmla="*/ 1677 w 2117"/>
                              <a:gd name="T67" fmla="*/ 677 h 1548"/>
                              <a:gd name="T68" fmla="*/ 1850 w 2117"/>
                              <a:gd name="T69" fmla="*/ 658 h 1548"/>
                              <a:gd name="T70" fmla="*/ 2027 w 2117"/>
                              <a:gd name="T71" fmla="*/ 648 h 1548"/>
                              <a:gd name="T72" fmla="*/ 2116 w 2117"/>
                              <a:gd name="T73" fmla="*/ 348 h 1548"/>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117" h="1548">
                                <a:moveTo>
                                  <a:pt x="2116" y="0"/>
                                </a:moveTo>
                                <a:lnTo>
                                  <a:pt x="2003" y="2"/>
                                </a:lnTo>
                                <a:lnTo>
                                  <a:pt x="1891" y="8"/>
                                </a:lnTo>
                                <a:lnTo>
                                  <a:pt x="1800" y="16"/>
                                </a:lnTo>
                                <a:lnTo>
                                  <a:pt x="1710" y="26"/>
                                </a:lnTo>
                                <a:lnTo>
                                  <a:pt x="1622" y="39"/>
                                </a:lnTo>
                                <a:lnTo>
                                  <a:pt x="1535" y="54"/>
                                </a:lnTo>
                                <a:lnTo>
                                  <a:pt x="1450" y="71"/>
                                </a:lnTo>
                                <a:lnTo>
                                  <a:pt x="1367" y="91"/>
                                </a:lnTo>
                                <a:lnTo>
                                  <a:pt x="1285" y="112"/>
                                </a:lnTo>
                                <a:lnTo>
                                  <a:pt x="1205" y="136"/>
                                </a:lnTo>
                                <a:lnTo>
                                  <a:pt x="1127" y="162"/>
                                </a:lnTo>
                                <a:lnTo>
                                  <a:pt x="1051" y="190"/>
                                </a:lnTo>
                                <a:lnTo>
                                  <a:pt x="977" y="220"/>
                                </a:lnTo>
                                <a:lnTo>
                                  <a:pt x="906" y="251"/>
                                </a:lnTo>
                                <a:lnTo>
                                  <a:pt x="836" y="285"/>
                                </a:lnTo>
                                <a:lnTo>
                                  <a:pt x="769" y="320"/>
                                </a:lnTo>
                                <a:lnTo>
                                  <a:pt x="704" y="357"/>
                                </a:lnTo>
                                <a:lnTo>
                                  <a:pt x="641" y="396"/>
                                </a:lnTo>
                                <a:lnTo>
                                  <a:pt x="581" y="436"/>
                                </a:lnTo>
                                <a:lnTo>
                                  <a:pt x="523" y="478"/>
                                </a:lnTo>
                                <a:lnTo>
                                  <a:pt x="468" y="521"/>
                                </a:lnTo>
                                <a:lnTo>
                                  <a:pt x="416" y="566"/>
                                </a:lnTo>
                                <a:lnTo>
                                  <a:pt x="366" y="612"/>
                                </a:lnTo>
                                <a:lnTo>
                                  <a:pt x="320" y="659"/>
                                </a:lnTo>
                                <a:lnTo>
                                  <a:pt x="276" y="708"/>
                                </a:lnTo>
                                <a:lnTo>
                                  <a:pt x="235" y="758"/>
                                </a:lnTo>
                                <a:lnTo>
                                  <a:pt x="197" y="809"/>
                                </a:lnTo>
                                <a:lnTo>
                                  <a:pt x="162" y="861"/>
                                </a:lnTo>
                                <a:lnTo>
                                  <a:pt x="130" y="914"/>
                                </a:lnTo>
                                <a:lnTo>
                                  <a:pt x="102" y="968"/>
                                </a:lnTo>
                                <a:lnTo>
                                  <a:pt x="77" y="1023"/>
                                </a:lnTo>
                                <a:lnTo>
                                  <a:pt x="37" y="1135"/>
                                </a:lnTo>
                                <a:lnTo>
                                  <a:pt x="11" y="1250"/>
                                </a:lnTo>
                                <a:lnTo>
                                  <a:pt x="0" y="1368"/>
                                </a:lnTo>
                                <a:lnTo>
                                  <a:pt x="0" y="1427"/>
                                </a:lnTo>
                                <a:lnTo>
                                  <a:pt x="4" y="1487"/>
                                </a:lnTo>
                                <a:lnTo>
                                  <a:pt x="12" y="1548"/>
                                </a:lnTo>
                                <a:lnTo>
                                  <a:pt x="23" y="1489"/>
                                </a:lnTo>
                                <a:lnTo>
                                  <a:pt x="38" y="1431"/>
                                </a:lnTo>
                                <a:lnTo>
                                  <a:pt x="79" y="1318"/>
                                </a:lnTo>
                                <a:lnTo>
                                  <a:pt x="104" y="1263"/>
                                </a:lnTo>
                                <a:lnTo>
                                  <a:pt x="132" y="1209"/>
                                </a:lnTo>
                                <a:lnTo>
                                  <a:pt x="164" y="1156"/>
                                </a:lnTo>
                                <a:lnTo>
                                  <a:pt x="199" y="1104"/>
                                </a:lnTo>
                                <a:lnTo>
                                  <a:pt x="237" y="1053"/>
                                </a:lnTo>
                                <a:lnTo>
                                  <a:pt x="278" y="1004"/>
                                </a:lnTo>
                                <a:lnTo>
                                  <a:pt x="322" y="955"/>
                                </a:lnTo>
                                <a:lnTo>
                                  <a:pt x="368" y="908"/>
                                </a:lnTo>
                                <a:lnTo>
                                  <a:pt x="417" y="863"/>
                                </a:lnTo>
                                <a:lnTo>
                                  <a:pt x="469" y="819"/>
                                </a:lnTo>
                                <a:lnTo>
                                  <a:pt x="524" y="776"/>
                                </a:lnTo>
                                <a:lnTo>
                                  <a:pt x="581" y="735"/>
                                </a:lnTo>
                                <a:lnTo>
                                  <a:pt x="640" y="695"/>
                                </a:lnTo>
                                <a:lnTo>
                                  <a:pt x="702" y="657"/>
                                </a:lnTo>
                                <a:lnTo>
                                  <a:pt x="765" y="621"/>
                                </a:lnTo>
                                <a:lnTo>
                                  <a:pt x="832" y="586"/>
                                </a:lnTo>
                                <a:lnTo>
                                  <a:pt x="900" y="553"/>
                                </a:lnTo>
                                <a:lnTo>
                                  <a:pt x="970" y="522"/>
                                </a:lnTo>
                                <a:lnTo>
                                  <a:pt x="1042" y="492"/>
                                </a:lnTo>
                                <a:lnTo>
                                  <a:pt x="1116" y="465"/>
                                </a:lnTo>
                                <a:lnTo>
                                  <a:pt x="1191" y="439"/>
                                </a:lnTo>
                                <a:lnTo>
                                  <a:pt x="1269" y="416"/>
                                </a:lnTo>
                                <a:lnTo>
                                  <a:pt x="1347" y="394"/>
                                </a:lnTo>
                                <a:lnTo>
                                  <a:pt x="1428" y="375"/>
                                </a:lnTo>
                                <a:lnTo>
                                  <a:pt x="1510" y="357"/>
                                </a:lnTo>
                                <a:lnTo>
                                  <a:pt x="1593" y="342"/>
                                </a:lnTo>
                                <a:lnTo>
                                  <a:pt x="1677" y="329"/>
                                </a:lnTo>
                                <a:lnTo>
                                  <a:pt x="1763" y="318"/>
                                </a:lnTo>
                                <a:lnTo>
                                  <a:pt x="1850" y="310"/>
                                </a:lnTo>
                                <a:lnTo>
                                  <a:pt x="1938" y="304"/>
                                </a:lnTo>
                                <a:lnTo>
                                  <a:pt x="2027" y="300"/>
                                </a:lnTo>
                                <a:lnTo>
                                  <a:pt x="2116" y="299"/>
                                </a:lnTo>
                                <a:lnTo>
                                  <a:pt x="2116" y="0"/>
                                </a:lnTo>
                                <a:close/>
                              </a:path>
                            </a:pathLst>
                          </a:custGeom>
                          <a:solidFill>
                            <a:srgbClr val="A6B6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9"/>
                        <wps:cNvSpPr>
                          <a:spLocks/>
                        </wps:cNvSpPr>
                        <wps:spPr bwMode="auto">
                          <a:xfrm>
                            <a:off x="3217" y="348"/>
                            <a:ext cx="2117" cy="3051"/>
                          </a:xfrm>
                          <a:custGeom>
                            <a:avLst/>
                            <a:gdLst>
                              <a:gd name="T0" fmla="*/ 8 w 2117"/>
                              <a:gd name="T1" fmla="*/ 1869 h 3051"/>
                              <a:gd name="T2" fmla="*/ 49 w 2117"/>
                              <a:gd name="T3" fmla="*/ 2048 h 3051"/>
                              <a:gd name="T4" fmla="*/ 124 w 2117"/>
                              <a:gd name="T5" fmla="*/ 2219 h 3051"/>
                              <a:gd name="T6" fmla="*/ 230 w 2117"/>
                              <a:gd name="T7" fmla="*/ 2381 h 3051"/>
                              <a:gd name="T8" fmla="*/ 365 w 2117"/>
                              <a:gd name="T9" fmla="*/ 2532 h 3051"/>
                              <a:gd name="T10" fmla="*/ 527 w 2117"/>
                              <a:gd name="T11" fmla="*/ 2671 h 3051"/>
                              <a:gd name="T12" fmla="*/ 715 w 2117"/>
                              <a:gd name="T13" fmla="*/ 2795 h 3051"/>
                              <a:gd name="T14" fmla="*/ 926 w 2117"/>
                              <a:gd name="T15" fmla="*/ 2903 h 3051"/>
                              <a:gd name="T16" fmla="*/ 1158 w 2117"/>
                              <a:gd name="T17" fmla="*/ 2994 h 3051"/>
                              <a:gd name="T18" fmla="*/ 1410 w 2117"/>
                              <a:gd name="T19" fmla="*/ 3065 h 3051"/>
                              <a:gd name="T20" fmla="*/ 2116 w 2117"/>
                              <a:gd name="T21" fmla="*/ 3294 h 3051"/>
                              <a:gd name="T22" fmla="*/ 1410 w 2117"/>
                              <a:gd name="T23" fmla="*/ 3364 h 3051"/>
                              <a:gd name="T24" fmla="*/ 1158 w 2117"/>
                              <a:gd name="T25" fmla="*/ 3292 h 3051"/>
                              <a:gd name="T26" fmla="*/ 926 w 2117"/>
                              <a:gd name="T27" fmla="*/ 3202 h 3051"/>
                              <a:gd name="T28" fmla="*/ 715 w 2117"/>
                              <a:gd name="T29" fmla="*/ 3094 h 3051"/>
                              <a:gd name="T30" fmla="*/ 527 w 2117"/>
                              <a:gd name="T31" fmla="*/ 2969 h 3051"/>
                              <a:gd name="T32" fmla="*/ 365 w 2117"/>
                              <a:gd name="T33" fmla="*/ 2831 h 3051"/>
                              <a:gd name="T34" fmla="*/ 230 w 2117"/>
                              <a:gd name="T35" fmla="*/ 2679 h 3051"/>
                              <a:gd name="T36" fmla="*/ 124 w 2117"/>
                              <a:gd name="T37" fmla="*/ 2517 h 3051"/>
                              <a:gd name="T38" fmla="*/ 49 w 2117"/>
                              <a:gd name="T39" fmla="*/ 2346 h 3051"/>
                              <a:gd name="T40" fmla="*/ 8 w 2117"/>
                              <a:gd name="T41" fmla="*/ 2168 h 3051"/>
                              <a:gd name="T42" fmla="*/ 0 w 2117"/>
                              <a:gd name="T43" fmla="*/ 1747 h 3051"/>
                              <a:gd name="T44" fmla="*/ 17 w 2117"/>
                              <a:gd name="T45" fmla="*/ 1567 h 3051"/>
                              <a:gd name="T46" fmla="*/ 68 w 2117"/>
                              <a:gd name="T47" fmla="*/ 1394 h 3051"/>
                              <a:gd name="T48" fmla="*/ 149 w 2117"/>
                              <a:gd name="T49" fmla="*/ 1229 h 3051"/>
                              <a:gd name="T50" fmla="*/ 260 w 2117"/>
                              <a:gd name="T51" fmla="*/ 1074 h 3051"/>
                              <a:gd name="T52" fmla="*/ 398 w 2117"/>
                              <a:gd name="T53" fmla="*/ 930 h 3051"/>
                              <a:gd name="T54" fmla="*/ 560 w 2117"/>
                              <a:gd name="T55" fmla="*/ 799 h 3051"/>
                              <a:gd name="T56" fmla="*/ 745 w 2117"/>
                              <a:gd name="T57" fmla="*/ 681 h 3051"/>
                              <a:gd name="T58" fmla="*/ 951 w 2117"/>
                              <a:gd name="T59" fmla="*/ 579 h 3051"/>
                              <a:gd name="T60" fmla="*/ 1174 w 2117"/>
                              <a:gd name="T61" fmla="*/ 494 h 3051"/>
                              <a:gd name="T62" fmla="*/ 1414 w 2117"/>
                              <a:gd name="T63" fmla="*/ 427 h 3051"/>
                              <a:gd name="T64" fmla="*/ 1668 w 2117"/>
                              <a:gd name="T65" fmla="*/ 380 h 3051"/>
                              <a:gd name="T66" fmla="*/ 1934 w 2117"/>
                              <a:gd name="T67" fmla="*/ 354 h 3051"/>
                              <a:gd name="T68" fmla="*/ 2116 w 2117"/>
                              <a:gd name="T69" fmla="*/ 647 h 3051"/>
                              <a:gd name="T70" fmla="*/ 1850 w 2117"/>
                              <a:gd name="T71" fmla="*/ 658 h 3051"/>
                              <a:gd name="T72" fmla="*/ 1593 w 2117"/>
                              <a:gd name="T73" fmla="*/ 690 h 3051"/>
                              <a:gd name="T74" fmla="*/ 1347 w 2117"/>
                              <a:gd name="T75" fmla="*/ 742 h 3051"/>
                              <a:gd name="T76" fmla="*/ 1116 w 2117"/>
                              <a:gd name="T77" fmla="*/ 813 h 3051"/>
                              <a:gd name="T78" fmla="*/ 900 w 2117"/>
                              <a:gd name="T79" fmla="*/ 901 h 3051"/>
                              <a:gd name="T80" fmla="*/ 702 w 2117"/>
                              <a:gd name="T81" fmla="*/ 1005 h 3051"/>
                              <a:gd name="T82" fmla="*/ 524 w 2117"/>
                              <a:gd name="T83" fmla="*/ 1124 h 3051"/>
                              <a:gd name="T84" fmla="*/ 368 w 2117"/>
                              <a:gd name="T85" fmla="*/ 1256 h 3051"/>
                              <a:gd name="T86" fmla="*/ 237 w 2117"/>
                              <a:gd name="T87" fmla="*/ 1401 h 3051"/>
                              <a:gd name="T88" fmla="*/ 132 w 2117"/>
                              <a:gd name="T89" fmla="*/ 1557 h 3051"/>
                              <a:gd name="T90" fmla="*/ 57 w 2117"/>
                              <a:gd name="T91" fmla="*/ 1722 h 305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2117" h="3051">
                                <a:moveTo>
                                  <a:pt x="0" y="1399"/>
                                </a:moveTo>
                                <a:lnTo>
                                  <a:pt x="2" y="1460"/>
                                </a:lnTo>
                                <a:lnTo>
                                  <a:pt x="8" y="1521"/>
                                </a:lnTo>
                                <a:lnTo>
                                  <a:pt x="18" y="1581"/>
                                </a:lnTo>
                                <a:lnTo>
                                  <a:pt x="31" y="1641"/>
                                </a:lnTo>
                                <a:lnTo>
                                  <a:pt x="49" y="1700"/>
                                </a:lnTo>
                                <a:lnTo>
                                  <a:pt x="70" y="1758"/>
                                </a:lnTo>
                                <a:lnTo>
                                  <a:pt x="95" y="1815"/>
                                </a:lnTo>
                                <a:lnTo>
                                  <a:pt x="124" y="1871"/>
                                </a:lnTo>
                                <a:lnTo>
                                  <a:pt x="156" y="1926"/>
                                </a:lnTo>
                                <a:lnTo>
                                  <a:pt x="191" y="1980"/>
                                </a:lnTo>
                                <a:lnTo>
                                  <a:pt x="230" y="2033"/>
                                </a:lnTo>
                                <a:lnTo>
                                  <a:pt x="272" y="2085"/>
                                </a:lnTo>
                                <a:lnTo>
                                  <a:pt x="317" y="2135"/>
                                </a:lnTo>
                                <a:lnTo>
                                  <a:pt x="365" y="2184"/>
                                </a:lnTo>
                                <a:lnTo>
                                  <a:pt x="416" y="2232"/>
                                </a:lnTo>
                                <a:lnTo>
                                  <a:pt x="470" y="2278"/>
                                </a:lnTo>
                                <a:lnTo>
                                  <a:pt x="527" y="2323"/>
                                </a:lnTo>
                                <a:lnTo>
                                  <a:pt x="587" y="2366"/>
                                </a:lnTo>
                                <a:lnTo>
                                  <a:pt x="650" y="2407"/>
                                </a:lnTo>
                                <a:lnTo>
                                  <a:pt x="715" y="2447"/>
                                </a:lnTo>
                                <a:lnTo>
                                  <a:pt x="783" y="2485"/>
                                </a:lnTo>
                                <a:lnTo>
                                  <a:pt x="853" y="2521"/>
                                </a:lnTo>
                                <a:lnTo>
                                  <a:pt x="926" y="2555"/>
                                </a:lnTo>
                                <a:lnTo>
                                  <a:pt x="1001" y="2588"/>
                                </a:lnTo>
                                <a:lnTo>
                                  <a:pt x="1079" y="2618"/>
                                </a:lnTo>
                                <a:lnTo>
                                  <a:pt x="1158" y="2646"/>
                                </a:lnTo>
                                <a:lnTo>
                                  <a:pt x="1240" y="2672"/>
                                </a:lnTo>
                                <a:lnTo>
                                  <a:pt x="1324" y="2696"/>
                                </a:lnTo>
                                <a:lnTo>
                                  <a:pt x="1410" y="2717"/>
                                </a:lnTo>
                                <a:lnTo>
                                  <a:pt x="1498" y="2736"/>
                                </a:lnTo>
                                <a:lnTo>
                                  <a:pt x="1587" y="2753"/>
                                </a:lnTo>
                                <a:lnTo>
                                  <a:pt x="2116" y="2946"/>
                                </a:lnTo>
                                <a:lnTo>
                                  <a:pt x="1587" y="3051"/>
                                </a:lnTo>
                                <a:lnTo>
                                  <a:pt x="1498" y="3035"/>
                                </a:lnTo>
                                <a:lnTo>
                                  <a:pt x="1410" y="3016"/>
                                </a:lnTo>
                                <a:lnTo>
                                  <a:pt x="1324" y="2994"/>
                                </a:lnTo>
                                <a:lnTo>
                                  <a:pt x="1240" y="2970"/>
                                </a:lnTo>
                                <a:lnTo>
                                  <a:pt x="1158" y="2944"/>
                                </a:lnTo>
                                <a:lnTo>
                                  <a:pt x="1079" y="2916"/>
                                </a:lnTo>
                                <a:lnTo>
                                  <a:pt x="1001" y="2886"/>
                                </a:lnTo>
                                <a:lnTo>
                                  <a:pt x="926" y="2854"/>
                                </a:lnTo>
                                <a:lnTo>
                                  <a:pt x="853" y="2820"/>
                                </a:lnTo>
                                <a:lnTo>
                                  <a:pt x="783" y="2784"/>
                                </a:lnTo>
                                <a:lnTo>
                                  <a:pt x="715" y="2746"/>
                                </a:lnTo>
                                <a:lnTo>
                                  <a:pt x="650" y="2706"/>
                                </a:lnTo>
                                <a:lnTo>
                                  <a:pt x="587" y="2664"/>
                                </a:lnTo>
                                <a:lnTo>
                                  <a:pt x="527" y="2621"/>
                                </a:lnTo>
                                <a:lnTo>
                                  <a:pt x="470" y="2576"/>
                                </a:lnTo>
                                <a:lnTo>
                                  <a:pt x="416" y="2530"/>
                                </a:lnTo>
                                <a:lnTo>
                                  <a:pt x="365" y="2483"/>
                                </a:lnTo>
                                <a:lnTo>
                                  <a:pt x="317" y="2433"/>
                                </a:lnTo>
                                <a:lnTo>
                                  <a:pt x="272" y="2383"/>
                                </a:lnTo>
                                <a:lnTo>
                                  <a:pt x="230" y="2331"/>
                                </a:lnTo>
                                <a:lnTo>
                                  <a:pt x="191" y="2278"/>
                                </a:lnTo>
                                <a:lnTo>
                                  <a:pt x="156" y="2224"/>
                                </a:lnTo>
                                <a:lnTo>
                                  <a:pt x="124" y="2169"/>
                                </a:lnTo>
                                <a:lnTo>
                                  <a:pt x="95" y="2113"/>
                                </a:lnTo>
                                <a:lnTo>
                                  <a:pt x="70" y="2056"/>
                                </a:lnTo>
                                <a:lnTo>
                                  <a:pt x="49" y="1998"/>
                                </a:lnTo>
                                <a:lnTo>
                                  <a:pt x="31" y="1939"/>
                                </a:lnTo>
                                <a:lnTo>
                                  <a:pt x="18" y="1880"/>
                                </a:lnTo>
                                <a:lnTo>
                                  <a:pt x="8" y="1820"/>
                                </a:lnTo>
                                <a:lnTo>
                                  <a:pt x="2" y="1759"/>
                                </a:lnTo>
                                <a:lnTo>
                                  <a:pt x="0" y="1697"/>
                                </a:lnTo>
                                <a:lnTo>
                                  <a:pt x="0" y="1399"/>
                                </a:lnTo>
                                <a:lnTo>
                                  <a:pt x="1" y="1338"/>
                                </a:lnTo>
                                <a:lnTo>
                                  <a:pt x="7" y="1278"/>
                                </a:lnTo>
                                <a:lnTo>
                                  <a:pt x="17" y="1219"/>
                                </a:lnTo>
                                <a:lnTo>
                                  <a:pt x="30" y="1160"/>
                                </a:lnTo>
                                <a:lnTo>
                                  <a:pt x="47" y="1103"/>
                                </a:lnTo>
                                <a:lnTo>
                                  <a:pt x="68" y="1046"/>
                                </a:lnTo>
                                <a:lnTo>
                                  <a:pt x="91" y="990"/>
                                </a:lnTo>
                                <a:lnTo>
                                  <a:pt x="119" y="935"/>
                                </a:lnTo>
                                <a:lnTo>
                                  <a:pt x="149" y="881"/>
                                </a:lnTo>
                                <a:lnTo>
                                  <a:pt x="183" y="828"/>
                                </a:lnTo>
                                <a:lnTo>
                                  <a:pt x="220" y="777"/>
                                </a:lnTo>
                                <a:lnTo>
                                  <a:pt x="260" y="726"/>
                                </a:lnTo>
                                <a:lnTo>
                                  <a:pt x="303" y="677"/>
                                </a:lnTo>
                                <a:lnTo>
                                  <a:pt x="349" y="629"/>
                                </a:lnTo>
                                <a:lnTo>
                                  <a:pt x="398" y="582"/>
                                </a:lnTo>
                                <a:lnTo>
                                  <a:pt x="449" y="537"/>
                                </a:lnTo>
                                <a:lnTo>
                                  <a:pt x="504" y="493"/>
                                </a:lnTo>
                                <a:lnTo>
                                  <a:pt x="560" y="451"/>
                                </a:lnTo>
                                <a:lnTo>
                                  <a:pt x="620" y="410"/>
                                </a:lnTo>
                                <a:lnTo>
                                  <a:pt x="681" y="371"/>
                                </a:lnTo>
                                <a:lnTo>
                                  <a:pt x="745" y="333"/>
                                </a:lnTo>
                                <a:lnTo>
                                  <a:pt x="812" y="298"/>
                                </a:lnTo>
                                <a:lnTo>
                                  <a:pt x="880" y="264"/>
                                </a:lnTo>
                                <a:lnTo>
                                  <a:pt x="951" y="231"/>
                                </a:lnTo>
                                <a:lnTo>
                                  <a:pt x="1023" y="201"/>
                                </a:lnTo>
                                <a:lnTo>
                                  <a:pt x="1098" y="173"/>
                                </a:lnTo>
                                <a:lnTo>
                                  <a:pt x="1174" y="146"/>
                                </a:lnTo>
                                <a:lnTo>
                                  <a:pt x="1253" y="122"/>
                                </a:lnTo>
                                <a:lnTo>
                                  <a:pt x="1333" y="99"/>
                                </a:lnTo>
                                <a:lnTo>
                                  <a:pt x="1414" y="79"/>
                                </a:lnTo>
                                <a:lnTo>
                                  <a:pt x="1497" y="61"/>
                                </a:lnTo>
                                <a:lnTo>
                                  <a:pt x="1582" y="45"/>
                                </a:lnTo>
                                <a:lnTo>
                                  <a:pt x="1668" y="32"/>
                                </a:lnTo>
                                <a:lnTo>
                                  <a:pt x="1755" y="21"/>
                                </a:lnTo>
                                <a:lnTo>
                                  <a:pt x="1844" y="12"/>
                                </a:lnTo>
                                <a:lnTo>
                                  <a:pt x="1934" y="6"/>
                                </a:lnTo>
                                <a:lnTo>
                                  <a:pt x="2025" y="2"/>
                                </a:lnTo>
                                <a:lnTo>
                                  <a:pt x="2116" y="0"/>
                                </a:lnTo>
                                <a:lnTo>
                                  <a:pt x="2116" y="299"/>
                                </a:lnTo>
                                <a:lnTo>
                                  <a:pt x="2027" y="300"/>
                                </a:lnTo>
                                <a:lnTo>
                                  <a:pt x="1938" y="304"/>
                                </a:lnTo>
                                <a:lnTo>
                                  <a:pt x="1850" y="310"/>
                                </a:lnTo>
                                <a:lnTo>
                                  <a:pt x="1763" y="318"/>
                                </a:lnTo>
                                <a:lnTo>
                                  <a:pt x="1677" y="329"/>
                                </a:lnTo>
                                <a:lnTo>
                                  <a:pt x="1593" y="342"/>
                                </a:lnTo>
                                <a:lnTo>
                                  <a:pt x="1510" y="357"/>
                                </a:lnTo>
                                <a:lnTo>
                                  <a:pt x="1428" y="375"/>
                                </a:lnTo>
                                <a:lnTo>
                                  <a:pt x="1347" y="394"/>
                                </a:lnTo>
                                <a:lnTo>
                                  <a:pt x="1269" y="416"/>
                                </a:lnTo>
                                <a:lnTo>
                                  <a:pt x="1191" y="439"/>
                                </a:lnTo>
                                <a:lnTo>
                                  <a:pt x="1116" y="465"/>
                                </a:lnTo>
                                <a:lnTo>
                                  <a:pt x="1042" y="492"/>
                                </a:lnTo>
                                <a:lnTo>
                                  <a:pt x="970" y="522"/>
                                </a:lnTo>
                                <a:lnTo>
                                  <a:pt x="900" y="553"/>
                                </a:lnTo>
                                <a:lnTo>
                                  <a:pt x="832" y="586"/>
                                </a:lnTo>
                                <a:lnTo>
                                  <a:pt x="765" y="621"/>
                                </a:lnTo>
                                <a:lnTo>
                                  <a:pt x="702" y="657"/>
                                </a:lnTo>
                                <a:lnTo>
                                  <a:pt x="640" y="695"/>
                                </a:lnTo>
                                <a:lnTo>
                                  <a:pt x="581" y="735"/>
                                </a:lnTo>
                                <a:lnTo>
                                  <a:pt x="524" y="776"/>
                                </a:lnTo>
                                <a:lnTo>
                                  <a:pt x="469" y="819"/>
                                </a:lnTo>
                                <a:lnTo>
                                  <a:pt x="417" y="863"/>
                                </a:lnTo>
                                <a:lnTo>
                                  <a:pt x="368" y="908"/>
                                </a:lnTo>
                                <a:lnTo>
                                  <a:pt x="322" y="955"/>
                                </a:lnTo>
                                <a:lnTo>
                                  <a:pt x="278" y="1004"/>
                                </a:lnTo>
                                <a:lnTo>
                                  <a:pt x="237" y="1053"/>
                                </a:lnTo>
                                <a:lnTo>
                                  <a:pt x="199" y="1104"/>
                                </a:lnTo>
                                <a:lnTo>
                                  <a:pt x="164" y="1156"/>
                                </a:lnTo>
                                <a:lnTo>
                                  <a:pt x="132" y="1209"/>
                                </a:lnTo>
                                <a:lnTo>
                                  <a:pt x="104" y="1263"/>
                                </a:lnTo>
                                <a:lnTo>
                                  <a:pt x="79" y="1318"/>
                                </a:lnTo>
                                <a:lnTo>
                                  <a:pt x="57" y="1374"/>
                                </a:lnTo>
                                <a:lnTo>
                                  <a:pt x="23" y="1489"/>
                                </a:lnTo>
                                <a:lnTo>
                                  <a:pt x="12" y="154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18"/>
                        <wps:cNvSpPr>
                          <a:spLocks noChangeArrowheads="1"/>
                        </wps:cNvSpPr>
                        <wps:spPr bwMode="auto">
                          <a:xfrm>
                            <a:off x="4060" y="4273"/>
                            <a:ext cx="2727" cy="179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17"/>
                        <wps:cNvSpPr>
                          <a:spLocks noChangeArrowheads="1"/>
                        </wps:cNvSpPr>
                        <wps:spPr bwMode="auto">
                          <a:xfrm>
                            <a:off x="4060" y="4273"/>
                            <a:ext cx="2727" cy="1793"/>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6"/>
                        <wps:cNvSpPr>
                          <a:spLocks/>
                        </wps:cNvSpPr>
                        <wps:spPr bwMode="auto">
                          <a:xfrm>
                            <a:off x="5334" y="6367"/>
                            <a:ext cx="3517" cy="1001"/>
                          </a:xfrm>
                          <a:custGeom>
                            <a:avLst/>
                            <a:gdLst>
                              <a:gd name="T0" fmla="*/ 3341 w 3517"/>
                              <a:gd name="T1" fmla="*/ 6367 h 1001"/>
                              <a:gd name="T2" fmla="*/ 175 w 3517"/>
                              <a:gd name="T3" fmla="*/ 6367 h 1001"/>
                              <a:gd name="T4" fmla="*/ 107 w 3517"/>
                              <a:gd name="T5" fmla="*/ 6380 h 1001"/>
                              <a:gd name="T6" fmla="*/ 51 w 3517"/>
                              <a:gd name="T7" fmla="*/ 6416 h 1001"/>
                              <a:gd name="T8" fmla="*/ 13 w 3517"/>
                              <a:gd name="T9" fmla="*/ 6469 h 1001"/>
                              <a:gd name="T10" fmla="*/ 0 w 3517"/>
                              <a:gd name="T11" fmla="*/ 6534 h 1001"/>
                              <a:gd name="T12" fmla="*/ 0 w 3517"/>
                              <a:gd name="T13" fmla="*/ 7201 h 1001"/>
                              <a:gd name="T14" fmla="*/ 13 w 3517"/>
                              <a:gd name="T15" fmla="*/ 7266 h 1001"/>
                              <a:gd name="T16" fmla="*/ 51 w 3517"/>
                              <a:gd name="T17" fmla="*/ 7319 h 1001"/>
                              <a:gd name="T18" fmla="*/ 107 w 3517"/>
                              <a:gd name="T19" fmla="*/ 7355 h 1001"/>
                              <a:gd name="T20" fmla="*/ 175 w 3517"/>
                              <a:gd name="T21" fmla="*/ 7368 h 1001"/>
                              <a:gd name="T22" fmla="*/ 3341 w 3517"/>
                              <a:gd name="T23" fmla="*/ 7368 h 1001"/>
                              <a:gd name="T24" fmla="*/ 3409 w 3517"/>
                              <a:gd name="T25" fmla="*/ 7355 h 1001"/>
                              <a:gd name="T26" fmla="*/ 3465 w 3517"/>
                              <a:gd name="T27" fmla="*/ 7319 h 1001"/>
                              <a:gd name="T28" fmla="*/ 3502 w 3517"/>
                              <a:gd name="T29" fmla="*/ 7266 h 1001"/>
                              <a:gd name="T30" fmla="*/ 3516 w 3517"/>
                              <a:gd name="T31" fmla="*/ 7201 h 1001"/>
                              <a:gd name="T32" fmla="*/ 3516 w 3517"/>
                              <a:gd name="T33" fmla="*/ 6534 h 1001"/>
                              <a:gd name="T34" fmla="*/ 3502 w 3517"/>
                              <a:gd name="T35" fmla="*/ 6469 h 1001"/>
                              <a:gd name="T36" fmla="*/ 3465 w 3517"/>
                              <a:gd name="T37" fmla="*/ 6416 h 1001"/>
                              <a:gd name="T38" fmla="*/ 3409 w 3517"/>
                              <a:gd name="T39" fmla="*/ 6380 h 1001"/>
                              <a:gd name="T40" fmla="*/ 3341 w 3517"/>
                              <a:gd name="T41" fmla="*/ 6367 h 100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3517" h="1001">
                                <a:moveTo>
                                  <a:pt x="3341" y="0"/>
                                </a:moveTo>
                                <a:lnTo>
                                  <a:pt x="175" y="0"/>
                                </a:lnTo>
                                <a:lnTo>
                                  <a:pt x="107" y="13"/>
                                </a:lnTo>
                                <a:lnTo>
                                  <a:pt x="51" y="49"/>
                                </a:lnTo>
                                <a:lnTo>
                                  <a:pt x="13" y="102"/>
                                </a:lnTo>
                                <a:lnTo>
                                  <a:pt x="0" y="167"/>
                                </a:lnTo>
                                <a:lnTo>
                                  <a:pt x="0" y="834"/>
                                </a:lnTo>
                                <a:lnTo>
                                  <a:pt x="13" y="899"/>
                                </a:lnTo>
                                <a:lnTo>
                                  <a:pt x="51" y="952"/>
                                </a:lnTo>
                                <a:lnTo>
                                  <a:pt x="107" y="988"/>
                                </a:lnTo>
                                <a:lnTo>
                                  <a:pt x="175" y="1001"/>
                                </a:lnTo>
                                <a:lnTo>
                                  <a:pt x="3341" y="1001"/>
                                </a:lnTo>
                                <a:lnTo>
                                  <a:pt x="3409" y="988"/>
                                </a:lnTo>
                                <a:lnTo>
                                  <a:pt x="3465" y="952"/>
                                </a:lnTo>
                                <a:lnTo>
                                  <a:pt x="3502" y="899"/>
                                </a:lnTo>
                                <a:lnTo>
                                  <a:pt x="3516" y="834"/>
                                </a:lnTo>
                                <a:lnTo>
                                  <a:pt x="3516" y="167"/>
                                </a:lnTo>
                                <a:lnTo>
                                  <a:pt x="3502" y="102"/>
                                </a:lnTo>
                                <a:lnTo>
                                  <a:pt x="3465" y="49"/>
                                </a:lnTo>
                                <a:lnTo>
                                  <a:pt x="3409" y="13"/>
                                </a:lnTo>
                                <a:lnTo>
                                  <a:pt x="3341" y="0"/>
                                </a:lnTo>
                                <a:close/>
                              </a:path>
                            </a:pathLst>
                          </a:custGeom>
                          <a:solidFill>
                            <a:srgbClr val="CFE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5"/>
                        <wps:cNvSpPr>
                          <a:spLocks/>
                        </wps:cNvSpPr>
                        <wps:spPr bwMode="auto">
                          <a:xfrm>
                            <a:off x="5334" y="6367"/>
                            <a:ext cx="3517" cy="1001"/>
                          </a:xfrm>
                          <a:custGeom>
                            <a:avLst/>
                            <a:gdLst>
                              <a:gd name="T0" fmla="*/ 0 w 3517"/>
                              <a:gd name="T1" fmla="*/ 6534 h 1001"/>
                              <a:gd name="T2" fmla="*/ 13 w 3517"/>
                              <a:gd name="T3" fmla="*/ 6469 h 1001"/>
                              <a:gd name="T4" fmla="*/ 51 w 3517"/>
                              <a:gd name="T5" fmla="*/ 6416 h 1001"/>
                              <a:gd name="T6" fmla="*/ 107 w 3517"/>
                              <a:gd name="T7" fmla="*/ 6380 h 1001"/>
                              <a:gd name="T8" fmla="*/ 175 w 3517"/>
                              <a:gd name="T9" fmla="*/ 6367 h 1001"/>
                              <a:gd name="T10" fmla="*/ 3341 w 3517"/>
                              <a:gd name="T11" fmla="*/ 6367 h 1001"/>
                              <a:gd name="T12" fmla="*/ 3409 w 3517"/>
                              <a:gd name="T13" fmla="*/ 6380 h 1001"/>
                              <a:gd name="T14" fmla="*/ 3465 w 3517"/>
                              <a:gd name="T15" fmla="*/ 6416 h 1001"/>
                              <a:gd name="T16" fmla="*/ 3502 w 3517"/>
                              <a:gd name="T17" fmla="*/ 6469 h 1001"/>
                              <a:gd name="T18" fmla="*/ 3516 w 3517"/>
                              <a:gd name="T19" fmla="*/ 6534 h 1001"/>
                              <a:gd name="T20" fmla="*/ 3516 w 3517"/>
                              <a:gd name="T21" fmla="*/ 7201 h 1001"/>
                              <a:gd name="T22" fmla="*/ 3502 w 3517"/>
                              <a:gd name="T23" fmla="*/ 7266 h 1001"/>
                              <a:gd name="T24" fmla="*/ 3465 w 3517"/>
                              <a:gd name="T25" fmla="*/ 7319 h 1001"/>
                              <a:gd name="T26" fmla="*/ 3409 w 3517"/>
                              <a:gd name="T27" fmla="*/ 7355 h 1001"/>
                              <a:gd name="T28" fmla="*/ 3341 w 3517"/>
                              <a:gd name="T29" fmla="*/ 7368 h 1001"/>
                              <a:gd name="T30" fmla="*/ 175 w 3517"/>
                              <a:gd name="T31" fmla="*/ 7368 h 1001"/>
                              <a:gd name="T32" fmla="*/ 107 w 3517"/>
                              <a:gd name="T33" fmla="*/ 7355 h 1001"/>
                              <a:gd name="T34" fmla="*/ 51 w 3517"/>
                              <a:gd name="T35" fmla="*/ 7319 h 1001"/>
                              <a:gd name="T36" fmla="*/ 13 w 3517"/>
                              <a:gd name="T37" fmla="*/ 7266 h 1001"/>
                              <a:gd name="T38" fmla="*/ 0 w 3517"/>
                              <a:gd name="T39" fmla="*/ 7201 h 1001"/>
                              <a:gd name="T40" fmla="*/ 0 w 3517"/>
                              <a:gd name="T41" fmla="*/ 6534 h 100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3517" h="1001">
                                <a:moveTo>
                                  <a:pt x="0" y="167"/>
                                </a:moveTo>
                                <a:lnTo>
                                  <a:pt x="13" y="102"/>
                                </a:lnTo>
                                <a:lnTo>
                                  <a:pt x="51" y="49"/>
                                </a:lnTo>
                                <a:lnTo>
                                  <a:pt x="107" y="13"/>
                                </a:lnTo>
                                <a:lnTo>
                                  <a:pt x="175" y="0"/>
                                </a:lnTo>
                                <a:lnTo>
                                  <a:pt x="3341" y="0"/>
                                </a:lnTo>
                                <a:lnTo>
                                  <a:pt x="3409" y="13"/>
                                </a:lnTo>
                                <a:lnTo>
                                  <a:pt x="3465" y="49"/>
                                </a:lnTo>
                                <a:lnTo>
                                  <a:pt x="3502" y="102"/>
                                </a:lnTo>
                                <a:lnTo>
                                  <a:pt x="3516" y="167"/>
                                </a:lnTo>
                                <a:lnTo>
                                  <a:pt x="3516" y="834"/>
                                </a:lnTo>
                                <a:lnTo>
                                  <a:pt x="3502" y="899"/>
                                </a:lnTo>
                                <a:lnTo>
                                  <a:pt x="3465" y="952"/>
                                </a:lnTo>
                                <a:lnTo>
                                  <a:pt x="3409" y="988"/>
                                </a:lnTo>
                                <a:lnTo>
                                  <a:pt x="3341" y="1001"/>
                                </a:lnTo>
                                <a:lnTo>
                                  <a:pt x="175" y="1001"/>
                                </a:lnTo>
                                <a:lnTo>
                                  <a:pt x="107" y="988"/>
                                </a:lnTo>
                                <a:lnTo>
                                  <a:pt x="51" y="952"/>
                                </a:lnTo>
                                <a:lnTo>
                                  <a:pt x="13" y="899"/>
                                </a:lnTo>
                                <a:lnTo>
                                  <a:pt x="0" y="834"/>
                                </a:lnTo>
                                <a:lnTo>
                                  <a:pt x="0" y="1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14"/>
                        <wps:cNvSpPr>
                          <a:spLocks/>
                        </wps:cNvSpPr>
                        <wps:spPr bwMode="auto">
                          <a:xfrm>
                            <a:off x="3133" y="5023"/>
                            <a:ext cx="2201" cy="1841"/>
                          </a:xfrm>
                          <a:custGeom>
                            <a:avLst/>
                            <a:gdLst>
                              <a:gd name="T0" fmla="*/ 0 w 2201"/>
                              <a:gd name="T1" fmla="*/ 5334 h 1841"/>
                              <a:gd name="T2" fmla="*/ 7 w 2201"/>
                              <a:gd name="T3" fmla="*/ 5464 h 1841"/>
                              <a:gd name="T4" fmla="*/ 29 w 2201"/>
                              <a:gd name="T5" fmla="*/ 5591 h 1841"/>
                              <a:gd name="T6" fmla="*/ 65 w 2201"/>
                              <a:gd name="T7" fmla="*/ 5716 h 1841"/>
                              <a:gd name="T8" fmla="*/ 114 w 2201"/>
                              <a:gd name="T9" fmla="*/ 5837 h 1841"/>
                              <a:gd name="T10" fmla="*/ 176 w 2201"/>
                              <a:gd name="T11" fmla="*/ 5954 h 1841"/>
                              <a:gd name="T12" fmla="*/ 251 w 2201"/>
                              <a:gd name="T13" fmla="*/ 6067 h 1841"/>
                              <a:gd name="T14" fmla="*/ 337 w 2201"/>
                              <a:gd name="T15" fmla="*/ 6174 h 1841"/>
                              <a:gd name="T16" fmla="*/ 435 w 2201"/>
                              <a:gd name="T17" fmla="*/ 6277 h 1841"/>
                              <a:gd name="T18" fmla="*/ 543 w 2201"/>
                              <a:gd name="T19" fmla="*/ 6373 h 1841"/>
                              <a:gd name="T20" fmla="*/ 662 w 2201"/>
                              <a:gd name="T21" fmla="*/ 6464 h 1841"/>
                              <a:gd name="T22" fmla="*/ 791 w 2201"/>
                              <a:gd name="T23" fmla="*/ 6547 h 1841"/>
                              <a:gd name="T24" fmla="*/ 929 w 2201"/>
                              <a:gd name="T25" fmla="*/ 6624 h 1841"/>
                              <a:gd name="T26" fmla="*/ 1075 w 2201"/>
                              <a:gd name="T27" fmla="*/ 6692 h 1841"/>
                              <a:gd name="T28" fmla="*/ 1230 w 2201"/>
                              <a:gd name="T29" fmla="*/ 6752 h 1841"/>
                              <a:gd name="T30" fmla="*/ 1393 w 2201"/>
                              <a:gd name="T31" fmla="*/ 6804 h 1841"/>
                              <a:gd name="T32" fmla="*/ 1563 w 2201"/>
                              <a:gd name="T33" fmla="*/ 6846 h 1841"/>
                              <a:gd name="T34" fmla="*/ 2201 w 2201"/>
                              <a:gd name="T35" fmla="*/ 6759 h 1841"/>
                              <a:gd name="T36" fmla="*/ 1563 w 2201"/>
                              <a:gd name="T37" fmla="*/ 6536 h 1841"/>
                              <a:gd name="T38" fmla="*/ 1393 w 2201"/>
                              <a:gd name="T39" fmla="*/ 6494 h 1841"/>
                              <a:gd name="T40" fmla="*/ 1230 w 2201"/>
                              <a:gd name="T41" fmla="*/ 6442 h 1841"/>
                              <a:gd name="T42" fmla="*/ 1075 w 2201"/>
                              <a:gd name="T43" fmla="*/ 6382 h 1841"/>
                              <a:gd name="T44" fmla="*/ 929 w 2201"/>
                              <a:gd name="T45" fmla="*/ 6313 h 1841"/>
                              <a:gd name="T46" fmla="*/ 791 w 2201"/>
                              <a:gd name="T47" fmla="*/ 6237 h 1841"/>
                              <a:gd name="T48" fmla="*/ 662 w 2201"/>
                              <a:gd name="T49" fmla="*/ 6154 h 1841"/>
                              <a:gd name="T50" fmla="*/ 543 w 2201"/>
                              <a:gd name="T51" fmla="*/ 6063 h 1841"/>
                              <a:gd name="T52" fmla="*/ 435 w 2201"/>
                              <a:gd name="T53" fmla="*/ 5967 h 1841"/>
                              <a:gd name="T54" fmla="*/ 337 w 2201"/>
                              <a:gd name="T55" fmla="*/ 5864 h 1841"/>
                              <a:gd name="T56" fmla="*/ 251 w 2201"/>
                              <a:gd name="T57" fmla="*/ 5756 h 1841"/>
                              <a:gd name="T58" fmla="*/ 176 w 2201"/>
                              <a:gd name="T59" fmla="*/ 5644 h 1841"/>
                              <a:gd name="T60" fmla="*/ 114 w 2201"/>
                              <a:gd name="T61" fmla="*/ 5527 h 1841"/>
                              <a:gd name="T62" fmla="*/ 65 w 2201"/>
                              <a:gd name="T63" fmla="*/ 5406 h 1841"/>
                              <a:gd name="T64" fmla="*/ 29 w 2201"/>
                              <a:gd name="T65" fmla="*/ 5281 h 1841"/>
                              <a:gd name="T66" fmla="*/ 7 w 2201"/>
                              <a:gd name="T67" fmla="*/ 5154 h 1841"/>
                              <a:gd name="T68" fmla="*/ 0 w 2201"/>
                              <a:gd name="T69" fmla="*/ 5024 h 1841"/>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201" h="1841">
                                <a:moveTo>
                                  <a:pt x="0" y="0"/>
                                </a:moveTo>
                                <a:lnTo>
                                  <a:pt x="0" y="310"/>
                                </a:lnTo>
                                <a:lnTo>
                                  <a:pt x="2" y="375"/>
                                </a:lnTo>
                                <a:lnTo>
                                  <a:pt x="7" y="440"/>
                                </a:lnTo>
                                <a:lnTo>
                                  <a:pt x="16" y="504"/>
                                </a:lnTo>
                                <a:lnTo>
                                  <a:pt x="29" y="567"/>
                                </a:lnTo>
                                <a:lnTo>
                                  <a:pt x="45" y="630"/>
                                </a:lnTo>
                                <a:lnTo>
                                  <a:pt x="65" y="692"/>
                                </a:lnTo>
                                <a:lnTo>
                                  <a:pt x="88" y="753"/>
                                </a:lnTo>
                                <a:lnTo>
                                  <a:pt x="114" y="813"/>
                                </a:lnTo>
                                <a:lnTo>
                                  <a:pt x="144" y="872"/>
                                </a:lnTo>
                                <a:lnTo>
                                  <a:pt x="176" y="930"/>
                                </a:lnTo>
                                <a:lnTo>
                                  <a:pt x="212" y="987"/>
                                </a:lnTo>
                                <a:lnTo>
                                  <a:pt x="251" y="1043"/>
                                </a:lnTo>
                                <a:lnTo>
                                  <a:pt x="292" y="1097"/>
                                </a:lnTo>
                                <a:lnTo>
                                  <a:pt x="337" y="1150"/>
                                </a:lnTo>
                                <a:lnTo>
                                  <a:pt x="384" y="1202"/>
                                </a:lnTo>
                                <a:lnTo>
                                  <a:pt x="435" y="1253"/>
                                </a:lnTo>
                                <a:lnTo>
                                  <a:pt x="488" y="1302"/>
                                </a:lnTo>
                                <a:lnTo>
                                  <a:pt x="543" y="1349"/>
                                </a:lnTo>
                                <a:lnTo>
                                  <a:pt x="601" y="1395"/>
                                </a:lnTo>
                                <a:lnTo>
                                  <a:pt x="662" y="1440"/>
                                </a:lnTo>
                                <a:lnTo>
                                  <a:pt x="725" y="1482"/>
                                </a:lnTo>
                                <a:lnTo>
                                  <a:pt x="791" y="1523"/>
                                </a:lnTo>
                                <a:lnTo>
                                  <a:pt x="858" y="1562"/>
                                </a:lnTo>
                                <a:lnTo>
                                  <a:pt x="929" y="1600"/>
                                </a:lnTo>
                                <a:lnTo>
                                  <a:pt x="1001" y="1635"/>
                                </a:lnTo>
                                <a:lnTo>
                                  <a:pt x="1075" y="1668"/>
                                </a:lnTo>
                                <a:lnTo>
                                  <a:pt x="1152" y="1699"/>
                                </a:lnTo>
                                <a:lnTo>
                                  <a:pt x="1230" y="1728"/>
                                </a:lnTo>
                                <a:lnTo>
                                  <a:pt x="1311" y="1755"/>
                                </a:lnTo>
                                <a:lnTo>
                                  <a:pt x="1393" y="1780"/>
                                </a:lnTo>
                                <a:lnTo>
                                  <a:pt x="1477" y="1802"/>
                                </a:lnTo>
                                <a:lnTo>
                                  <a:pt x="1563" y="1822"/>
                                </a:lnTo>
                                <a:lnTo>
                                  <a:pt x="1651" y="1840"/>
                                </a:lnTo>
                                <a:lnTo>
                                  <a:pt x="2201" y="1735"/>
                                </a:lnTo>
                                <a:lnTo>
                                  <a:pt x="1651" y="1530"/>
                                </a:lnTo>
                                <a:lnTo>
                                  <a:pt x="1563" y="1512"/>
                                </a:lnTo>
                                <a:lnTo>
                                  <a:pt x="1477" y="1492"/>
                                </a:lnTo>
                                <a:lnTo>
                                  <a:pt x="1393" y="1470"/>
                                </a:lnTo>
                                <a:lnTo>
                                  <a:pt x="1311" y="1445"/>
                                </a:lnTo>
                                <a:lnTo>
                                  <a:pt x="1230" y="1418"/>
                                </a:lnTo>
                                <a:lnTo>
                                  <a:pt x="1152" y="1389"/>
                                </a:lnTo>
                                <a:lnTo>
                                  <a:pt x="1075" y="1358"/>
                                </a:lnTo>
                                <a:lnTo>
                                  <a:pt x="1001" y="1325"/>
                                </a:lnTo>
                                <a:lnTo>
                                  <a:pt x="929" y="1289"/>
                                </a:lnTo>
                                <a:lnTo>
                                  <a:pt x="858" y="1252"/>
                                </a:lnTo>
                                <a:lnTo>
                                  <a:pt x="791" y="1213"/>
                                </a:lnTo>
                                <a:lnTo>
                                  <a:pt x="725" y="1172"/>
                                </a:lnTo>
                                <a:lnTo>
                                  <a:pt x="662" y="1130"/>
                                </a:lnTo>
                                <a:lnTo>
                                  <a:pt x="601" y="1085"/>
                                </a:lnTo>
                                <a:lnTo>
                                  <a:pt x="543" y="1039"/>
                                </a:lnTo>
                                <a:lnTo>
                                  <a:pt x="488" y="992"/>
                                </a:lnTo>
                                <a:lnTo>
                                  <a:pt x="435" y="943"/>
                                </a:lnTo>
                                <a:lnTo>
                                  <a:pt x="384" y="892"/>
                                </a:lnTo>
                                <a:lnTo>
                                  <a:pt x="337" y="840"/>
                                </a:lnTo>
                                <a:lnTo>
                                  <a:pt x="292" y="787"/>
                                </a:lnTo>
                                <a:lnTo>
                                  <a:pt x="251" y="732"/>
                                </a:lnTo>
                                <a:lnTo>
                                  <a:pt x="212" y="677"/>
                                </a:lnTo>
                                <a:lnTo>
                                  <a:pt x="176" y="620"/>
                                </a:lnTo>
                                <a:lnTo>
                                  <a:pt x="144" y="562"/>
                                </a:lnTo>
                                <a:lnTo>
                                  <a:pt x="114" y="503"/>
                                </a:lnTo>
                                <a:lnTo>
                                  <a:pt x="88" y="443"/>
                                </a:lnTo>
                                <a:lnTo>
                                  <a:pt x="65" y="382"/>
                                </a:lnTo>
                                <a:lnTo>
                                  <a:pt x="45" y="320"/>
                                </a:lnTo>
                                <a:lnTo>
                                  <a:pt x="29" y="257"/>
                                </a:lnTo>
                                <a:lnTo>
                                  <a:pt x="16" y="194"/>
                                </a:lnTo>
                                <a:lnTo>
                                  <a:pt x="7" y="130"/>
                                </a:lnTo>
                                <a:lnTo>
                                  <a:pt x="2" y="65"/>
                                </a:lnTo>
                                <a:lnTo>
                                  <a:pt x="0" y="0"/>
                                </a:lnTo>
                                <a:close/>
                              </a:path>
                            </a:pathLst>
                          </a:custGeom>
                          <a:solidFill>
                            <a:srgbClr val="CFE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3"/>
                        <wps:cNvSpPr>
                          <a:spLocks/>
                        </wps:cNvSpPr>
                        <wps:spPr bwMode="auto">
                          <a:xfrm>
                            <a:off x="3134" y="3443"/>
                            <a:ext cx="2201" cy="1736"/>
                          </a:xfrm>
                          <a:custGeom>
                            <a:avLst/>
                            <a:gdLst>
                              <a:gd name="T0" fmla="*/ 2093 w 2201"/>
                              <a:gd name="T1" fmla="*/ 3445 h 1736"/>
                              <a:gd name="T2" fmla="*/ 1897 w 2201"/>
                              <a:gd name="T3" fmla="*/ 3459 h 1736"/>
                              <a:gd name="T4" fmla="*/ 1725 w 2201"/>
                              <a:gd name="T5" fmla="*/ 3481 h 1736"/>
                              <a:gd name="T6" fmla="*/ 1558 w 2201"/>
                              <a:gd name="T7" fmla="*/ 3512 h 1736"/>
                              <a:gd name="T8" fmla="*/ 1397 w 2201"/>
                              <a:gd name="T9" fmla="*/ 3552 h 1736"/>
                              <a:gd name="T10" fmla="*/ 1242 w 2201"/>
                              <a:gd name="T11" fmla="*/ 3601 h 1736"/>
                              <a:gd name="T12" fmla="*/ 1094 w 2201"/>
                              <a:gd name="T13" fmla="*/ 3657 h 1736"/>
                              <a:gd name="T14" fmla="*/ 954 w 2201"/>
                              <a:gd name="T15" fmla="*/ 3721 h 1736"/>
                              <a:gd name="T16" fmla="*/ 821 w 2201"/>
                              <a:gd name="T17" fmla="*/ 3792 h 1736"/>
                              <a:gd name="T18" fmla="*/ 696 w 2201"/>
                              <a:gd name="T19" fmla="*/ 3870 h 1736"/>
                              <a:gd name="T20" fmla="*/ 580 w 2201"/>
                              <a:gd name="T21" fmla="*/ 3955 h 1736"/>
                              <a:gd name="T22" fmla="*/ 473 w 2201"/>
                              <a:gd name="T23" fmla="*/ 4045 h 1736"/>
                              <a:gd name="T24" fmla="*/ 376 w 2201"/>
                              <a:gd name="T25" fmla="*/ 4140 h 1736"/>
                              <a:gd name="T26" fmla="*/ 289 w 2201"/>
                              <a:gd name="T27" fmla="*/ 4241 h 1736"/>
                              <a:gd name="T28" fmla="*/ 212 w 2201"/>
                              <a:gd name="T29" fmla="*/ 4346 h 1736"/>
                              <a:gd name="T30" fmla="*/ 146 w 2201"/>
                              <a:gd name="T31" fmla="*/ 4456 h 1736"/>
                              <a:gd name="T32" fmla="*/ 92 w 2201"/>
                              <a:gd name="T33" fmla="*/ 4569 h 1736"/>
                              <a:gd name="T34" fmla="*/ 50 w 2201"/>
                              <a:gd name="T35" fmla="*/ 4686 h 1736"/>
                              <a:gd name="T36" fmla="*/ 20 w 2201"/>
                              <a:gd name="T37" fmla="*/ 4806 h 1736"/>
                              <a:gd name="T38" fmla="*/ 4 w 2201"/>
                              <a:gd name="T39" fmla="*/ 4928 h 1736"/>
                              <a:gd name="T40" fmla="*/ 0 w 2201"/>
                              <a:gd name="T41" fmla="*/ 5053 h 1736"/>
                              <a:gd name="T42" fmla="*/ 11 w 2201"/>
                              <a:gd name="T43" fmla="*/ 5179 h 1736"/>
                              <a:gd name="T44" fmla="*/ 35 w 2201"/>
                              <a:gd name="T45" fmla="*/ 5053 h 1736"/>
                              <a:gd name="T46" fmla="*/ 73 w 2201"/>
                              <a:gd name="T47" fmla="*/ 4930 h 1736"/>
                              <a:gd name="T48" fmla="*/ 123 w 2201"/>
                              <a:gd name="T49" fmla="*/ 4812 h 1736"/>
                              <a:gd name="T50" fmla="*/ 186 w 2201"/>
                              <a:gd name="T51" fmla="*/ 4698 h 1736"/>
                              <a:gd name="T52" fmla="*/ 260 w 2201"/>
                              <a:gd name="T53" fmla="*/ 4588 h 1736"/>
                              <a:gd name="T54" fmla="*/ 345 w 2201"/>
                              <a:gd name="T55" fmla="*/ 4484 h 1736"/>
                              <a:gd name="T56" fmla="*/ 441 w 2201"/>
                              <a:gd name="T57" fmla="*/ 4385 h 1736"/>
                              <a:gd name="T58" fmla="*/ 547 w 2201"/>
                              <a:gd name="T59" fmla="*/ 4291 h 1736"/>
                              <a:gd name="T60" fmla="*/ 662 w 2201"/>
                              <a:gd name="T61" fmla="*/ 4204 h 1736"/>
                              <a:gd name="T62" fmla="*/ 786 w 2201"/>
                              <a:gd name="T63" fmla="*/ 4124 h 1736"/>
                              <a:gd name="T64" fmla="*/ 918 w 2201"/>
                              <a:gd name="T65" fmla="*/ 4050 h 1736"/>
                              <a:gd name="T66" fmla="*/ 1057 w 2201"/>
                              <a:gd name="T67" fmla="*/ 3983 h 1736"/>
                              <a:gd name="T68" fmla="*/ 1204 w 2201"/>
                              <a:gd name="T69" fmla="*/ 3925 h 1736"/>
                              <a:gd name="T70" fmla="*/ 1357 w 2201"/>
                              <a:gd name="T71" fmla="*/ 3874 h 1736"/>
                              <a:gd name="T72" fmla="*/ 1516 w 2201"/>
                              <a:gd name="T73" fmla="*/ 3832 h 1736"/>
                              <a:gd name="T74" fmla="*/ 1681 w 2201"/>
                              <a:gd name="T75" fmla="*/ 3798 h 1736"/>
                              <a:gd name="T76" fmla="*/ 1850 w 2201"/>
                              <a:gd name="T77" fmla="*/ 3774 h 1736"/>
                              <a:gd name="T78" fmla="*/ 2024 w 2201"/>
                              <a:gd name="T79" fmla="*/ 3759 h 1736"/>
                              <a:gd name="T80" fmla="*/ 2201 w 2201"/>
                              <a:gd name="T81" fmla="*/ 3754 h 17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2201" h="1736">
                                <a:moveTo>
                                  <a:pt x="2201" y="0"/>
                                </a:moveTo>
                                <a:lnTo>
                                  <a:pt x="2093" y="1"/>
                                </a:lnTo>
                                <a:lnTo>
                                  <a:pt x="1985" y="7"/>
                                </a:lnTo>
                                <a:lnTo>
                                  <a:pt x="1897" y="15"/>
                                </a:lnTo>
                                <a:lnTo>
                                  <a:pt x="1810" y="25"/>
                                </a:lnTo>
                                <a:lnTo>
                                  <a:pt x="1725" y="37"/>
                                </a:lnTo>
                                <a:lnTo>
                                  <a:pt x="1641" y="51"/>
                                </a:lnTo>
                                <a:lnTo>
                                  <a:pt x="1558" y="68"/>
                                </a:lnTo>
                                <a:lnTo>
                                  <a:pt x="1477" y="87"/>
                                </a:lnTo>
                                <a:lnTo>
                                  <a:pt x="1397" y="108"/>
                                </a:lnTo>
                                <a:lnTo>
                                  <a:pt x="1319" y="132"/>
                                </a:lnTo>
                                <a:lnTo>
                                  <a:pt x="1242" y="157"/>
                                </a:lnTo>
                                <a:lnTo>
                                  <a:pt x="1167" y="184"/>
                                </a:lnTo>
                                <a:lnTo>
                                  <a:pt x="1094" y="213"/>
                                </a:lnTo>
                                <a:lnTo>
                                  <a:pt x="1023" y="244"/>
                                </a:lnTo>
                                <a:lnTo>
                                  <a:pt x="954" y="277"/>
                                </a:lnTo>
                                <a:lnTo>
                                  <a:pt x="886" y="312"/>
                                </a:lnTo>
                                <a:lnTo>
                                  <a:pt x="821" y="348"/>
                                </a:lnTo>
                                <a:lnTo>
                                  <a:pt x="758" y="387"/>
                                </a:lnTo>
                                <a:lnTo>
                                  <a:pt x="696" y="426"/>
                                </a:lnTo>
                                <a:lnTo>
                                  <a:pt x="637" y="468"/>
                                </a:lnTo>
                                <a:lnTo>
                                  <a:pt x="580" y="511"/>
                                </a:lnTo>
                                <a:lnTo>
                                  <a:pt x="526" y="555"/>
                                </a:lnTo>
                                <a:lnTo>
                                  <a:pt x="473" y="601"/>
                                </a:lnTo>
                                <a:lnTo>
                                  <a:pt x="423" y="648"/>
                                </a:lnTo>
                                <a:lnTo>
                                  <a:pt x="376" y="696"/>
                                </a:lnTo>
                                <a:lnTo>
                                  <a:pt x="331" y="746"/>
                                </a:lnTo>
                                <a:lnTo>
                                  <a:pt x="289" y="797"/>
                                </a:lnTo>
                                <a:lnTo>
                                  <a:pt x="249" y="849"/>
                                </a:lnTo>
                                <a:lnTo>
                                  <a:pt x="212" y="902"/>
                                </a:lnTo>
                                <a:lnTo>
                                  <a:pt x="178" y="956"/>
                                </a:lnTo>
                                <a:lnTo>
                                  <a:pt x="146" y="1012"/>
                                </a:lnTo>
                                <a:lnTo>
                                  <a:pt x="118" y="1068"/>
                                </a:lnTo>
                                <a:lnTo>
                                  <a:pt x="92" y="1125"/>
                                </a:lnTo>
                                <a:lnTo>
                                  <a:pt x="70" y="1183"/>
                                </a:lnTo>
                                <a:lnTo>
                                  <a:pt x="50" y="1242"/>
                                </a:lnTo>
                                <a:lnTo>
                                  <a:pt x="34" y="1301"/>
                                </a:lnTo>
                                <a:lnTo>
                                  <a:pt x="20" y="1362"/>
                                </a:lnTo>
                                <a:lnTo>
                                  <a:pt x="10" y="1422"/>
                                </a:lnTo>
                                <a:lnTo>
                                  <a:pt x="4" y="1484"/>
                                </a:lnTo>
                                <a:lnTo>
                                  <a:pt x="0" y="1546"/>
                                </a:lnTo>
                                <a:lnTo>
                                  <a:pt x="0" y="1609"/>
                                </a:lnTo>
                                <a:lnTo>
                                  <a:pt x="4" y="1672"/>
                                </a:lnTo>
                                <a:lnTo>
                                  <a:pt x="11" y="1735"/>
                                </a:lnTo>
                                <a:lnTo>
                                  <a:pt x="21" y="1671"/>
                                </a:lnTo>
                                <a:lnTo>
                                  <a:pt x="35" y="1609"/>
                                </a:lnTo>
                                <a:lnTo>
                                  <a:pt x="52" y="1547"/>
                                </a:lnTo>
                                <a:lnTo>
                                  <a:pt x="73" y="1486"/>
                                </a:lnTo>
                                <a:lnTo>
                                  <a:pt x="96" y="1427"/>
                                </a:lnTo>
                                <a:lnTo>
                                  <a:pt x="123" y="1368"/>
                                </a:lnTo>
                                <a:lnTo>
                                  <a:pt x="153" y="1310"/>
                                </a:lnTo>
                                <a:lnTo>
                                  <a:pt x="186" y="1254"/>
                                </a:lnTo>
                                <a:lnTo>
                                  <a:pt x="221" y="1198"/>
                                </a:lnTo>
                                <a:lnTo>
                                  <a:pt x="260" y="1144"/>
                                </a:lnTo>
                                <a:lnTo>
                                  <a:pt x="301" y="1091"/>
                                </a:lnTo>
                                <a:lnTo>
                                  <a:pt x="345" y="1040"/>
                                </a:lnTo>
                                <a:lnTo>
                                  <a:pt x="392" y="989"/>
                                </a:lnTo>
                                <a:lnTo>
                                  <a:pt x="441" y="941"/>
                                </a:lnTo>
                                <a:lnTo>
                                  <a:pt x="493" y="893"/>
                                </a:lnTo>
                                <a:lnTo>
                                  <a:pt x="547" y="847"/>
                                </a:lnTo>
                                <a:lnTo>
                                  <a:pt x="603" y="803"/>
                                </a:lnTo>
                                <a:lnTo>
                                  <a:pt x="662" y="760"/>
                                </a:lnTo>
                                <a:lnTo>
                                  <a:pt x="723" y="719"/>
                                </a:lnTo>
                                <a:lnTo>
                                  <a:pt x="786" y="680"/>
                                </a:lnTo>
                                <a:lnTo>
                                  <a:pt x="851" y="642"/>
                                </a:lnTo>
                                <a:lnTo>
                                  <a:pt x="918" y="606"/>
                                </a:lnTo>
                                <a:lnTo>
                                  <a:pt x="987" y="572"/>
                                </a:lnTo>
                                <a:lnTo>
                                  <a:pt x="1057" y="539"/>
                                </a:lnTo>
                                <a:lnTo>
                                  <a:pt x="1130" y="509"/>
                                </a:lnTo>
                                <a:lnTo>
                                  <a:pt x="1204" y="481"/>
                                </a:lnTo>
                                <a:lnTo>
                                  <a:pt x="1280" y="454"/>
                                </a:lnTo>
                                <a:lnTo>
                                  <a:pt x="1357" y="430"/>
                                </a:lnTo>
                                <a:lnTo>
                                  <a:pt x="1436" y="408"/>
                                </a:lnTo>
                                <a:lnTo>
                                  <a:pt x="1516" y="388"/>
                                </a:lnTo>
                                <a:lnTo>
                                  <a:pt x="1598" y="370"/>
                                </a:lnTo>
                                <a:lnTo>
                                  <a:pt x="1681" y="354"/>
                                </a:lnTo>
                                <a:lnTo>
                                  <a:pt x="1765" y="341"/>
                                </a:lnTo>
                                <a:lnTo>
                                  <a:pt x="1850" y="330"/>
                                </a:lnTo>
                                <a:lnTo>
                                  <a:pt x="1936" y="321"/>
                                </a:lnTo>
                                <a:lnTo>
                                  <a:pt x="2024" y="315"/>
                                </a:lnTo>
                                <a:lnTo>
                                  <a:pt x="2112" y="311"/>
                                </a:lnTo>
                                <a:lnTo>
                                  <a:pt x="2201" y="310"/>
                                </a:lnTo>
                                <a:lnTo>
                                  <a:pt x="2201" y="0"/>
                                </a:lnTo>
                                <a:close/>
                              </a:path>
                            </a:pathLst>
                          </a:custGeom>
                          <a:solidFill>
                            <a:srgbClr val="A6B6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2"/>
                        <wps:cNvSpPr>
                          <a:spLocks/>
                        </wps:cNvSpPr>
                        <wps:spPr bwMode="auto">
                          <a:xfrm>
                            <a:off x="3133" y="3443"/>
                            <a:ext cx="2201" cy="3421"/>
                          </a:xfrm>
                          <a:custGeom>
                            <a:avLst/>
                            <a:gdLst>
                              <a:gd name="T0" fmla="*/ 7 w 2201"/>
                              <a:gd name="T1" fmla="*/ 5154 h 3421"/>
                              <a:gd name="T2" fmla="*/ 45 w 2201"/>
                              <a:gd name="T3" fmla="*/ 5344 h 3421"/>
                              <a:gd name="T4" fmla="*/ 114 w 2201"/>
                              <a:gd name="T5" fmla="*/ 5527 h 3421"/>
                              <a:gd name="T6" fmla="*/ 212 w 2201"/>
                              <a:gd name="T7" fmla="*/ 5701 h 3421"/>
                              <a:gd name="T8" fmla="*/ 337 w 2201"/>
                              <a:gd name="T9" fmla="*/ 5864 h 3421"/>
                              <a:gd name="T10" fmla="*/ 488 w 2201"/>
                              <a:gd name="T11" fmla="*/ 6016 h 3421"/>
                              <a:gd name="T12" fmla="*/ 662 w 2201"/>
                              <a:gd name="T13" fmla="*/ 6154 h 3421"/>
                              <a:gd name="T14" fmla="*/ 858 w 2201"/>
                              <a:gd name="T15" fmla="*/ 6276 h 3421"/>
                              <a:gd name="T16" fmla="*/ 1075 w 2201"/>
                              <a:gd name="T17" fmla="*/ 6382 h 3421"/>
                              <a:gd name="T18" fmla="*/ 1311 w 2201"/>
                              <a:gd name="T19" fmla="*/ 6469 h 3421"/>
                              <a:gd name="T20" fmla="*/ 1563 w 2201"/>
                              <a:gd name="T21" fmla="*/ 6536 h 3421"/>
                              <a:gd name="T22" fmla="*/ 1651 w 2201"/>
                              <a:gd name="T23" fmla="*/ 6864 h 3421"/>
                              <a:gd name="T24" fmla="*/ 1393 w 2201"/>
                              <a:gd name="T25" fmla="*/ 6804 h 3421"/>
                              <a:gd name="T26" fmla="*/ 1152 w 2201"/>
                              <a:gd name="T27" fmla="*/ 6723 h 3421"/>
                              <a:gd name="T28" fmla="*/ 929 w 2201"/>
                              <a:gd name="T29" fmla="*/ 6624 h 3421"/>
                              <a:gd name="T30" fmla="*/ 725 w 2201"/>
                              <a:gd name="T31" fmla="*/ 6506 h 3421"/>
                              <a:gd name="T32" fmla="*/ 543 w 2201"/>
                              <a:gd name="T33" fmla="*/ 6373 h 3421"/>
                              <a:gd name="T34" fmla="*/ 384 w 2201"/>
                              <a:gd name="T35" fmla="*/ 6226 h 3421"/>
                              <a:gd name="T36" fmla="*/ 251 w 2201"/>
                              <a:gd name="T37" fmla="*/ 6067 h 3421"/>
                              <a:gd name="T38" fmla="*/ 144 w 2201"/>
                              <a:gd name="T39" fmla="*/ 5896 h 3421"/>
                              <a:gd name="T40" fmla="*/ 65 w 2201"/>
                              <a:gd name="T41" fmla="*/ 5716 h 3421"/>
                              <a:gd name="T42" fmla="*/ 16 w 2201"/>
                              <a:gd name="T43" fmla="*/ 5528 h 3421"/>
                              <a:gd name="T44" fmla="*/ 0 w 2201"/>
                              <a:gd name="T45" fmla="*/ 5334 h 3421"/>
                              <a:gd name="T46" fmla="*/ 7 w 2201"/>
                              <a:gd name="T47" fmla="*/ 4897 h 3421"/>
                              <a:gd name="T48" fmla="*/ 42 w 2201"/>
                              <a:gd name="T49" fmla="*/ 4713 h 3421"/>
                              <a:gd name="T50" fmla="*/ 107 w 2201"/>
                              <a:gd name="T51" fmla="*/ 4536 h 3421"/>
                              <a:gd name="T52" fmla="*/ 198 w 2201"/>
                              <a:gd name="T53" fmla="*/ 4367 h 3421"/>
                              <a:gd name="T54" fmla="*/ 314 w 2201"/>
                              <a:gd name="T55" fmla="*/ 4209 h 3421"/>
                              <a:gd name="T56" fmla="*/ 454 w 2201"/>
                              <a:gd name="T57" fmla="*/ 4062 h 3421"/>
                              <a:gd name="T58" fmla="*/ 616 w 2201"/>
                              <a:gd name="T59" fmla="*/ 3927 h 3421"/>
                              <a:gd name="T60" fmla="*/ 797 w 2201"/>
                              <a:gd name="T61" fmla="*/ 3807 h 3421"/>
                              <a:gd name="T62" fmla="*/ 996 w 2201"/>
                              <a:gd name="T63" fmla="*/ 3701 h 3421"/>
                              <a:gd name="T64" fmla="*/ 1211 w 2201"/>
                              <a:gd name="T65" fmla="*/ 3612 h 3421"/>
                              <a:gd name="T66" fmla="*/ 1441 w 2201"/>
                              <a:gd name="T67" fmla="*/ 3540 h 3421"/>
                              <a:gd name="T68" fmla="*/ 1684 w 2201"/>
                              <a:gd name="T69" fmla="*/ 3487 h 3421"/>
                              <a:gd name="T70" fmla="*/ 1938 w 2201"/>
                              <a:gd name="T71" fmla="*/ 3455 h 3421"/>
                              <a:gd name="T72" fmla="*/ 2201 w 2201"/>
                              <a:gd name="T73" fmla="*/ 3444 h 3421"/>
                              <a:gd name="T74" fmla="*/ 2024 w 2201"/>
                              <a:gd name="T75" fmla="*/ 3759 h 3421"/>
                              <a:gd name="T76" fmla="*/ 1765 w 2201"/>
                              <a:gd name="T77" fmla="*/ 3785 h 3421"/>
                              <a:gd name="T78" fmla="*/ 1516 w 2201"/>
                              <a:gd name="T79" fmla="*/ 3832 h 3421"/>
                              <a:gd name="T80" fmla="*/ 1280 w 2201"/>
                              <a:gd name="T81" fmla="*/ 3898 h 3421"/>
                              <a:gd name="T82" fmla="*/ 1057 w 2201"/>
                              <a:gd name="T83" fmla="*/ 3983 h 3421"/>
                              <a:gd name="T84" fmla="*/ 851 w 2201"/>
                              <a:gd name="T85" fmla="*/ 4086 h 3421"/>
                              <a:gd name="T86" fmla="*/ 662 w 2201"/>
                              <a:gd name="T87" fmla="*/ 4204 h 3421"/>
                              <a:gd name="T88" fmla="*/ 493 w 2201"/>
                              <a:gd name="T89" fmla="*/ 4337 h 3421"/>
                              <a:gd name="T90" fmla="*/ 345 w 2201"/>
                              <a:gd name="T91" fmla="*/ 4484 h 3421"/>
                              <a:gd name="T92" fmla="*/ 221 w 2201"/>
                              <a:gd name="T93" fmla="*/ 4642 h 3421"/>
                              <a:gd name="T94" fmla="*/ 123 w 2201"/>
                              <a:gd name="T95" fmla="*/ 4812 h 3421"/>
                              <a:gd name="T96" fmla="*/ 52 w 2201"/>
                              <a:gd name="T97" fmla="*/ 4991 h 3421"/>
                              <a:gd name="T98" fmla="*/ 11 w 2201"/>
                              <a:gd name="T99" fmla="*/ 5179 h 3421"/>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01" h="3421">
                                <a:moveTo>
                                  <a:pt x="0" y="1580"/>
                                </a:moveTo>
                                <a:lnTo>
                                  <a:pt x="2" y="1645"/>
                                </a:lnTo>
                                <a:lnTo>
                                  <a:pt x="7" y="1710"/>
                                </a:lnTo>
                                <a:lnTo>
                                  <a:pt x="16" y="1774"/>
                                </a:lnTo>
                                <a:lnTo>
                                  <a:pt x="29" y="1837"/>
                                </a:lnTo>
                                <a:lnTo>
                                  <a:pt x="45" y="1900"/>
                                </a:lnTo>
                                <a:lnTo>
                                  <a:pt x="65" y="1962"/>
                                </a:lnTo>
                                <a:lnTo>
                                  <a:pt x="88" y="2023"/>
                                </a:lnTo>
                                <a:lnTo>
                                  <a:pt x="114" y="2083"/>
                                </a:lnTo>
                                <a:lnTo>
                                  <a:pt x="144" y="2142"/>
                                </a:lnTo>
                                <a:lnTo>
                                  <a:pt x="176" y="2200"/>
                                </a:lnTo>
                                <a:lnTo>
                                  <a:pt x="212" y="2257"/>
                                </a:lnTo>
                                <a:lnTo>
                                  <a:pt x="251" y="2312"/>
                                </a:lnTo>
                                <a:lnTo>
                                  <a:pt x="292" y="2367"/>
                                </a:lnTo>
                                <a:lnTo>
                                  <a:pt x="337" y="2420"/>
                                </a:lnTo>
                                <a:lnTo>
                                  <a:pt x="384" y="2472"/>
                                </a:lnTo>
                                <a:lnTo>
                                  <a:pt x="435" y="2523"/>
                                </a:lnTo>
                                <a:lnTo>
                                  <a:pt x="488" y="2572"/>
                                </a:lnTo>
                                <a:lnTo>
                                  <a:pt x="543" y="2619"/>
                                </a:lnTo>
                                <a:lnTo>
                                  <a:pt x="601" y="2665"/>
                                </a:lnTo>
                                <a:lnTo>
                                  <a:pt x="662" y="2710"/>
                                </a:lnTo>
                                <a:lnTo>
                                  <a:pt x="725" y="2752"/>
                                </a:lnTo>
                                <a:lnTo>
                                  <a:pt x="791" y="2793"/>
                                </a:lnTo>
                                <a:lnTo>
                                  <a:pt x="858" y="2832"/>
                                </a:lnTo>
                                <a:lnTo>
                                  <a:pt x="929" y="2869"/>
                                </a:lnTo>
                                <a:lnTo>
                                  <a:pt x="1001" y="2905"/>
                                </a:lnTo>
                                <a:lnTo>
                                  <a:pt x="1075" y="2938"/>
                                </a:lnTo>
                                <a:lnTo>
                                  <a:pt x="1152" y="2969"/>
                                </a:lnTo>
                                <a:lnTo>
                                  <a:pt x="1230" y="2998"/>
                                </a:lnTo>
                                <a:lnTo>
                                  <a:pt x="1311" y="3025"/>
                                </a:lnTo>
                                <a:lnTo>
                                  <a:pt x="1393" y="3050"/>
                                </a:lnTo>
                                <a:lnTo>
                                  <a:pt x="1477" y="3072"/>
                                </a:lnTo>
                                <a:lnTo>
                                  <a:pt x="1563" y="3092"/>
                                </a:lnTo>
                                <a:lnTo>
                                  <a:pt x="1651" y="3110"/>
                                </a:lnTo>
                                <a:lnTo>
                                  <a:pt x="2201" y="3315"/>
                                </a:lnTo>
                                <a:lnTo>
                                  <a:pt x="1651" y="3420"/>
                                </a:lnTo>
                                <a:lnTo>
                                  <a:pt x="1563" y="3402"/>
                                </a:lnTo>
                                <a:lnTo>
                                  <a:pt x="1477" y="3382"/>
                                </a:lnTo>
                                <a:lnTo>
                                  <a:pt x="1393" y="3360"/>
                                </a:lnTo>
                                <a:lnTo>
                                  <a:pt x="1311" y="3335"/>
                                </a:lnTo>
                                <a:lnTo>
                                  <a:pt x="1230" y="3308"/>
                                </a:lnTo>
                                <a:lnTo>
                                  <a:pt x="1152" y="3279"/>
                                </a:lnTo>
                                <a:lnTo>
                                  <a:pt x="1075" y="3248"/>
                                </a:lnTo>
                                <a:lnTo>
                                  <a:pt x="1001" y="3215"/>
                                </a:lnTo>
                                <a:lnTo>
                                  <a:pt x="929" y="3180"/>
                                </a:lnTo>
                                <a:lnTo>
                                  <a:pt x="858" y="3142"/>
                                </a:lnTo>
                                <a:lnTo>
                                  <a:pt x="791" y="3103"/>
                                </a:lnTo>
                                <a:lnTo>
                                  <a:pt x="725" y="3062"/>
                                </a:lnTo>
                                <a:lnTo>
                                  <a:pt x="662" y="3020"/>
                                </a:lnTo>
                                <a:lnTo>
                                  <a:pt x="601" y="2975"/>
                                </a:lnTo>
                                <a:lnTo>
                                  <a:pt x="543" y="2929"/>
                                </a:lnTo>
                                <a:lnTo>
                                  <a:pt x="488" y="2882"/>
                                </a:lnTo>
                                <a:lnTo>
                                  <a:pt x="435" y="2833"/>
                                </a:lnTo>
                                <a:lnTo>
                                  <a:pt x="384" y="2782"/>
                                </a:lnTo>
                                <a:lnTo>
                                  <a:pt x="337" y="2730"/>
                                </a:lnTo>
                                <a:lnTo>
                                  <a:pt x="292" y="2677"/>
                                </a:lnTo>
                                <a:lnTo>
                                  <a:pt x="251" y="2623"/>
                                </a:lnTo>
                                <a:lnTo>
                                  <a:pt x="212" y="2567"/>
                                </a:lnTo>
                                <a:lnTo>
                                  <a:pt x="176" y="2510"/>
                                </a:lnTo>
                                <a:lnTo>
                                  <a:pt x="144" y="2452"/>
                                </a:lnTo>
                                <a:lnTo>
                                  <a:pt x="114" y="2393"/>
                                </a:lnTo>
                                <a:lnTo>
                                  <a:pt x="88" y="2333"/>
                                </a:lnTo>
                                <a:lnTo>
                                  <a:pt x="65" y="2272"/>
                                </a:lnTo>
                                <a:lnTo>
                                  <a:pt x="45" y="2210"/>
                                </a:lnTo>
                                <a:lnTo>
                                  <a:pt x="29" y="2147"/>
                                </a:lnTo>
                                <a:lnTo>
                                  <a:pt x="16" y="2084"/>
                                </a:lnTo>
                                <a:lnTo>
                                  <a:pt x="7" y="2020"/>
                                </a:lnTo>
                                <a:lnTo>
                                  <a:pt x="2" y="1955"/>
                                </a:lnTo>
                                <a:lnTo>
                                  <a:pt x="0" y="1890"/>
                                </a:lnTo>
                                <a:lnTo>
                                  <a:pt x="0" y="1580"/>
                                </a:lnTo>
                                <a:lnTo>
                                  <a:pt x="2" y="1516"/>
                                </a:lnTo>
                                <a:lnTo>
                                  <a:pt x="7" y="1453"/>
                                </a:lnTo>
                                <a:lnTo>
                                  <a:pt x="15" y="1391"/>
                                </a:lnTo>
                                <a:lnTo>
                                  <a:pt x="27" y="1330"/>
                                </a:lnTo>
                                <a:lnTo>
                                  <a:pt x="42" y="1269"/>
                                </a:lnTo>
                                <a:lnTo>
                                  <a:pt x="61" y="1209"/>
                                </a:lnTo>
                                <a:lnTo>
                                  <a:pt x="82" y="1150"/>
                                </a:lnTo>
                                <a:lnTo>
                                  <a:pt x="107" y="1092"/>
                                </a:lnTo>
                                <a:lnTo>
                                  <a:pt x="134" y="1035"/>
                                </a:lnTo>
                                <a:lnTo>
                                  <a:pt x="165" y="979"/>
                                </a:lnTo>
                                <a:lnTo>
                                  <a:pt x="198" y="923"/>
                                </a:lnTo>
                                <a:lnTo>
                                  <a:pt x="234" y="870"/>
                                </a:lnTo>
                                <a:lnTo>
                                  <a:pt x="273" y="817"/>
                                </a:lnTo>
                                <a:lnTo>
                                  <a:pt x="314" y="765"/>
                                </a:lnTo>
                                <a:lnTo>
                                  <a:pt x="359" y="715"/>
                                </a:lnTo>
                                <a:lnTo>
                                  <a:pt x="405" y="666"/>
                                </a:lnTo>
                                <a:lnTo>
                                  <a:pt x="454" y="618"/>
                                </a:lnTo>
                                <a:lnTo>
                                  <a:pt x="506" y="572"/>
                                </a:lnTo>
                                <a:lnTo>
                                  <a:pt x="560" y="527"/>
                                </a:lnTo>
                                <a:lnTo>
                                  <a:pt x="616" y="483"/>
                                </a:lnTo>
                                <a:lnTo>
                                  <a:pt x="674" y="442"/>
                                </a:lnTo>
                                <a:lnTo>
                                  <a:pt x="734" y="401"/>
                                </a:lnTo>
                                <a:lnTo>
                                  <a:pt x="797" y="363"/>
                                </a:lnTo>
                                <a:lnTo>
                                  <a:pt x="861" y="326"/>
                                </a:lnTo>
                                <a:lnTo>
                                  <a:pt x="928" y="291"/>
                                </a:lnTo>
                                <a:lnTo>
                                  <a:pt x="996" y="257"/>
                                </a:lnTo>
                                <a:lnTo>
                                  <a:pt x="1066" y="225"/>
                                </a:lnTo>
                                <a:lnTo>
                                  <a:pt x="1138" y="196"/>
                                </a:lnTo>
                                <a:lnTo>
                                  <a:pt x="1211" y="168"/>
                                </a:lnTo>
                                <a:lnTo>
                                  <a:pt x="1287" y="142"/>
                                </a:lnTo>
                                <a:lnTo>
                                  <a:pt x="1363" y="118"/>
                                </a:lnTo>
                                <a:lnTo>
                                  <a:pt x="1441" y="96"/>
                                </a:lnTo>
                                <a:lnTo>
                                  <a:pt x="1521" y="76"/>
                                </a:lnTo>
                                <a:lnTo>
                                  <a:pt x="1602" y="59"/>
                                </a:lnTo>
                                <a:lnTo>
                                  <a:pt x="1684" y="43"/>
                                </a:lnTo>
                                <a:lnTo>
                                  <a:pt x="1768" y="30"/>
                                </a:lnTo>
                                <a:lnTo>
                                  <a:pt x="1852" y="19"/>
                                </a:lnTo>
                                <a:lnTo>
                                  <a:pt x="1938" y="11"/>
                                </a:lnTo>
                                <a:lnTo>
                                  <a:pt x="2025" y="4"/>
                                </a:lnTo>
                                <a:lnTo>
                                  <a:pt x="2112" y="1"/>
                                </a:lnTo>
                                <a:lnTo>
                                  <a:pt x="2201" y="0"/>
                                </a:lnTo>
                                <a:lnTo>
                                  <a:pt x="2201" y="310"/>
                                </a:lnTo>
                                <a:lnTo>
                                  <a:pt x="2112" y="311"/>
                                </a:lnTo>
                                <a:lnTo>
                                  <a:pt x="2024" y="315"/>
                                </a:lnTo>
                                <a:lnTo>
                                  <a:pt x="1936" y="321"/>
                                </a:lnTo>
                                <a:lnTo>
                                  <a:pt x="1850" y="330"/>
                                </a:lnTo>
                                <a:lnTo>
                                  <a:pt x="1765" y="341"/>
                                </a:lnTo>
                                <a:lnTo>
                                  <a:pt x="1681" y="354"/>
                                </a:lnTo>
                                <a:lnTo>
                                  <a:pt x="1598" y="370"/>
                                </a:lnTo>
                                <a:lnTo>
                                  <a:pt x="1516" y="388"/>
                                </a:lnTo>
                                <a:lnTo>
                                  <a:pt x="1436" y="408"/>
                                </a:lnTo>
                                <a:lnTo>
                                  <a:pt x="1357" y="430"/>
                                </a:lnTo>
                                <a:lnTo>
                                  <a:pt x="1280" y="454"/>
                                </a:lnTo>
                                <a:lnTo>
                                  <a:pt x="1204" y="481"/>
                                </a:lnTo>
                                <a:lnTo>
                                  <a:pt x="1130" y="509"/>
                                </a:lnTo>
                                <a:lnTo>
                                  <a:pt x="1057" y="539"/>
                                </a:lnTo>
                                <a:lnTo>
                                  <a:pt x="987" y="572"/>
                                </a:lnTo>
                                <a:lnTo>
                                  <a:pt x="918" y="606"/>
                                </a:lnTo>
                                <a:lnTo>
                                  <a:pt x="851" y="642"/>
                                </a:lnTo>
                                <a:lnTo>
                                  <a:pt x="786" y="680"/>
                                </a:lnTo>
                                <a:lnTo>
                                  <a:pt x="723" y="719"/>
                                </a:lnTo>
                                <a:lnTo>
                                  <a:pt x="662" y="760"/>
                                </a:lnTo>
                                <a:lnTo>
                                  <a:pt x="603" y="803"/>
                                </a:lnTo>
                                <a:lnTo>
                                  <a:pt x="547" y="847"/>
                                </a:lnTo>
                                <a:lnTo>
                                  <a:pt x="493" y="893"/>
                                </a:lnTo>
                                <a:lnTo>
                                  <a:pt x="441" y="941"/>
                                </a:lnTo>
                                <a:lnTo>
                                  <a:pt x="392" y="989"/>
                                </a:lnTo>
                                <a:lnTo>
                                  <a:pt x="345" y="1040"/>
                                </a:lnTo>
                                <a:lnTo>
                                  <a:pt x="301" y="1091"/>
                                </a:lnTo>
                                <a:lnTo>
                                  <a:pt x="260" y="1144"/>
                                </a:lnTo>
                                <a:lnTo>
                                  <a:pt x="221" y="1198"/>
                                </a:lnTo>
                                <a:lnTo>
                                  <a:pt x="186" y="1254"/>
                                </a:lnTo>
                                <a:lnTo>
                                  <a:pt x="153" y="1310"/>
                                </a:lnTo>
                                <a:lnTo>
                                  <a:pt x="123" y="1368"/>
                                </a:lnTo>
                                <a:lnTo>
                                  <a:pt x="96" y="1427"/>
                                </a:lnTo>
                                <a:lnTo>
                                  <a:pt x="73" y="1486"/>
                                </a:lnTo>
                                <a:lnTo>
                                  <a:pt x="52" y="1547"/>
                                </a:lnTo>
                                <a:lnTo>
                                  <a:pt x="35" y="1609"/>
                                </a:lnTo>
                                <a:lnTo>
                                  <a:pt x="21" y="1671"/>
                                </a:lnTo>
                                <a:lnTo>
                                  <a:pt x="11" y="173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11"/>
                        <wps:cNvSpPr txBox="1">
                          <a:spLocks noChangeArrowheads="1"/>
                        </wps:cNvSpPr>
                        <wps:spPr bwMode="auto">
                          <a:xfrm>
                            <a:off x="5829" y="373"/>
                            <a:ext cx="1919"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E61E7" w14:textId="77777777" w:rsidR="00DC25D0" w:rsidRDefault="00DC25D0" w:rsidP="00DC25D0">
                              <w:pPr>
                                <w:spacing w:line="313" w:lineRule="exact"/>
                                <w:rPr>
                                  <w:rFonts w:ascii="Arial MT"/>
                                  <w:sz w:val="28"/>
                                </w:rPr>
                              </w:pPr>
                              <w:r>
                                <w:rPr>
                                  <w:rFonts w:ascii="Arial MT"/>
                                  <w:sz w:val="28"/>
                                </w:rPr>
                                <w:t>Minor</w:t>
                              </w:r>
                              <w:r>
                                <w:rPr>
                                  <w:rFonts w:ascii="Arial MT"/>
                                  <w:spacing w:val="-3"/>
                                  <w:sz w:val="28"/>
                                </w:rPr>
                                <w:t xml:space="preserve"> </w:t>
                              </w:r>
                              <w:r>
                                <w:rPr>
                                  <w:rFonts w:ascii="Arial MT"/>
                                  <w:sz w:val="28"/>
                                </w:rPr>
                                <w:t>Incidents</w:t>
                              </w:r>
                            </w:p>
                          </w:txbxContent>
                        </wps:txbx>
                        <wps:bodyPr rot="0" vert="horz" wrap="square" lIns="0" tIns="0" rIns="0" bIns="0" anchor="t" anchorCtr="0" upright="1">
                          <a:noAutofit/>
                        </wps:bodyPr>
                      </wps:wsp>
                      <wps:wsp>
                        <wps:cNvPr id="30" name="Text Box 10"/>
                        <wps:cNvSpPr txBox="1">
                          <a:spLocks noChangeArrowheads="1"/>
                        </wps:cNvSpPr>
                        <wps:spPr bwMode="auto">
                          <a:xfrm>
                            <a:off x="5709" y="3324"/>
                            <a:ext cx="2172"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39F1E" w14:textId="77777777" w:rsidR="00DC25D0" w:rsidRDefault="00DC25D0" w:rsidP="00DC25D0">
                              <w:pPr>
                                <w:spacing w:line="313" w:lineRule="exact"/>
                                <w:rPr>
                                  <w:rFonts w:ascii="Arial MT"/>
                                  <w:sz w:val="28"/>
                                </w:rPr>
                              </w:pPr>
                              <w:r>
                                <w:rPr>
                                  <w:rFonts w:ascii="Arial MT"/>
                                  <w:sz w:val="28"/>
                                </w:rPr>
                                <w:t>Serious Incidents</w:t>
                              </w:r>
                            </w:p>
                          </w:txbxContent>
                        </wps:txbx>
                        <wps:bodyPr rot="0" vert="horz" wrap="square" lIns="0" tIns="0" rIns="0" bIns="0" anchor="t" anchorCtr="0" upright="1">
                          <a:noAutofit/>
                        </wps:bodyPr>
                      </wps:wsp>
                      <wps:wsp>
                        <wps:cNvPr id="31" name="Text Box 9"/>
                        <wps:cNvSpPr txBox="1">
                          <a:spLocks noChangeArrowheads="1"/>
                        </wps:cNvSpPr>
                        <wps:spPr bwMode="auto">
                          <a:xfrm>
                            <a:off x="4223" y="4437"/>
                            <a:ext cx="2032" cy="1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32D37" w14:textId="77777777" w:rsidR="00DC25D0" w:rsidRDefault="00DC25D0" w:rsidP="00DC25D0">
                              <w:pPr>
                                <w:spacing w:line="213" w:lineRule="exact"/>
                                <w:rPr>
                                  <w:rFonts w:ascii="Arial"/>
                                  <w:b/>
                                  <w:sz w:val="20"/>
                                </w:rPr>
                              </w:pPr>
                              <w:r>
                                <w:rPr>
                                  <w:rFonts w:ascii="Arial"/>
                                  <w:b/>
                                  <w:sz w:val="20"/>
                                </w:rPr>
                                <w:t>In-class</w:t>
                              </w:r>
                            </w:p>
                            <w:p w14:paraId="71DA6354" w14:textId="77777777" w:rsidR="00DC25D0" w:rsidRDefault="00DC25D0" w:rsidP="00DC25D0">
                              <w:pPr>
                                <w:spacing w:line="208" w:lineRule="exact"/>
                                <w:rPr>
                                  <w:rFonts w:ascii="Arial MT"/>
                                  <w:sz w:val="20"/>
                                </w:rPr>
                              </w:pPr>
                              <w:r>
                                <w:rPr>
                                  <w:rFonts w:ascii="Arial MT"/>
                                  <w:sz w:val="20"/>
                                </w:rPr>
                                <w:t>-Dealt</w:t>
                              </w:r>
                              <w:r>
                                <w:rPr>
                                  <w:rFonts w:ascii="Arial MT"/>
                                  <w:spacing w:val="-4"/>
                                  <w:sz w:val="20"/>
                                </w:rPr>
                                <w:t xml:space="preserve"> </w:t>
                              </w:r>
                              <w:r>
                                <w:rPr>
                                  <w:rFonts w:ascii="Arial MT"/>
                                  <w:sz w:val="20"/>
                                </w:rPr>
                                <w:t>with</w:t>
                              </w:r>
                              <w:r>
                                <w:rPr>
                                  <w:rFonts w:ascii="Arial MT"/>
                                  <w:spacing w:val="-5"/>
                                  <w:sz w:val="20"/>
                                </w:rPr>
                                <w:t xml:space="preserve"> </w:t>
                              </w:r>
                              <w:r>
                                <w:rPr>
                                  <w:rFonts w:ascii="Arial MT"/>
                                  <w:sz w:val="20"/>
                                </w:rPr>
                                <w:t>by</w:t>
                              </w:r>
                              <w:r>
                                <w:rPr>
                                  <w:rFonts w:ascii="Arial MT"/>
                                  <w:spacing w:val="-4"/>
                                  <w:sz w:val="20"/>
                                </w:rPr>
                                <w:t xml:space="preserve"> </w:t>
                              </w:r>
                              <w:r>
                                <w:rPr>
                                  <w:rFonts w:ascii="Arial MT"/>
                                  <w:sz w:val="20"/>
                                </w:rPr>
                                <w:t>Phase</w:t>
                              </w:r>
                            </w:p>
                            <w:p w14:paraId="6221913D" w14:textId="77777777" w:rsidR="00DC25D0" w:rsidRDefault="00DC25D0" w:rsidP="00DC25D0">
                              <w:pPr>
                                <w:spacing w:line="210" w:lineRule="exact"/>
                                <w:ind w:left="50"/>
                                <w:rPr>
                                  <w:rFonts w:ascii="Arial MT"/>
                                  <w:sz w:val="20"/>
                                </w:rPr>
                              </w:pPr>
                              <w:r>
                                <w:rPr>
                                  <w:rFonts w:ascii="Arial MT"/>
                                  <w:sz w:val="20"/>
                                </w:rPr>
                                <w:t>Leaders</w:t>
                              </w:r>
                            </w:p>
                            <w:p w14:paraId="3CCDB796" w14:textId="77777777" w:rsidR="00DC25D0" w:rsidRDefault="00DC25D0" w:rsidP="00DC25D0">
                              <w:pPr>
                                <w:spacing w:before="9" w:line="218" w:lineRule="auto"/>
                                <w:ind w:left="50" w:right="8" w:hanging="50"/>
                                <w:rPr>
                                  <w:rFonts w:ascii="Arial MT"/>
                                  <w:sz w:val="20"/>
                                </w:rPr>
                              </w:pPr>
                              <w:r>
                                <w:rPr>
                                  <w:rFonts w:ascii="Arial MT"/>
                                  <w:sz w:val="20"/>
                                </w:rPr>
                                <w:t>-Tracked</w:t>
                              </w:r>
                              <w:r>
                                <w:rPr>
                                  <w:rFonts w:ascii="Arial MT"/>
                                  <w:spacing w:val="-8"/>
                                  <w:sz w:val="20"/>
                                </w:rPr>
                                <w:t xml:space="preserve"> </w:t>
                              </w:r>
                              <w:r>
                                <w:rPr>
                                  <w:rFonts w:ascii="Arial MT"/>
                                  <w:sz w:val="20"/>
                                </w:rPr>
                                <w:t>on</w:t>
                              </w:r>
                              <w:r>
                                <w:rPr>
                                  <w:rFonts w:ascii="Arial MT"/>
                                  <w:spacing w:val="-12"/>
                                  <w:sz w:val="20"/>
                                </w:rPr>
                                <w:t xml:space="preserve"> </w:t>
                              </w:r>
                              <w:r>
                                <w:rPr>
                                  <w:rFonts w:ascii="Arial MT"/>
                                  <w:sz w:val="20"/>
                                </w:rPr>
                                <w:t>Behaviour</w:t>
                              </w:r>
                              <w:r>
                                <w:rPr>
                                  <w:rFonts w:ascii="Arial MT"/>
                                  <w:spacing w:val="-53"/>
                                  <w:sz w:val="20"/>
                                </w:rPr>
                                <w:t xml:space="preserve"> </w:t>
                              </w:r>
                              <w:r>
                                <w:rPr>
                                  <w:rFonts w:ascii="Arial MT"/>
                                  <w:sz w:val="20"/>
                                </w:rPr>
                                <w:t>Form</w:t>
                              </w:r>
                            </w:p>
                            <w:p w14:paraId="3B08DAF2" w14:textId="77777777" w:rsidR="00DC25D0" w:rsidRDefault="00DC25D0" w:rsidP="00DC25D0">
                              <w:pPr>
                                <w:spacing w:line="218" w:lineRule="auto"/>
                                <w:ind w:left="50" w:right="8" w:hanging="50"/>
                                <w:rPr>
                                  <w:rFonts w:ascii="Arial MT"/>
                                  <w:sz w:val="20"/>
                                </w:rPr>
                              </w:pPr>
                              <w:r>
                                <w:rPr>
                                  <w:rFonts w:ascii="Arial MT"/>
                                  <w:sz w:val="20"/>
                                </w:rPr>
                                <w:t>-Behaviour Lead</w:t>
                              </w:r>
                              <w:r>
                                <w:rPr>
                                  <w:rFonts w:ascii="Arial MT"/>
                                  <w:spacing w:val="-5"/>
                                  <w:sz w:val="20"/>
                                </w:rPr>
                                <w:t xml:space="preserve"> </w:t>
                              </w:r>
                              <w:r>
                                <w:rPr>
                                  <w:rFonts w:ascii="Arial MT"/>
                                  <w:sz w:val="20"/>
                                </w:rPr>
                                <w:t>to</w:t>
                              </w:r>
                              <w:r>
                                <w:rPr>
                                  <w:rFonts w:ascii="Arial MT"/>
                                  <w:spacing w:val="-8"/>
                                  <w:sz w:val="20"/>
                                </w:rPr>
                                <w:t xml:space="preserve"> </w:t>
                              </w:r>
                              <w:r>
                                <w:rPr>
                                  <w:rFonts w:ascii="Arial MT"/>
                                  <w:sz w:val="20"/>
                                </w:rPr>
                                <w:t>be</w:t>
                              </w:r>
                              <w:r>
                                <w:rPr>
                                  <w:rFonts w:ascii="Arial MT"/>
                                  <w:spacing w:val="-53"/>
                                  <w:sz w:val="20"/>
                                </w:rPr>
                                <w:t xml:space="preserve"> </w:t>
                              </w:r>
                              <w:r>
                                <w:rPr>
                                  <w:rFonts w:ascii="Arial MT"/>
                                  <w:sz w:val="20"/>
                                </w:rPr>
                                <w:t>involved</w:t>
                              </w:r>
                            </w:p>
                          </w:txbxContent>
                        </wps:txbx>
                        <wps:bodyPr rot="0" vert="horz" wrap="square" lIns="0" tIns="0" rIns="0" bIns="0" anchor="t" anchorCtr="0" upright="1">
                          <a:noAutofit/>
                        </wps:bodyPr>
                      </wps:wsp>
                      <wps:wsp>
                        <wps:cNvPr id="32" name="Text Box 8"/>
                        <wps:cNvSpPr txBox="1">
                          <a:spLocks noChangeArrowheads="1"/>
                        </wps:cNvSpPr>
                        <wps:spPr bwMode="auto">
                          <a:xfrm>
                            <a:off x="5619" y="6740"/>
                            <a:ext cx="2826"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E34AA" w14:textId="77777777" w:rsidR="00DC25D0" w:rsidRDefault="00DC25D0" w:rsidP="00DC25D0">
                              <w:pPr>
                                <w:spacing w:line="313" w:lineRule="exact"/>
                                <w:rPr>
                                  <w:rFonts w:ascii="Arial MT"/>
                                  <w:sz w:val="28"/>
                                </w:rPr>
                              </w:pPr>
                              <w:r>
                                <w:rPr>
                                  <w:rFonts w:ascii="Arial MT"/>
                                  <w:sz w:val="28"/>
                                </w:rPr>
                                <w:t>Very</w:t>
                              </w:r>
                              <w:r>
                                <w:rPr>
                                  <w:rFonts w:ascii="Arial MT"/>
                                  <w:spacing w:val="-1"/>
                                  <w:sz w:val="28"/>
                                </w:rPr>
                                <w:t xml:space="preserve"> </w:t>
                              </w:r>
                              <w:r>
                                <w:rPr>
                                  <w:rFonts w:ascii="Arial MT"/>
                                  <w:sz w:val="28"/>
                                </w:rPr>
                                <w:t>Serious Incidents</w:t>
                              </w:r>
                            </w:p>
                          </w:txbxContent>
                        </wps:txbx>
                        <wps:bodyPr rot="0" vert="horz" wrap="square" lIns="0" tIns="0" rIns="0" bIns="0" anchor="t" anchorCtr="0" upright="1">
                          <a:noAutofit/>
                        </wps:bodyPr>
                      </wps:wsp>
                      <wps:wsp>
                        <wps:cNvPr id="33" name="Text Box 7"/>
                        <wps:cNvSpPr txBox="1">
                          <a:spLocks noChangeArrowheads="1"/>
                        </wps:cNvSpPr>
                        <wps:spPr bwMode="auto">
                          <a:xfrm>
                            <a:off x="4380" y="1314"/>
                            <a:ext cx="2088" cy="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32C49" w14:textId="77777777" w:rsidR="00DC25D0" w:rsidRDefault="00DC25D0" w:rsidP="00DC25D0">
                              <w:pPr>
                                <w:spacing w:before="159" w:line="218" w:lineRule="exact"/>
                                <w:ind w:left="147"/>
                                <w:rPr>
                                  <w:rFonts w:ascii="Arial"/>
                                  <w:b/>
                                  <w:sz w:val="20"/>
                                </w:rPr>
                              </w:pPr>
                              <w:r>
                                <w:rPr>
                                  <w:rFonts w:ascii="Arial"/>
                                  <w:b/>
                                  <w:sz w:val="20"/>
                                </w:rPr>
                                <w:t>In-class</w:t>
                              </w:r>
                            </w:p>
                            <w:p w14:paraId="5376D532" w14:textId="77777777" w:rsidR="00DC25D0" w:rsidRPr="00A728BB" w:rsidRDefault="00DC25D0" w:rsidP="00DC25D0">
                              <w:pPr>
                                <w:spacing w:before="5" w:line="218" w:lineRule="auto"/>
                                <w:ind w:left="147" w:right="105"/>
                                <w:rPr>
                                  <w:rFonts w:ascii="Arial MT"/>
                                  <w:sz w:val="18"/>
                                  <w:szCs w:val="20"/>
                                </w:rPr>
                              </w:pPr>
                              <w:r w:rsidRPr="00A728BB">
                                <w:rPr>
                                  <w:rFonts w:ascii="Arial MT"/>
                                  <w:sz w:val="18"/>
                                  <w:szCs w:val="20"/>
                                </w:rPr>
                                <w:t>-Dealt with by</w:t>
                              </w:r>
                              <w:r w:rsidRPr="00A728BB">
                                <w:rPr>
                                  <w:rFonts w:ascii="Arial MT"/>
                                  <w:spacing w:val="1"/>
                                  <w:sz w:val="18"/>
                                  <w:szCs w:val="20"/>
                                </w:rPr>
                                <w:t xml:space="preserve"> </w:t>
                              </w:r>
                              <w:r w:rsidRPr="00A728BB">
                                <w:rPr>
                                  <w:rFonts w:ascii="Arial MT"/>
                                  <w:sz w:val="18"/>
                                  <w:szCs w:val="20"/>
                                </w:rPr>
                                <w:t>Teacher using</w:t>
                              </w:r>
                              <w:r w:rsidRPr="00A728BB">
                                <w:rPr>
                                  <w:rFonts w:ascii="Arial MT"/>
                                  <w:spacing w:val="1"/>
                                  <w:sz w:val="18"/>
                                  <w:szCs w:val="20"/>
                                </w:rPr>
                                <w:t xml:space="preserve"> </w:t>
                              </w:r>
                              <w:r w:rsidRPr="00A728BB">
                                <w:rPr>
                                  <w:rFonts w:ascii="Arial MT"/>
                                  <w:sz w:val="18"/>
                                  <w:szCs w:val="20"/>
                                </w:rPr>
                                <w:t>restorative</w:t>
                              </w:r>
                              <w:r w:rsidRPr="00A728BB">
                                <w:rPr>
                                  <w:rFonts w:ascii="Arial MT"/>
                                  <w:spacing w:val="-8"/>
                                  <w:sz w:val="18"/>
                                  <w:szCs w:val="20"/>
                                </w:rPr>
                                <w:t xml:space="preserve"> </w:t>
                              </w:r>
                              <w:r w:rsidRPr="00A728BB">
                                <w:rPr>
                                  <w:rFonts w:ascii="Arial MT"/>
                                  <w:sz w:val="18"/>
                                  <w:szCs w:val="20"/>
                                </w:rPr>
                                <w:t>approach</w:t>
                              </w:r>
                            </w:p>
                            <w:p w14:paraId="10DDAF91" w14:textId="77777777" w:rsidR="00DC25D0" w:rsidRPr="00A728BB" w:rsidRDefault="00DC25D0" w:rsidP="00DC25D0">
                              <w:pPr>
                                <w:spacing w:line="210" w:lineRule="exact"/>
                                <w:ind w:left="147" w:right="229"/>
                                <w:rPr>
                                  <w:rFonts w:ascii="Arial MT"/>
                                  <w:sz w:val="18"/>
                                  <w:szCs w:val="20"/>
                                </w:rPr>
                              </w:pPr>
                              <w:r w:rsidRPr="00A728BB">
                                <w:rPr>
                                  <w:rFonts w:ascii="Arial MT"/>
                                  <w:spacing w:val="-1"/>
                                  <w:sz w:val="18"/>
                                  <w:szCs w:val="20"/>
                                </w:rPr>
                                <w:t xml:space="preserve">-Tracked </w:t>
                              </w:r>
                              <w:r w:rsidRPr="00A728BB">
                                <w:rPr>
                                  <w:rFonts w:ascii="Arial MT"/>
                                  <w:sz w:val="18"/>
                                  <w:szCs w:val="20"/>
                                </w:rPr>
                                <w:t>informally</w:t>
                              </w:r>
                              <w:r w:rsidRPr="00A728BB">
                                <w:rPr>
                                  <w:rFonts w:ascii="Arial MT"/>
                                  <w:spacing w:val="-54"/>
                                  <w:sz w:val="18"/>
                                  <w:szCs w:val="20"/>
                                </w:rPr>
                                <w:t xml:space="preserve"> </w:t>
                              </w:r>
                              <w:r w:rsidRPr="00A728BB">
                                <w:rPr>
                                  <w:rFonts w:ascii="Arial MT"/>
                                  <w:sz w:val="18"/>
                                  <w:szCs w:val="20"/>
                                </w:rPr>
                                <w:t>by</w:t>
                              </w:r>
                              <w:r w:rsidRPr="00A728BB">
                                <w:rPr>
                                  <w:rFonts w:ascii="Arial MT"/>
                                  <w:spacing w:val="-1"/>
                                  <w:sz w:val="18"/>
                                  <w:szCs w:val="20"/>
                                </w:rPr>
                                <w:t xml:space="preserve"> </w:t>
                              </w:r>
                              <w:r w:rsidRPr="00A728BB">
                                <w:rPr>
                                  <w:rFonts w:ascii="Arial MT"/>
                                  <w:sz w:val="18"/>
                                  <w:szCs w:val="20"/>
                                </w:rPr>
                                <w:t xml:space="preserve">Teacher in </w:t>
                              </w:r>
                              <w:proofErr w:type="spellStart"/>
                              <w:r w:rsidRPr="00A728BB">
                                <w:rPr>
                                  <w:rFonts w:ascii="Arial MT"/>
                                  <w:sz w:val="18"/>
                                  <w:szCs w:val="20"/>
                                </w:rPr>
                                <w:t>markbook</w:t>
                              </w:r>
                              <w:proofErr w:type="spellEnd"/>
                            </w:p>
                          </w:txbxContent>
                        </wps:txbx>
                        <wps:bodyPr rot="0" vert="horz" wrap="square" lIns="0" tIns="0" rIns="0" bIns="0" anchor="t" anchorCtr="0" upright="1">
                          <a:noAutofit/>
                        </wps:bodyPr>
                      </wps:wsp>
                      <wps:wsp>
                        <wps:cNvPr id="34" name="Text Box 24"/>
                        <wps:cNvSpPr txBox="1">
                          <a:spLocks noChangeArrowheads="1"/>
                        </wps:cNvSpPr>
                        <wps:spPr bwMode="auto">
                          <a:xfrm>
                            <a:off x="6925" y="4273"/>
                            <a:ext cx="2906" cy="1857"/>
                          </a:xfrm>
                          <a:prstGeom prst="rect">
                            <a:avLst/>
                          </a:prstGeom>
                          <a:solidFill>
                            <a:srgbClr val="D9D9D9"/>
                          </a:solidFill>
                          <a:ln w="19050">
                            <a:solidFill>
                              <a:srgbClr val="000000"/>
                            </a:solidFill>
                            <a:miter lim="800000"/>
                            <a:headEnd/>
                            <a:tailEnd/>
                          </a:ln>
                        </wps:spPr>
                        <wps:txbx>
                          <w:txbxContent>
                            <w:p w14:paraId="0B976D70" w14:textId="77777777" w:rsidR="00DC25D0" w:rsidRDefault="00DC25D0" w:rsidP="00DC25D0">
                              <w:pPr>
                                <w:spacing w:before="142" w:line="220" w:lineRule="exact"/>
                                <w:ind w:left="144"/>
                                <w:rPr>
                                  <w:rFonts w:ascii="Arial"/>
                                  <w:b/>
                                  <w:sz w:val="20"/>
                                </w:rPr>
                              </w:pPr>
                              <w:r>
                                <w:rPr>
                                  <w:rFonts w:ascii="Arial"/>
                                  <w:b/>
                                  <w:sz w:val="20"/>
                                </w:rPr>
                                <w:t>Out-of-Class</w:t>
                              </w:r>
                            </w:p>
                            <w:p w14:paraId="4B4E2712" w14:textId="77777777" w:rsidR="00DC25D0" w:rsidRDefault="00DC25D0" w:rsidP="00DC25D0">
                              <w:pPr>
                                <w:spacing w:line="208" w:lineRule="exact"/>
                                <w:ind w:left="144"/>
                                <w:rPr>
                                  <w:rFonts w:ascii="Arial MT"/>
                                  <w:sz w:val="20"/>
                                </w:rPr>
                              </w:pPr>
                              <w:r>
                                <w:rPr>
                                  <w:rFonts w:ascii="Arial MT"/>
                                  <w:sz w:val="20"/>
                                </w:rPr>
                                <w:t>-Dealt</w:t>
                              </w:r>
                              <w:r>
                                <w:rPr>
                                  <w:rFonts w:ascii="Arial MT"/>
                                  <w:spacing w:val="-4"/>
                                  <w:sz w:val="20"/>
                                </w:rPr>
                                <w:t xml:space="preserve"> </w:t>
                              </w:r>
                              <w:r>
                                <w:rPr>
                                  <w:rFonts w:ascii="Arial MT"/>
                                  <w:sz w:val="20"/>
                                </w:rPr>
                                <w:t>with</w:t>
                              </w:r>
                              <w:r>
                                <w:rPr>
                                  <w:rFonts w:ascii="Arial MT"/>
                                  <w:spacing w:val="-5"/>
                                  <w:sz w:val="20"/>
                                </w:rPr>
                                <w:t xml:space="preserve"> </w:t>
                              </w:r>
                              <w:r>
                                <w:rPr>
                                  <w:rFonts w:ascii="Arial MT"/>
                                  <w:sz w:val="20"/>
                                </w:rPr>
                                <w:t>by</w:t>
                              </w:r>
                              <w:r>
                                <w:rPr>
                                  <w:rFonts w:ascii="Arial MT"/>
                                  <w:spacing w:val="2"/>
                                  <w:sz w:val="20"/>
                                </w:rPr>
                                <w:t xml:space="preserve"> </w:t>
                              </w:r>
                              <w:r>
                                <w:rPr>
                                  <w:rFonts w:ascii="Arial MT"/>
                                  <w:sz w:val="20"/>
                                </w:rPr>
                                <w:t>Teacher/Phase Leader</w:t>
                              </w:r>
                            </w:p>
                            <w:p w14:paraId="103DBF06" w14:textId="77777777" w:rsidR="00DC25D0" w:rsidRDefault="00DC25D0" w:rsidP="00DC25D0">
                              <w:pPr>
                                <w:spacing w:line="210" w:lineRule="exact"/>
                                <w:ind w:left="144"/>
                                <w:rPr>
                                  <w:rFonts w:ascii="Arial MT"/>
                                  <w:sz w:val="20"/>
                                </w:rPr>
                              </w:pPr>
                              <w:r>
                                <w:rPr>
                                  <w:rFonts w:ascii="Arial MT"/>
                                  <w:sz w:val="20"/>
                                </w:rPr>
                                <w:t>-Logged</w:t>
                              </w:r>
                              <w:r>
                                <w:rPr>
                                  <w:rFonts w:ascii="Arial MT"/>
                                  <w:spacing w:val="-3"/>
                                  <w:sz w:val="20"/>
                                </w:rPr>
                                <w:t xml:space="preserve"> </w:t>
                              </w:r>
                              <w:r>
                                <w:rPr>
                                  <w:rFonts w:ascii="Arial MT"/>
                                  <w:sz w:val="20"/>
                                </w:rPr>
                                <w:t>on</w:t>
                              </w:r>
                              <w:r>
                                <w:rPr>
                                  <w:rFonts w:ascii="Arial MT"/>
                                  <w:spacing w:val="-6"/>
                                  <w:sz w:val="20"/>
                                </w:rPr>
                                <w:t xml:space="preserve"> </w:t>
                              </w:r>
                              <w:r>
                                <w:rPr>
                                  <w:rFonts w:ascii="Arial MT"/>
                                  <w:sz w:val="20"/>
                                </w:rPr>
                                <w:t>Behaviour</w:t>
                              </w:r>
                            </w:p>
                            <w:p w14:paraId="2BD608B8" w14:textId="77777777" w:rsidR="00DC25D0" w:rsidRDefault="00DC25D0" w:rsidP="00DC25D0">
                              <w:pPr>
                                <w:spacing w:line="213" w:lineRule="exact"/>
                                <w:ind w:left="199"/>
                                <w:rPr>
                                  <w:rFonts w:ascii="Arial MT"/>
                                  <w:sz w:val="20"/>
                                </w:rPr>
                              </w:pPr>
                              <w:r>
                                <w:rPr>
                                  <w:rFonts w:ascii="Arial MT"/>
                                  <w:sz w:val="20"/>
                                </w:rPr>
                                <w:t>Form</w:t>
                              </w:r>
                            </w:p>
                            <w:p w14:paraId="4D1955E2" w14:textId="77777777" w:rsidR="00DC25D0" w:rsidRDefault="00DC25D0" w:rsidP="00DC25D0">
                              <w:pPr>
                                <w:spacing w:line="208" w:lineRule="exact"/>
                                <w:ind w:left="144"/>
                                <w:rPr>
                                  <w:rFonts w:ascii="Arial MT"/>
                                  <w:sz w:val="20"/>
                                </w:rPr>
                              </w:pPr>
                              <w:r>
                                <w:rPr>
                                  <w:rFonts w:ascii="Arial MT"/>
                                  <w:sz w:val="20"/>
                                </w:rPr>
                                <w:t>-Class</w:t>
                              </w:r>
                              <w:r>
                                <w:rPr>
                                  <w:rFonts w:ascii="Arial MT"/>
                                  <w:spacing w:val="-5"/>
                                  <w:sz w:val="20"/>
                                </w:rPr>
                                <w:t xml:space="preserve"> </w:t>
                              </w:r>
                              <w:r>
                                <w:rPr>
                                  <w:rFonts w:ascii="Arial MT"/>
                                  <w:sz w:val="20"/>
                                </w:rPr>
                                <w:t>teacher</w:t>
                              </w:r>
                              <w:r>
                                <w:rPr>
                                  <w:rFonts w:ascii="Arial MT"/>
                                  <w:spacing w:val="-5"/>
                                  <w:sz w:val="20"/>
                                </w:rPr>
                                <w:t xml:space="preserve"> </w:t>
                              </w:r>
                              <w:r>
                                <w:rPr>
                                  <w:rFonts w:ascii="Arial MT"/>
                                  <w:sz w:val="20"/>
                                </w:rPr>
                                <w:t>informed</w:t>
                              </w:r>
                            </w:p>
                            <w:p w14:paraId="60008D2D" w14:textId="77777777" w:rsidR="00DC25D0" w:rsidRDefault="00DC25D0" w:rsidP="00DC25D0">
                              <w:pPr>
                                <w:spacing w:before="4" w:line="218" w:lineRule="auto"/>
                                <w:ind w:left="199" w:right="417" w:hanging="55"/>
                                <w:rPr>
                                  <w:rFonts w:ascii="Arial MT"/>
                                  <w:sz w:val="20"/>
                                </w:rPr>
                              </w:pPr>
                              <w:r>
                                <w:rPr>
                                  <w:rFonts w:ascii="Arial MT"/>
                                  <w:sz w:val="20"/>
                                </w:rPr>
                                <w:t>-Phase leader to</w:t>
                              </w:r>
                              <w:r>
                                <w:rPr>
                                  <w:rFonts w:ascii="Arial MT"/>
                                  <w:spacing w:val="-7"/>
                                  <w:sz w:val="20"/>
                                </w:rPr>
                                <w:t xml:space="preserve"> </w:t>
                              </w:r>
                              <w:r>
                                <w:rPr>
                                  <w:rFonts w:ascii="Arial MT"/>
                                  <w:sz w:val="20"/>
                                </w:rPr>
                                <w:t>follow</w:t>
                              </w:r>
                              <w:r>
                                <w:rPr>
                                  <w:rFonts w:ascii="Arial MT"/>
                                  <w:spacing w:val="-53"/>
                                  <w:sz w:val="20"/>
                                </w:rPr>
                                <w:t xml:space="preserve"> </w:t>
                              </w:r>
                              <w:r>
                                <w:rPr>
                                  <w:rFonts w:ascii="Arial MT"/>
                                  <w:sz w:val="20"/>
                                </w:rPr>
                                <w:t>up</w:t>
                              </w:r>
                            </w:p>
                          </w:txbxContent>
                        </wps:txbx>
                        <wps:bodyPr rot="0" vert="horz" wrap="square" lIns="0" tIns="0" rIns="0" bIns="0" anchor="t" anchorCtr="0" upright="1">
                          <a:noAutofit/>
                        </wps:bodyPr>
                      </wps:wsp>
                      <wps:wsp>
                        <wps:cNvPr id="35" name="Text Box 25"/>
                        <wps:cNvSpPr txBox="1">
                          <a:spLocks noChangeArrowheads="1"/>
                        </wps:cNvSpPr>
                        <wps:spPr bwMode="auto">
                          <a:xfrm>
                            <a:off x="7" y="4273"/>
                            <a:ext cx="3127" cy="256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69E43" w14:textId="77777777" w:rsidR="00DC25D0" w:rsidRDefault="00DC25D0" w:rsidP="00DC25D0">
                              <w:pPr>
                                <w:spacing w:before="5"/>
                                <w:rPr>
                                  <w:sz w:val="27"/>
                                </w:rPr>
                              </w:pPr>
                            </w:p>
                            <w:p w14:paraId="0282507A" w14:textId="77777777" w:rsidR="00DC25D0" w:rsidRDefault="00DC25D0" w:rsidP="00DC25D0">
                              <w:pPr>
                                <w:spacing w:line="214" w:lineRule="exact"/>
                                <w:ind w:left="142"/>
                                <w:rPr>
                                  <w:rFonts w:ascii="Arial"/>
                                  <w:b/>
                                  <w:sz w:val="20"/>
                                </w:rPr>
                              </w:pPr>
                              <w:r>
                                <w:rPr>
                                  <w:rFonts w:ascii="Arial"/>
                                  <w:b/>
                                  <w:sz w:val="20"/>
                                </w:rPr>
                                <w:t>If</w:t>
                              </w:r>
                              <w:r>
                                <w:rPr>
                                  <w:rFonts w:ascii="Arial"/>
                                  <w:b/>
                                  <w:spacing w:val="-5"/>
                                  <w:sz w:val="20"/>
                                </w:rPr>
                                <w:t xml:space="preserve"> </w:t>
                              </w:r>
                              <w:r>
                                <w:rPr>
                                  <w:rFonts w:ascii="Arial"/>
                                  <w:b/>
                                  <w:sz w:val="20"/>
                                </w:rPr>
                                <w:t>a</w:t>
                              </w:r>
                              <w:r>
                                <w:rPr>
                                  <w:rFonts w:ascii="Arial"/>
                                  <w:b/>
                                  <w:spacing w:val="-3"/>
                                  <w:sz w:val="20"/>
                                </w:rPr>
                                <w:t xml:space="preserve"> </w:t>
                              </w:r>
                              <w:r>
                                <w:rPr>
                                  <w:rFonts w:ascii="Arial"/>
                                  <w:b/>
                                  <w:sz w:val="20"/>
                                </w:rPr>
                                <w:t>pattern</w:t>
                              </w:r>
                              <w:r>
                                <w:rPr>
                                  <w:rFonts w:ascii="Arial"/>
                                  <w:b/>
                                  <w:spacing w:val="1"/>
                                  <w:sz w:val="20"/>
                                </w:rPr>
                                <w:t xml:space="preserve"> </w:t>
                              </w:r>
                              <w:r>
                                <w:rPr>
                                  <w:rFonts w:ascii="Arial"/>
                                  <w:b/>
                                  <w:sz w:val="20"/>
                                </w:rPr>
                                <w:t>is</w:t>
                              </w:r>
                              <w:r>
                                <w:rPr>
                                  <w:rFonts w:ascii="Arial"/>
                                  <w:b/>
                                  <w:spacing w:val="-3"/>
                                  <w:sz w:val="20"/>
                                </w:rPr>
                                <w:t xml:space="preserve"> </w:t>
                              </w:r>
                              <w:r>
                                <w:rPr>
                                  <w:rFonts w:ascii="Arial"/>
                                  <w:b/>
                                  <w:sz w:val="20"/>
                                </w:rPr>
                                <w:t>forming</w:t>
                              </w:r>
                            </w:p>
                            <w:p w14:paraId="5C560D85" w14:textId="77777777" w:rsidR="00DC25D0" w:rsidRDefault="00DC25D0" w:rsidP="00DC25D0">
                              <w:pPr>
                                <w:spacing w:line="191" w:lineRule="exact"/>
                                <w:ind w:left="142"/>
                                <w:rPr>
                                  <w:rFonts w:ascii="Arial MT"/>
                                  <w:sz w:val="18"/>
                                </w:rPr>
                              </w:pPr>
                              <w:r>
                                <w:rPr>
                                  <w:rFonts w:ascii="Arial MT"/>
                                  <w:sz w:val="18"/>
                                </w:rPr>
                                <w:t>2</w:t>
                              </w:r>
                              <w:r>
                                <w:rPr>
                                  <w:rFonts w:ascii="Arial MT"/>
                                  <w:spacing w:val="-6"/>
                                  <w:sz w:val="18"/>
                                </w:rPr>
                                <w:t xml:space="preserve"> </w:t>
                              </w:r>
                              <w:r>
                                <w:rPr>
                                  <w:rFonts w:ascii="Arial MT"/>
                                  <w:sz w:val="18"/>
                                </w:rPr>
                                <w:t>+</w:t>
                              </w:r>
                              <w:r>
                                <w:rPr>
                                  <w:rFonts w:ascii="Arial MT"/>
                                  <w:spacing w:val="-1"/>
                                  <w:sz w:val="18"/>
                                </w:rPr>
                                <w:t xml:space="preserve"> </w:t>
                              </w:r>
                              <w:r>
                                <w:rPr>
                                  <w:rFonts w:ascii="Arial MT"/>
                                  <w:sz w:val="18"/>
                                </w:rPr>
                                <w:t>a month</w:t>
                              </w:r>
                            </w:p>
                            <w:p w14:paraId="6C517FCF" w14:textId="77777777" w:rsidR="00DC25D0" w:rsidRDefault="00DC25D0" w:rsidP="00DC25D0">
                              <w:pPr>
                                <w:spacing w:before="7"/>
                                <w:rPr>
                                  <w:rFonts w:ascii="Arial MT"/>
                                  <w:sz w:val="21"/>
                                </w:rPr>
                              </w:pPr>
                            </w:p>
                            <w:p w14:paraId="0DA1068A" w14:textId="77777777" w:rsidR="00DC25D0" w:rsidRDefault="00DC25D0" w:rsidP="00DC25D0">
                              <w:pPr>
                                <w:spacing w:line="218" w:lineRule="auto"/>
                                <w:ind w:left="142" w:right="156"/>
                                <w:rPr>
                                  <w:rFonts w:ascii="Arial MT"/>
                                  <w:sz w:val="18"/>
                                </w:rPr>
                              </w:pPr>
                              <w:r>
                                <w:rPr>
                                  <w:rFonts w:ascii="Arial MT"/>
                                  <w:sz w:val="18"/>
                                </w:rPr>
                                <w:t>Phase Leader speaks with Parents</w:t>
                              </w:r>
                              <w:r>
                                <w:rPr>
                                  <w:rFonts w:ascii="Arial MT"/>
                                  <w:spacing w:val="-47"/>
                                  <w:sz w:val="18"/>
                                </w:rPr>
                                <w:t xml:space="preserve"> </w:t>
                              </w:r>
                              <w:r>
                                <w:rPr>
                                  <w:rFonts w:ascii="Arial MT"/>
                                  <w:sz w:val="18"/>
                                </w:rPr>
                                <w:t>Consults Behaviour Lead who may start a</w:t>
                              </w:r>
                              <w:r>
                                <w:rPr>
                                  <w:rFonts w:ascii="Arial MT"/>
                                  <w:spacing w:val="1"/>
                                  <w:sz w:val="18"/>
                                </w:rPr>
                                <w:t xml:space="preserve"> </w:t>
                              </w:r>
                              <w:r>
                                <w:rPr>
                                  <w:rFonts w:ascii="Arial MT"/>
                                  <w:sz w:val="18"/>
                                </w:rPr>
                                <w:t>visual</w:t>
                              </w:r>
                              <w:r>
                                <w:rPr>
                                  <w:rFonts w:ascii="Arial MT"/>
                                  <w:spacing w:val="-4"/>
                                  <w:sz w:val="18"/>
                                </w:rPr>
                                <w:t xml:space="preserve"> </w:t>
                              </w:r>
                              <w:r>
                                <w:rPr>
                                  <w:rFonts w:ascii="Arial MT"/>
                                  <w:sz w:val="18"/>
                                </w:rPr>
                                <w:t>behaviour</w:t>
                              </w:r>
                              <w:r>
                                <w:rPr>
                                  <w:rFonts w:ascii="Arial MT"/>
                                  <w:spacing w:val="-4"/>
                                  <w:sz w:val="18"/>
                                </w:rPr>
                                <w:t xml:space="preserve"> </w:t>
                              </w:r>
                              <w:r>
                                <w:rPr>
                                  <w:rFonts w:ascii="Arial MT"/>
                                  <w:sz w:val="18"/>
                                </w:rPr>
                                <w:t>plan</w:t>
                              </w:r>
                              <w:r>
                                <w:rPr>
                                  <w:rFonts w:ascii="Arial MT"/>
                                  <w:spacing w:val="-3"/>
                                  <w:sz w:val="18"/>
                                </w:rPr>
                                <w:t xml:space="preserve"> </w:t>
                              </w:r>
                              <w:r>
                                <w:rPr>
                                  <w:rFonts w:ascii="Arial MT"/>
                                  <w:sz w:val="18"/>
                                </w:rPr>
                                <w:t>with</w:t>
                              </w:r>
                              <w:r>
                                <w:rPr>
                                  <w:rFonts w:ascii="Arial MT"/>
                                  <w:spacing w:val="-4"/>
                                  <w:sz w:val="18"/>
                                </w:rPr>
                                <w:t xml:space="preserve"> </w:t>
                              </w:r>
                              <w:r>
                                <w:rPr>
                                  <w:rFonts w:ascii="Arial MT"/>
                                  <w:sz w:val="18"/>
                                </w:rPr>
                                <w:t>a</w:t>
                              </w:r>
                              <w:r>
                                <w:rPr>
                                  <w:rFonts w:ascii="Arial MT"/>
                                  <w:spacing w:val="-3"/>
                                  <w:sz w:val="18"/>
                                </w:rPr>
                                <w:t xml:space="preserve"> </w:t>
                              </w:r>
                              <w:r>
                                <w:rPr>
                                  <w:rFonts w:ascii="Arial MT"/>
                                  <w:sz w:val="18"/>
                                </w:rPr>
                                <w:t>weekly</w:t>
                              </w:r>
                              <w:r>
                                <w:rPr>
                                  <w:rFonts w:ascii="Arial MT"/>
                                  <w:spacing w:val="-47"/>
                                  <w:sz w:val="18"/>
                                </w:rPr>
                                <w:t xml:space="preserve"> </w:t>
                              </w:r>
                              <w:r>
                                <w:rPr>
                                  <w:rFonts w:ascii="Arial MT"/>
                                  <w:sz w:val="18"/>
                                </w:rPr>
                                <w:t>review</w:t>
                              </w:r>
                              <w:r>
                                <w:rPr>
                                  <w:rFonts w:ascii="Arial MT"/>
                                  <w:spacing w:val="-1"/>
                                  <w:sz w:val="18"/>
                                </w:rPr>
                                <w:t xml:space="preserve"> </w:t>
                              </w:r>
                              <w:r>
                                <w:rPr>
                                  <w:rFonts w:ascii="Arial MT"/>
                                  <w:sz w:val="18"/>
                                </w:rPr>
                                <w:t>session</w:t>
                              </w:r>
                              <w:r>
                                <w:rPr>
                                  <w:rFonts w:ascii="Arial MT"/>
                                  <w:spacing w:val="-1"/>
                                  <w:sz w:val="18"/>
                                </w:rPr>
                                <w:t xml:space="preserve"> </w:t>
                              </w:r>
                              <w:r>
                                <w:rPr>
                                  <w:rFonts w:ascii="Arial MT"/>
                                  <w:sz w:val="18"/>
                                </w:rPr>
                                <w:t>with the</w:t>
                              </w:r>
                              <w:r>
                                <w:rPr>
                                  <w:rFonts w:ascii="Arial MT"/>
                                  <w:spacing w:val="-1"/>
                                  <w:sz w:val="18"/>
                                </w:rPr>
                                <w:t xml:space="preserve"> </w:t>
                              </w:r>
                              <w:r>
                                <w:rPr>
                                  <w:rFonts w:ascii="Arial MT"/>
                                  <w:sz w:val="18"/>
                                </w:rPr>
                                <w:t>pupils</w:t>
                              </w:r>
                            </w:p>
                          </w:txbxContent>
                        </wps:txbx>
                        <wps:bodyPr rot="0" vert="horz" wrap="square" lIns="0" tIns="0" rIns="0" bIns="0" anchor="t" anchorCtr="0" upright="1">
                          <a:noAutofit/>
                        </wps:bodyPr>
                      </wps:wsp>
                      <wps:wsp>
                        <wps:cNvPr id="36" name="Text Box 26"/>
                        <wps:cNvSpPr txBox="1">
                          <a:spLocks noChangeArrowheads="1"/>
                        </wps:cNvSpPr>
                        <wps:spPr bwMode="auto">
                          <a:xfrm>
                            <a:off x="6598" y="1315"/>
                            <a:ext cx="2934" cy="1400"/>
                          </a:xfrm>
                          <a:prstGeom prst="rect">
                            <a:avLst/>
                          </a:prstGeom>
                          <a:solidFill>
                            <a:srgbClr val="D9D9D9"/>
                          </a:solidFill>
                          <a:ln w="19050">
                            <a:solidFill>
                              <a:srgbClr val="000000"/>
                            </a:solidFill>
                            <a:miter lim="800000"/>
                            <a:headEnd/>
                            <a:tailEnd/>
                          </a:ln>
                        </wps:spPr>
                        <wps:txbx>
                          <w:txbxContent>
                            <w:p w14:paraId="77BA3A08" w14:textId="77777777" w:rsidR="00DC25D0" w:rsidRDefault="00DC25D0" w:rsidP="00DC25D0">
                              <w:pPr>
                                <w:spacing w:before="144" w:line="218" w:lineRule="exact"/>
                                <w:ind w:left="146"/>
                                <w:rPr>
                                  <w:rFonts w:ascii="Arial"/>
                                  <w:b/>
                                  <w:sz w:val="20"/>
                                </w:rPr>
                              </w:pPr>
                              <w:r>
                                <w:rPr>
                                  <w:rFonts w:ascii="Arial"/>
                                  <w:b/>
                                  <w:sz w:val="20"/>
                                </w:rPr>
                                <w:t>Out</w:t>
                              </w:r>
                              <w:r>
                                <w:rPr>
                                  <w:rFonts w:ascii="Arial"/>
                                  <w:b/>
                                  <w:spacing w:val="-3"/>
                                  <w:sz w:val="20"/>
                                </w:rPr>
                                <w:t xml:space="preserve"> </w:t>
                              </w:r>
                              <w:r>
                                <w:rPr>
                                  <w:rFonts w:ascii="Arial"/>
                                  <w:b/>
                                  <w:sz w:val="20"/>
                                </w:rPr>
                                <w:t>of</w:t>
                              </w:r>
                              <w:r>
                                <w:rPr>
                                  <w:rFonts w:ascii="Arial"/>
                                  <w:b/>
                                  <w:spacing w:val="-2"/>
                                  <w:sz w:val="20"/>
                                </w:rPr>
                                <w:t xml:space="preserve"> </w:t>
                              </w:r>
                              <w:r>
                                <w:rPr>
                                  <w:rFonts w:ascii="Arial"/>
                                  <w:b/>
                                  <w:sz w:val="20"/>
                                </w:rPr>
                                <w:t>Class</w:t>
                              </w:r>
                            </w:p>
                            <w:p w14:paraId="3E514C01" w14:textId="77777777" w:rsidR="00DC25D0" w:rsidRDefault="00DC25D0" w:rsidP="00DC25D0">
                              <w:pPr>
                                <w:spacing w:line="208" w:lineRule="exact"/>
                                <w:ind w:left="146"/>
                                <w:rPr>
                                  <w:rFonts w:ascii="Arial MT"/>
                                  <w:sz w:val="20"/>
                                </w:rPr>
                              </w:pPr>
                              <w:r>
                                <w:rPr>
                                  <w:rFonts w:ascii="Arial MT"/>
                                  <w:sz w:val="20"/>
                                </w:rPr>
                                <w:t>-Dealt</w:t>
                              </w:r>
                              <w:r>
                                <w:rPr>
                                  <w:rFonts w:ascii="Arial MT"/>
                                  <w:spacing w:val="-1"/>
                                  <w:sz w:val="20"/>
                                </w:rPr>
                                <w:t xml:space="preserve"> </w:t>
                              </w:r>
                              <w:r>
                                <w:rPr>
                                  <w:rFonts w:ascii="Arial MT"/>
                                  <w:sz w:val="20"/>
                                </w:rPr>
                                <w:t>with</w:t>
                              </w:r>
                              <w:r>
                                <w:rPr>
                                  <w:rFonts w:ascii="Arial MT"/>
                                  <w:spacing w:val="-2"/>
                                  <w:sz w:val="20"/>
                                </w:rPr>
                                <w:t xml:space="preserve"> </w:t>
                              </w:r>
                              <w:r>
                                <w:rPr>
                                  <w:rFonts w:ascii="Arial MT"/>
                                  <w:sz w:val="20"/>
                                </w:rPr>
                                <w:t>by</w:t>
                              </w:r>
                              <w:r>
                                <w:rPr>
                                  <w:rFonts w:ascii="Arial MT"/>
                                  <w:spacing w:val="4"/>
                                  <w:sz w:val="20"/>
                                </w:rPr>
                                <w:t xml:space="preserve"> </w:t>
                              </w:r>
                              <w:r>
                                <w:rPr>
                                  <w:rFonts w:ascii="Arial MT"/>
                                  <w:sz w:val="20"/>
                                </w:rPr>
                                <w:t>Teacher/Support Staff</w:t>
                              </w:r>
                            </w:p>
                            <w:p w14:paraId="4FDD8905" w14:textId="77777777" w:rsidR="00DC25D0" w:rsidRDefault="00DC25D0" w:rsidP="00DC25D0">
                              <w:pPr>
                                <w:spacing w:before="11" w:line="213" w:lineRule="auto"/>
                                <w:ind w:left="146" w:right="714"/>
                                <w:rPr>
                                  <w:rFonts w:ascii="Arial MT"/>
                                  <w:sz w:val="20"/>
                                </w:rPr>
                              </w:pPr>
                              <w:r>
                                <w:rPr>
                                  <w:rFonts w:ascii="Arial MT"/>
                                  <w:sz w:val="20"/>
                                </w:rPr>
                                <w:t xml:space="preserve">-Tracked in </w:t>
                              </w:r>
                              <w:proofErr w:type="spellStart"/>
                              <w:r>
                                <w:rPr>
                                  <w:rFonts w:ascii="Arial MT"/>
                                  <w:sz w:val="20"/>
                                </w:rPr>
                                <w:t>markbook</w:t>
                              </w:r>
                              <w:proofErr w:type="spellEnd"/>
                            </w:p>
                          </w:txbxContent>
                        </wps:txbx>
                        <wps:bodyPr rot="0" vert="horz" wrap="square" lIns="0" tIns="0" rIns="0" bIns="0" anchor="t" anchorCtr="0" upright="1">
                          <a:noAutofit/>
                        </wps:bodyPr>
                      </wps:wsp>
                      <wps:wsp>
                        <wps:cNvPr id="37" name="Text Box 27"/>
                        <wps:cNvSpPr txBox="1">
                          <a:spLocks noChangeArrowheads="1"/>
                        </wps:cNvSpPr>
                        <wps:spPr bwMode="auto">
                          <a:xfrm>
                            <a:off x="7" y="1221"/>
                            <a:ext cx="3127" cy="258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88B1B1" w14:textId="77777777" w:rsidR="00DC25D0" w:rsidRDefault="00DC25D0" w:rsidP="00DC25D0"/>
                            <w:p w14:paraId="6A15B4B5" w14:textId="77777777" w:rsidR="00DC25D0" w:rsidRDefault="00DC25D0" w:rsidP="00DC25D0">
                              <w:pPr>
                                <w:spacing w:before="6"/>
                                <w:rPr>
                                  <w:sz w:val="16"/>
                                </w:rPr>
                              </w:pPr>
                            </w:p>
                            <w:p w14:paraId="5DC26E3A" w14:textId="77777777" w:rsidR="00DC25D0" w:rsidRDefault="00DC25D0" w:rsidP="00DC25D0">
                              <w:pPr>
                                <w:spacing w:before="1" w:line="217" w:lineRule="exact"/>
                                <w:ind w:left="142"/>
                                <w:rPr>
                                  <w:rFonts w:ascii="Arial"/>
                                  <w:b/>
                                  <w:sz w:val="20"/>
                                </w:rPr>
                              </w:pPr>
                              <w:r>
                                <w:rPr>
                                  <w:rFonts w:ascii="Arial"/>
                                  <w:b/>
                                  <w:sz w:val="20"/>
                                </w:rPr>
                                <w:t>If</w:t>
                              </w:r>
                              <w:r>
                                <w:rPr>
                                  <w:rFonts w:ascii="Arial"/>
                                  <w:b/>
                                  <w:spacing w:val="-5"/>
                                  <w:sz w:val="20"/>
                                </w:rPr>
                                <w:t xml:space="preserve"> </w:t>
                              </w:r>
                              <w:r>
                                <w:rPr>
                                  <w:rFonts w:ascii="Arial"/>
                                  <w:b/>
                                  <w:sz w:val="20"/>
                                </w:rPr>
                                <w:t>a</w:t>
                              </w:r>
                              <w:r>
                                <w:rPr>
                                  <w:rFonts w:ascii="Arial"/>
                                  <w:b/>
                                  <w:spacing w:val="-3"/>
                                  <w:sz w:val="20"/>
                                </w:rPr>
                                <w:t xml:space="preserve"> </w:t>
                              </w:r>
                              <w:r>
                                <w:rPr>
                                  <w:rFonts w:ascii="Arial"/>
                                  <w:b/>
                                  <w:sz w:val="20"/>
                                </w:rPr>
                                <w:t>pattern</w:t>
                              </w:r>
                              <w:r>
                                <w:rPr>
                                  <w:rFonts w:ascii="Arial"/>
                                  <w:b/>
                                  <w:spacing w:val="1"/>
                                  <w:sz w:val="20"/>
                                </w:rPr>
                                <w:t xml:space="preserve"> </w:t>
                              </w:r>
                              <w:r>
                                <w:rPr>
                                  <w:rFonts w:ascii="Arial"/>
                                  <w:b/>
                                  <w:sz w:val="20"/>
                                </w:rPr>
                                <w:t>is</w:t>
                              </w:r>
                              <w:r>
                                <w:rPr>
                                  <w:rFonts w:ascii="Arial"/>
                                  <w:b/>
                                  <w:spacing w:val="-3"/>
                                  <w:sz w:val="20"/>
                                </w:rPr>
                                <w:t xml:space="preserve"> </w:t>
                              </w:r>
                              <w:r>
                                <w:rPr>
                                  <w:rFonts w:ascii="Arial"/>
                                  <w:b/>
                                  <w:sz w:val="20"/>
                                </w:rPr>
                                <w:t>forming</w:t>
                              </w:r>
                            </w:p>
                            <w:p w14:paraId="070B852F" w14:textId="77777777" w:rsidR="00DC25D0" w:rsidRDefault="00DC25D0" w:rsidP="00DC25D0">
                              <w:pPr>
                                <w:spacing w:line="194" w:lineRule="exact"/>
                                <w:ind w:left="142"/>
                                <w:rPr>
                                  <w:rFonts w:ascii="Arial MT"/>
                                  <w:sz w:val="18"/>
                                </w:rPr>
                              </w:pPr>
                              <w:r>
                                <w:rPr>
                                  <w:rFonts w:ascii="Arial MT"/>
                                  <w:sz w:val="18"/>
                                </w:rPr>
                                <w:t>5</w:t>
                              </w:r>
                              <w:r>
                                <w:rPr>
                                  <w:rFonts w:ascii="Arial MT"/>
                                  <w:spacing w:val="-7"/>
                                  <w:sz w:val="18"/>
                                </w:rPr>
                                <w:t xml:space="preserve"> </w:t>
                              </w:r>
                              <w:r>
                                <w:rPr>
                                  <w:rFonts w:ascii="Arial MT"/>
                                  <w:sz w:val="18"/>
                                </w:rPr>
                                <w:t>+</w:t>
                              </w:r>
                              <w:r>
                                <w:rPr>
                                  <w:rFonts w:ascii="Arial MT"/>
                                  <w:spacing w:val="-2"/>
                                  <w:sz w:val="18"/>
                                </w:rPr>
                                <w:t xml:space="preserve"> </w:t>
                              </w:r>
                              <w:r>
                                <w:rPr>
                                  <w:rFonts w:ascii="Arial MT"/>
                                  <w:sz w:val="18"/>
                                </w:rPr>
                                <w:t>a</w:t>
                              </w:r>
                              <w:r>
                                <w:rPr>
                                  <w:rFonts w:ascii="Arial MT"/>
                                  <w:spacing w:val="-2"/>
                                  <w:sz w:val="18"/>
                                </w:rPr>
                                <w:t xml:space="preserve"> </w:t>
                              </w:r>
                              <w:r>
                                <w:rPr>
                                  <w:rFonts w:ascii="Arial MT"/>
                                  <w:sz w:val="18"/>
                                </w:rPr>
                                <w:t>month</w:t>
                              </w:r>
                            </w:p>
                            <w:p w14:paraId="600114F1" w14:textId="77777777" w:rsidR="00DC25D0" w:rsidRDefault="00DC25D0" w:rsidP="00DC25D0">
                              <w:pPr>
                                <w:spacing w:before="4"/>
                                <w:rPr>
                                  <w:rFonts w:ascii="Arial MT"/>
                                  <w:sz w:val="21"/>
                                </w:rPr>
                              </w:pPr>
                            </w:p>
                            <w:p w14:paraId="248D5C96" w14:textId="77777777" w:rsidR="00DC25D0" w:rsidRDefault="00DC25D0" w:rsidP="00DC25D0">
                              <w:pPr>
                                <w:spacing w:before="1" w:line="213" w:lineRule="auto"/>
                                <w:ind w:left="142" w:right="709"/>
                                <w:rPr>
                                  <w:rFonts w:ascii="Arial MT"/>
                                  <w:sz w:val="18"/>
                                </w:rPr>
                              </w:pPr>
                              <w:r>
                                <w:rPr>
                                  <w:rFonts w:ascii="Arial MT"/>
                                  <w:sz w:val="18"/>
                                </w:rPr>
                                <w:t>Teacher meets with Parents</w:t>
                              </w:r>
                              <w:r>
                                <w:rPr>
                                  <w:rFonts w:ascii="Arial MT"/>
                                  <w:spacing w:val="-48"/>
                                  <w:sz w:val="18"/>
                                </w:rPr>
                                <w:t xml:space="preserve"> </w:t>
                              </w:r>
                              <w:r>
                                <w:rPr>
                                  <w:rFonts w:ascii="Arial MT"/>
                                  <w:sz w:val="18"/>
                                </w:rPr>
                                <w:t>Inform</w:t>
                              </w:r>
                              <w:r>
                                <w:rPr>
                                  <w:rFonts w:ascii="Arial MT"/>
                                  <w:spacing w:val="-12"/>
                                  <w:sz w:val="18"/>
                                </w:rPr>
                                <w:t xml:space="preserve"> </w:t>
                              </w:r>
                              <w:r>
                                <w:rPr>
                                  <w:rFonts w:ascii="Arial MT"/>
                                  <w:sz w:val="18"/>
                                </w:rPr>
                                <w:t>Phase</w:t>
                              </w:r>
                              <w:r>
                                <w:rPr>
                                  <w:rFonts w:ascii="Arial MT"/>
                                  <w:spacing w:val="-2"/>
                                  <w:sz w:val="18"/>
                                </w:rPr>
                                <w:t xml:space="preserve"> </w:t>
                              </w:r>
                              <w:r>
                                <w:rPr>
                                  <w:rFonts w:ascii="Arial MT"/>
                                  <w:sz w:val="18"/>
                                </w:rPr>
                                <w:t>Leader</w:t>
                              </w:r>
                            </w:p>
                            <w:p w14:paraId="5E25A3B5" w14:textId="77777777" w:rsidR="00DC25D0" w:rsidRDefault="00DC25D0" w:rsidP="00DC25D0">
                              <w:pPr>
                                <w:spacing w:before="7"/>
                                <w:rPr>
                                  <w:rFonts w:ascii="Arial MT"/>
                                  <w:sz w:val="20"/>
                                </w:rPr>
                              </w:pPr>
                            </w:p>
                            <w:p w14:paraId="65063FF4" w14:textId="77777777" w:rsidR="00DC25D0" w:rsidRDefault="00DC25D0" w:rsidP="00DC25D0">
                              <w:pPr>
                                <w:spacing w:before="1" w:line="198" w:lineRule="exact"/>
                                <w:ind w:left="142"/>
                                <w:rPr>
                                  <w:rFonts w:ascii="Arial MT"/>
                                  <w:sz w:val="18"/>
                                </w:rPr>
                              </w:pPr>
                              <w:r>
                                <w:rPr>
                                  <w:rFonts w:ascii="Arial MT"/>
                                  <w:sz w:val="18"/>
                                </w:rPr>
                                <w:t>Consider</w:t>
                              </w:r>
                              <w:r>
                                <w:rPr>
                                  <w:rFonts w:ascii="Arial MT"/>
                                  <w:spacing w:val="-2"/>
                                  <w:sz w:val="18"/>
                                </w:rPr>
                                <w:t xml:space="preserve"> </w:t>
                              </w:r>
                              <w:r>
                                <w:rPr>
                                  <w:rFonts w:ascii="Arial MT"/>
                                  <w:sz w:val="18"/>
                                </w:rPr>
                                <w:t>Behaviour Reward</w:t>
                              </w:r>
                              <w:r>
                                <w:rPr>
                                  <w:rFonts w:ascii="Arial MT"/>
                                  <w:spacing w:val="-1"/>
                                  <w:sz w:val="18"/>
                                </w:rPr>
                                <w:t xml:space="preserve"> </w:t>
                              </w:r>
                              <w:r>
                                <w:rPr>
                                  <w:rFonts w:ascii="Arial MT"/>
                                  <w:sz w:val="18"/>
                                </w:rPr>
                                <w:t>Plan</w:t>
                              </w:r>
                              <w:r>
                                <w:rPr>
                                  <w:rFonts w:ascii="Arial MT"/>
                                  <w:spacing w:val="-1"/>
                                  <w:sz w:val="18"/>
                                </w:rPr>
                                <w:t xml:space="preserve"> </w:t>
                              </w:r>
                              <w:r>
                                <w:rPr>
                                  <w:rFonts w:ascii="Arial MT"/>
                                  <w:sz w:val="18"/>
                                </w:rPr>
                                <w:t>or</w:t>
                              </w:r>
                            </w:p>
                            <w:p w14:paraId="3BD04E61" w14:textId="77777777" w:rsidR="00DC25D0" w:rsidRDefault="00DC25D0" w:rsidP="00DC25D0">
                              <w:pPr>
                                <w:spacing w:line="198" w:lineRule="exact"/>
                                <w:ind w:left="142"/>
                                <w:rPr>
                                  <w:rFonts w:ascii="Arial MT"/>
                                  <w:sz w:val="18"/>
                                </w:rPr>
                              </w:pPr>
                              <w:r>
                                <w:rPr>
                                  <w:rFonts w:ascii="Arial MT"/>
                                  <w:sz w:val="18"/>
                                </w:rPr>
                                <w:t>Home</w:t>
                              </w:r>
                              <w:r>
                                <w:rPr>
                                  <w:rFonts w:ascii="Arial MT"/>
                                  <w:spacing w:val="-6"/>
                                  <w:sz w:val="18"/>
                                </w:rPr>
                                <w:t xml:space="preserve"> </w:t>
                              </w:r>
                              <w:r>
                                <w:rPr>
                                  <w:rFonts w:ascii="Arial MT"/>
                                  <w:sz w:val="18"/>
                                </w:rPr>
                                <w:t>School</w:t>
                              </w:r>
                              <w:r>
                                <w:rPr>
                                  <w:rFonts w:ascii="Arial MT"/>
                                  <w:spacing w:val="-5"/>
                                  <w:sz w:val="18"/>
                                </w:rPr>
                                <w:t xml:space="preserve"> </w:t>
                              </w:r>
                              <w:r>
                                <w:rPr>
                                  <w:rFonts w:ascii="Arial MT"/>
                                  <w:sz w:val="18"/>
                                </w:rPr>
                                <w:t>Communication Diary</w:t>
                              </w:r>
                            </w:p>
                          </w:txbxContent>
                        </wps:txbx>
                        <wps:bodyPr rot="0" vert="horz" wrap="square" lIns="0" tIns="0" rIns="0" bIns="0" anchor="t" anchorCtr="0" upright="1">
                          <a:noAutofit/>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AEC0F1A" id="Group 2" o:spid="_x0000_s1040" style="width:492.3pt;height:368.8pt;mso-position-horizontal-relative:char;mso-position-vertical-relative:line" coordsize="9846,7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">
                <v:rect id="Rectangle 27" o:spid="_x0000_s1041" style="position:absolute;left:4365;top:1314;width:2117;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" fillcolor="#d9d9d9" stroked="f"/>
                <v:rect id="Rectangle 26" o:spid="_x0000_s1042" style="position:absolute;left:4365;top:1207;width:2118;height:1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" filled="f" strokeweight="1.5pt"/>
                <v:shape id="Freeform 25" o:spid="_x0000_s1043" style="position:absolute;left:5334;top:2951;width:2851;height:1001;visibility:visible;mso-wrap-style:square;v-text-anchor:top" coordsize="285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" path="m2675,l175,,107,13,51,49,13,102,,167,,834r13,65l51,952r56,36l175,1001r2500,l2743,988r56,-36l2836,899r14,-65l2850,167r-14,-65l2799,49,2743,13,2675,xe" fillcolor="#cfe1f3" stroked="f">
                  <v:path arrowok="t" o:connecttype="custom" o:connectlocs="2675,2952;175,2952;107,2965;51,3001;13,3054;0,3119;0,3786;13,3851;51,3904;107,3940;175,3953;2675,3953;2743,3940;2799,3904;2836,3851;2850,3786;2850,3119;2836,3054;2799,3001;2743,2965;2675,2952" o:connectangles="0,0,0,0,0,0,0,0,0,0,0,0,0,0,0,0,0,0,0,0,0"/>
                </v:shape>
                <v:shape id="Freeform 24" o:spid="_x0000_s1044" style="position:absolute;left:5334;top:2951;width:2851;height:1001;visibility:visible;mso-wrap-style:square;v-text-anchor:top" coordsize="285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" path="m,167l13,102,51,49,107,13,175,,2675,r68,13l2799,49r37,53l2850,167r,667l2836,899r-37,53l2743,988r-68,13l175,1001,107,988,51,952,13,899,,834,,167xe" filled="f">
                  <v:path arrowok="t" o:connecttype="custom" o:connectlocs="0,3119;13,3054;51,3001;107,2965;175,2952;2675,2952;2743,2965;2799,3001;2836,3054;2850,3119;2850,3786;2836,3851;2799,3904;2743,3940;2675,3953;175,3953;107,3940;51,3904;13,3851;0,3786;0,3119" o:connectangles="0,0,0,0,0,0,0,0,0,0,0,0,0,0,0,0,0,0,0,0,0"/>
                </v:shape>
                <v:shape id="Freeform 23" o:spid="_x0000_s1045" style="position:absolute;left:3217;top:1746;width:2117;height:1653;visibility:visible;mso-wrap-style:square;v-text-anchor:top" coordsize="2117,1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" path="m,l,298r2,62l8,421r10,60l31,540r18,59l70,657r25,57l124,770r32,55l191,879r39,53l272,984r45,50l365,1084r51,47l470,1177r57,45l587,1265r63,42l715,1347r68,38l853,1421r73,34l1001,1487r78,30l1158,1545r82,26l1324,1595r86,22l1498,1636r89,16l2116,1548,1587,1354r-89,-17l1410,1318r-86,-21l1240,1273r-82,-26l1079,1219r-78,-30l926,1156r-73,-34l783,1086r-68,-38l650,1008,587,967,527,924,470,879,416,833,365,785,317,736,272,686,230,634,191,581,156,527,124,472,95,416,70,359,49,301,31,242,18,182,8,122,2,61,,xe" fillcolor="#cfe1f3" stroked="f">
                  <v:path arrowok="t" o:connecttype="custom" o:connectlocs="0,2045;8,2168;31,2287;70,2404;124,2517;191,2626;272,2731;365,2831;470,2924;587,3012;715,3094;853,3168;1001,3234;1158,3292;1324,3342;1498,3383;2116,3295;1498,3084;1324,3044;1158,2994;1001,2936;853,2869;715,2795;587,2714;470,2626;365,2532;272,2433;191,2328;124,2219;70,2106;31,1989;8,1869;0,1747" o:connectangles="0,0,0,0,0,0,0,0,0,0,0,0,0,0,0,0,0,0,0,0,0,0,0,0,0,0,0,0,0,0,0,0,0"/>
                </v:shape>
                <v:shape id="Freeform 22" o:spid="_x0000_s1046" style="position:absolute;left:5334;top:7;width:2851;height:1001;visibility:visible;mso-wrap-style:square;v-text-anchor:top" coordsize="285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" path="m2675,l175,,107,13,51,48,13,101,,166,,834r13,64l51,951r56,36l175,1000r2500,l2743,987r56,-36l2836,898r14,-64l2850,166r-14,-65l2799,48,2743,13,2675,xe" fillcolor="#cfe1f3" stroked="f">
                  <v:path arrowok="t" o:connecttype="custom" o:connectlocs="2675,8;175,8;107,21;51,56;13,109;0,174;0,842;13,906;51,959;107,995;175,1008;2675,1008;2743,995;2799,959;2836,906;2850,842;2850,174;2836,109;2799,56;2743,21;2675,8" o:connectangles="0,0,0,0,0,0,0,0,0,0,0,0,0,0,0,0,0,0,0,0,0"/>
                </v:shape>
                <v:shape id="Freeform 21" o:spid="_x0000_s1047" style="position:absolute;left:5334;top:7;width:2851;height:1001;visibility:visible;mso-wrap-style:square;v-text-anchor:top" coordsize="285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" path="m,166l13,101,51,48,107,13,175,,2675,r68,13l2799,48r37,53l2850,166r,668l2836,898r-37,53l2743,987r-68,13l175,1000,107,987,51,951,13,898,,834,,166xe" filled="f">
                  <v:path arrowok="t" o:connecttype="custom" o:connectlocs="0,174;13,109;51,56;107,21;175,8;2675,8;2743,21;2799,56;2836,109;2850,174;2850,842;2836,906;2799,959;2743,995;2675,1008;175,1008;107,995;51,959;13,906;0,842;0,174" o:connectangles="0,0,0,0,0,0,0,0,0,0,0,0,0,0,0,0,0,0,0,0,0"/>
                </v:shape>
                <v:shape id="Freeform 20" o:spid="_x0000_s1048" style="position:absolute;left:3217;top:348;width:2117;height:1548;visibility:visible;mso-wrap-style:square;v-text-anchor:top" coordsize="2117,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" path="m2116,l2003,2,1891,8r-91,8l1710,26r-88,13l1535,54r-85,17l1367,91r-82,21l1205,136r-78,26l1051,190r-74,30l906,251r-70,34l769,320r-65,37l641,396r-60,40l523,478r-55,43l416,566r-50,46l320,659r-44,49l235,758r-38,51l162,861r-32,53l102,968r-25,55l37,1135,11,1250,,1368r,59l4,1487r8,61l23,1489r15,-58l79,1318r25,-55l132,1209r32,-53l199,1104r38,-51l278,1004r44,-49l368,908r49,-45l469,819r55,-43l581,735r59,-40l702,657r63,-36l832,586r68,-33l970,522r72,-30l1116,465r75,-26l1269,416r78,-22l1428,375r82,-18l1593,342r84,-13l1763,318r87,-8l1938,304r89,-4l2116,299,2116,xe" fillcolor="#a6b6c3" stroked="f">
                  <v:path arrowok="t" o:connecttype="custom" o:connectlocs="2003,350;1800,364;1622,387;1450,419;1285,460;1127,510;977,568;836,633;704,705;581,784;468,869;366,960;276,1056;197,1157;130,1262;77,1371;11,1598;0,1775;12,1896;38,1779;104,1611;164,1504;237,1401;322,1303;417,1211;524,1124;640,1043;765,969;900,901;1042,840;1191,787;1347,742;1510,705;1677,677;1850,658;2027,648;2116,348" o:connectangles="0,0,0,0,0,0,0,0,0,0,0,0,0,0,0,0,0,0,0,0,0,0,0,0,0,0,0,0,0,0,0,0,0,0,0,0,0"/>
                </v:shape>
                <v:shape id="Freeform 19" o:spid="_x0000_s1049" style="position:absolute;left:3217;top:348;width:2117;height:3051;visibility:visible;mso-wrap-style:square;v-text-anchor:top" coordsize="2117,3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" path="m,1399r2,61l8,1521r10,60l31,1641r18,59l70,1758r25,57l124,1871r32,55l191,1980r39,53l272,2085r45,50l365,2184r51,48l470,2278r57,45l587,2366r63,41l715,2447r68,38l853,2521r73,34l1001,2588r78,30l1158,2646r82,26l1324,2696r86,21l1498,2736r89,17l2116,2946r-529,105l1498,3035r-88,-19l1324,2994r-84,-24l1158,2944r-79,-28l1001,2886r-75,-32l853,2820r-70,-36l715,2746r-65,-40l587,2664r-60,-43l470,2576r-54,-46l365,2483r-48,-50l272,2383r-42,-52l191,2278r-35,-54l124,2169,95,2113,70,2056,49,1998,31,1939,18,1880,8,1820,2,1759,,1697,,1399r1,-61l7,1278r10,-59l30,1160r17,-57l68,1046,91,990r28,-55l149,881r34,-53l220,777r40,-51l303,677r46,-48l398,582r51,-45l504,493r56,-42l620,410r61,-39l745,333r67,-35l880,264r71,-33l1023,201r75,-28l1174,146r79,-24l1333,99r81,-20l1497,61r85,-16l1668,32r87,-11l1844,12r90,-6l2025,2,2116,r,299l2027,300r-89,4l1850,310r-87,8l1677,329r-84,13l1510,357r-82,18l1347,394r-78,22l1191,439r-75,26l1042,492r-72,30l900,553r-68,33l765,621r-63,36l640,695r-59,40l524,776r-55,43l417,863r-49,45l322,955r-44,49l237,1053r-38,51l164,1156r-32,53l104,1263r-25,55l57,1374,23,1489r-11,59e" filled="f">
                  <v:path arrowok="t" o:connecttype="custom" o:connectlocs="8,1869;49,2048;124,2219;230,2381;365,2532;527,2671;715,2795;926,2903;1158,2994;1410,3065;2116,3294;1410,3364;1158,3292;926,3202;715,3094;527,2969;365,2831;230,2679;124,2517;49,2346;8,2168;0,1747;17,1567;68,1394;149,1229;260,1074;398,930;560,799;745,681;951,579;1174,494;1414,427;1668,380;1934,354;2116,647;1850,658;1593,690;1347,742;1116,813;900,901;702,1005;524,1124;368,1256;237,1401;132,1557;57,1722" o:connectangles="0,0,0,0,0,0,0,0,0,0,0,0,0,0,0,0,0,0,0,0,0,0,0,0,0,0,0,0,0,0,0,0,0,0,0,0,0,0,0,0,0,0,0,0,0,0"/>
                </v:shape>
                <v:rect id="Rectangle 18" o:spid="_x0000_s1050" style="position:absolute;left:4060;top:4273;width:2727;height:1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" fillcolor="#d9d9d9" stroked="f"/>
                <v:rect id="Rectangle 17" o:spid="_x0000_s1051" style="position:absolute;left:4060;top:4273;width:2727;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" filled="f" strokeweight="1.5pt"/>
                <v:shape id="Freeform 16" o:spid="_x0000_s1052" style="position:absolute;left:5334;top:6367;width:3517;height:1001;visibility:visible;mso-wrap-style:square;v-text-anchor:top" coordsize="3517,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" path="m3341,l175,,107,13,51,49,13,102,,167,,834r13,65l51,952r56,36l175,1001r3166,l3409,988r56,-36l3502,899r14,-65l3516,167r-14,-65l3465,49,3409,13,3341,xe" fillcolor="#cfe1f3" stroked="f">
                  <v:path arrowok="t" o:connecttype="custom" o:connectlocs="3341,6367;175,6367;107,6380;51,6416;13,6469;0,6534;0,7201;13,7266;51,7319;107,7355;175,7368;3341,7368;3409,7355;3465,7319;3502,7266;3516,7201;3516,6534;3502,6469;3465,6416;3409,6380;3341,6367" o:connectangles="0,0,0,0,0,0,0,0,0,0,0,0,0,0,0,0,0,0,0,0,0"/>
                </v:shape>
                <v:shape id="Freeform 15" o:spid="_x0000_s1053" style="position:absolute;left:5334;top:6367;width:3517;height:1001;visibility:visible;mso-wrap-style:square;v-text-anchor:top" coordsize="3517,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" path="m,167l13,102,51,49,107,13,175,,3341,r68,13l3465,49r37,53l3516,167r,667l3502,899r-37,53l3409,988r-68,13l175,1001,107,988,51,952,13,899,,834,,167xe" filled="f">
                  <v:path arrowok="t" o:connecttype="custom" o:connectlocs="0,6534;13,6469;51,6416;107,6380;175,6367;3341,6367;3409,6380;3465,6416;3502,6469;3516,6534;3516,7201;3502,7266;3465,7319;3409,7355;3341,7368;175,7368;107,7355;51,7319;13,7266;0,7201;0,6534" o:connectangles="0,0,0,0,0,0,0,0,0,0,0,0,0,0,0,0,0,0,0,0,0"/>
                </v:shape>
                <v:shape id="Freeform 14" o:spid="_x0000_s1054" style="position:absolute;left:3133;top:5023;width:2201;height:1841;visibility:visible;mso-wrap-style:square;v-text-anchor:top" coordsize="2201,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" path="m,l,310r2,65l7,440r9,64l29,567r16,63l65,692r23,61l114,813r30,59l176,930r36,57l251,1043r41,54l337,1150r47,52l435,1253r53,49l543,1349r58,46l662,1440r63,42l791,1523r67,39l929,1600r72,35l1075,1668r77,31l1230,1728r81,27l1393,1780r84,22l1563,1822r88,18l2201,1735,1651,1530r-88,-18l1477,1492r-84,-22l1311,1445r-81,-27l1152,1389r-77,-31l1001,1325r-72,-36l858,1252r-67,-39l725,1172r-63,-42l601,1085r-58,-46l488,992,435,943,384,892,337,840,292,787,251,732,212,677,176,620,144,562,114,503,88,443,65,382,45,320,29,257,16,194,7,130,2,65,,xe" fillcolor="#cfe1f3" stroked="f">
                  <v:path arrowok="t" o:connecttype="custom" o:connectlocs="0,5334;7,5464;29,5591;65,5716;114,5837;176,5954;251,6067;337,6174;435,6277;543,6373;662,6464;791,6547;929,6624;1075,6692;1230,6752;1393,6804;1563,6846;2201,6759;1563,6536;1393,6494;1230,6442;1075,6382;929,6313;791,6237;662,6154;543,6063;435,5967;337,5864;251,5756;176,5644;114,5527;65,5406;29,5281;7,5154;0,5024" o:connectangles="0,0,0,0,0,0,0,0,0,0,0,0,0,0,0,0,0,0,0,0,0,0,0,0,0,0,0,0,0,0,0,0,0,0,0"/>
                </v:shape>
                <v:shape id="Freeform 13" o:spid="_x0000_s1055" style="position:absolute;left:3134;top:3443;width:2201;height:1736;visibility:visible;mso-wrap-style:square;v-text-anchor:top" coordsize="2201,1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" path="m2201,l2093,1,1985,7r-88,8l1810,25r-85,12l1641,51r-83,17l1477,87r-80,21l1319,132r-77,25l1167,184r-73,29l1023,244r-69,33l886,312r-65,36l758,387r-62,39l637,468r-57,43l526,555r-53,46l423,648r-47,48l331,746r-42,51l249,849r-37,53l178,956r-32,56l118,1068r-26,57l70,1183r-20,59l34,1301r-14,61l10,1422r-6,62l,1546r,63l4,1672r7,63l21,1671r14,-62l52,1547r21,-61l96,1427r27,-59l153,1310r33,-56l221,1198r39,-54l301,1091r44,-51l392,989r49,-48l493,893r54,-46l603,803r59,-43l723,719r63,-39l851,642r67,-36l987,572r70,-33l1130,509r74,-28l1280,454r77,-24l1436,408r80,-20l1598,370r83,-16l1765,341r85,-11l1936,321r88,-6l2112,311r89,-1l2201,xe" fillcolor="#a6b6c3" stroked="f">
                  <v:path arrowok="t" o:connecttype="custom" o:connectlocs="2093,3445;1897,3459;1725,3481;1558,3512;1397,3552;1242,3601;1094,3657;954,3721;821,3792;696,3870;580,3955;473,4045;376,4140;289,4241;212,4346;146,4456;92,4569;50,4686;20,4806;4,4928;0,5053;11,5179;35,5053;73,4930;123,4812;186,4698;260,4588;345,4484;441,4385;547,4291;662,4204;786,4124;918,4050;1057,3983;1204,3925;1357,3874;1516,3832;1681,3798;1850,3774;2024,3759;2201,3754" o:connectangles="0,0,0,0,0,0,0,0,0,0,0,0,0,0,0,0,0,0,0,0,0,0,0,0,0,0,0,0,0,0,0,0,0,0,0,0,0,0,0,0,0"/>
                </v:shape>
                <v:shape id="Freeform 12" o:spid="_x0000_s1056" style="position:absolute;left:3133;top:3443;width:2201;height:3421;visibility:visible;mso-wrap-style:square;v-text-anchor:top" coordsize="2201,3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" path="m,1580r2,65l7,1710r9,64l29,1837r16,63l65,1962r23,61l114,2083r30,59l176,2200r36,57l251,2312r41,55l337,2420r47,52l435,2523r53,49l543,2619r58,46l662,2710r63,42l791,2793r67,39l929,2869r72,36l1075,2938r77,31l1230,2998r81,27l1393,3050r84,22l1563,3092r88,18l2201,3315r-550,105l1563,3402r-86,-20l1393,3360r-82,-25l1230,3308r-78,-29l1075,3248r-74,-33l929,3180r-71,-38l791,3103r-66,-41l662,3020r-61,-45l543,2929r-55,-47l435,2833r-51,-51l337,2730r-45,-53l251,2623r-39,-56l176,2510r-32,-58l114,2393,88,2333,65,2272,45,2210,29,2147,16,2084,7,2020,2,1955,,1890,,1580r2,-64l7,1453r8,-62l27,1330r15,-61l61,1209r21,-59l107,1092r27,-57l165,979r33,-56l234,870r39,-53l314,765r45,-50l405,666r49,-48l506,572r54,-45l616,483r58,-41l734,401r63,-38l861,326r67,-35l996,257r70,-32l1138,196r73,-28l1287,142r76,-24l1441,96r80,-20l1602,59r82,-16l1768,30r84,-11l1938,11r87,-7l2112,1,2201,r,310l2112,311r-88,4l1936,321r-86,9l1765,341r-84,13l1598,370r-82,18l1436,408r-79,22l1280,454r-76,27l1130,509r-73,30l987,572r-69,34l851,642r-65,38l723,719r-61,41l603,803r-56,44l493,893r-52,48l392,989r-47,51l301,1091r-41,53l221,1198r-35,56l153,1310r-30,58l96,1427r-23,59l52,1547r-17,62l21,1671r-10,64e" filled="f">
                  <v:path arrowok="t" o:connecttype="custom" o:connectlocs="7,5154;45,5344;114,5527;212,5701;337,5864;488,6016;662,6154;858,6276;1075,6382;1311,6469;1563,6536;1651,6864;1393,6804;1152,6723;929,6624;725,6506;543,6373;384,6226;251,6067;144,5896;65,5716;16,5528;0,5334;7,4897;42,4713;107,4536;198,4367;314,4209;454,4062;616,3927;797,3807;996,3701;1211,3612;1441,3540;1684,3487;1938,3455;2201,3444;2024,3759;1765,3785;1516,3832;1280,3898;1057,3983;851,4086;662,4204;493,4337;345,4484;221,4642;123,4812;52,4991;11,5179" o:connectangles="0,0,0,0,0,0,0,0,0,0,0,0,0,0,0,0,0,0,0,0,0,0,0,0,0,0,0,0,0,0,0,0,0,0,0,0,0,0,0,0,0,0,0,0,0,0,0,0,0,0"/>
                </v:shape>
                <v:shape id="Text Box 11" o:spid="_x0000_s1057" type="#_x0000_t202" style="position:absolute;left:5829;top:373;width:1919;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191E61E7" w14:textId="77777777" w:rsidR="00DC25D0" w:rsidRDefault="00DC25D0" w:rsidP="00DC25D0">
                        <w:pPr>
                          <w:spacing w:line="313" w:lineRule="exact"/>
                          <w:rPr>
                            <w:rFonts w:ascii="Arial MT"/>
                            <w:sz w:val="28"/>
                          </w:rPr>
                        </w:pPr>
                        <w:r>
                          <w:rPr>
                            <w:rFonts w:ascii="Arial MT"/>
                            <w:sz w:val="28"/>
                          </w:rPr>
                          <w:t>Minor</w:t>
                        </w:r>
                        <w:r>
                          <w:rPr>
                            <w:rFonts w:ascii="Arial MT"/>
                            <w:spacing w:val="-3"/>
                            <w:sz w:val="28"/>
                          </w:rPr>
                          <w:t xml:space="preserve"> </w:t>
                        </w:r>
                        <w:r>
                          <w:rPr>
                            <w:rFonts w:ascii="Arial MT"/>
                            <w:sz w:val="28"/>
                          </w:rPr>
                          <w:t>Incidents</w:t>
                        </w:r>
                      </w:p>
                    </w:txbxContent>
                  </v:textbox>
                </v:shape>
                <v:shape id="Text Box 10" o:spid="_x0000_s1058" type="#_x0000_t202" style="position:absolute;left:5709;top:3324;width:2172;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07C39F1E" w14:textId="77777777" w:rsidR="00DC25D0" w:rsidRDefault="00DC25D0" w:rsidP="00DC25D0">
                        <w:pPr>
                          <w:spacing w:line="313" w:lineRule="exact"/>
                          <w:rPr>
                            <w:rFonts w:ascii="Arial MT"/>
                            <w:sz w:val="28"/>
                          </w:rPr>
                        </w:pPr>
                        <w:r>
                          <w:rPr>
                            <w:rFonts w:ascii="Arial MT"/>
                            <w:sz w:val="28"/>
                          </w:rPr>
                          <w:t>Serious Incidents</w:t>
                        </w:r>
                      </w:p>
                    </w:txbxContent>
                  </v:textbox>
                </v:shape>
                <v:shape id="Text Box 9" o:spid="_x0000_s1059" type="#_x0000_t202" style="position:absolute;left:4223;top:4437;width:2032;height:1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21B32D37" w14:textId="77777777" w:rsidR="00DC25D0" w:rsidRDefault="00DC25D0" w:rsidP="00DC25D0">
                        <w:pPr>
                          <w:spacing w:line="213" w:lineRule="exact"/>
                          <w:rPr>
                            <w:rFonts w:ascii="Arial"/>
                            <w:b/>
                            <w:sz w:val="20"/>
                          </w:rPr>
                        </w:pPr>
                        <w:r>
                          <w:rPr>
                            <w:rFonts w:ascii="Arial"/>
                            <w:b/>
                            <w:sz w:val="20"/>
                          </w:rPr>
                          <w:t>In-class</w:t>
                        </w:r>
                      </w:p>
                      <w:p w14:paraId="71DA6354" w14:textId="77777777" w:rsidR="00DC25D0" w:rsidRDefault="00DC25D0" w:rsidP="00DC25D0">
                        <w:pPr>
                          <w:spacing w:line="208" w:lineRule="exact"/>
                          <w:rPr>
                            <w:rFonts w:ascii="Arial MT"/>
                            <w:sz w:val="20"/>
                          </w:rPr>
                        </w:pPr>
                        <w:r>
                          <w:rPr>
                            <w:rFonts w:ascii="Arial MT"/>
                            <w:sz w:val="20"/>
                          </w:rPr>
                          <w:t>-Dealt</w:t>
                        </w:r>
                        <w:r>
                          <w:rPr>
                            <w:rFonts w:ascii="Arial MT"/>
                            <w:spacing w:val="-4"/>
                            <w:sz w:val="20"/>
                          </w:rPr>
                          <w:t xml:space="preserve"> </w:t>
                        </w:r>
                        <w:r>
                          <w:rPr>
                            <w:rFonts w:ascii="Arial MT"/>
                            <w:sz w:val="20"/>
                          </w:rPr>
                          <w:t>with</w:t>
                        </w:r>
                        <w:r>
                          <w:rPr>
                            <w:rFonts w:ascii="Arial MT"/>
                            <w:spacing w:val="-5"/>
                            <w:sz w:val="20"/>
                          </w:rPr>
                          <w:t xml:space="preserve"> </w:t>
                        </w:r>
                        <w:r>
                          <w:rPr>
                            <w:rFonts w:ascii="Arial MT"/>
                            <w:sz w:val="20"/>
                          </w:rPr>
                          <w:t>by</w:t>
                        </w:r>
                        <w:r>
                          <w:rPr>
                            <w:rFonts w:ascii="Arial MT"/>
                            <w:spacing w:val="-4"/>
                            <w:sz w:val="20"/>
                          </w:rPr>
                          <w:t xml:space="preserve"> </w:t>
                        </w:r>
                        <w:r>
                          <w:rPr>
                            <w:rFonts w:ascii="Arial MT"/>
                            <w:sz w:val="20"/>
                          </w:rPr>
                          <w:t>Phase</w:t>
                        </w:r>
                      </w:p>
                      <w:p w14:paraId="6221913D" w14:textId="77777777" w:rsidR="00DC25D0" w:rsidRDefault="00DC25D0" w:rsidP="00DC25D0">
                        <w:pPr>
                          <w:spacing w:line="210" w:lineRule="exact"/>
                          <w:ind w:left="50"/>
                          <w:rPr>
                            <w:rFonts w:ascii="Arial MT"/>
                            <w:sz w:val="20"/>
                          </w:rPr>
                        </w:pPr>
                        <w:r>
                          <w:rPr>
                            <w:rFonts w:ascii="Arial MT"/>
                            <w:sz w:val="20"/>
                          </w:rPr>
                          <w:t>Leaders</w:t>
                        </w:r>
                      </w:p>
                      <w:p w14:paraId="3CCDB796" w14:textId="77777777" w:rsidR="00DC25D0" w:rsidRDefault="00DC25D0" w:rsidP="00DC25D0">
                        <w:pPr>
                          <w:spacing w:before="9" w:line="218" w:lineRule="auto"/>
                          <w:ind w:left="50" w:right="8" w:hanging="50"/>
                          <w:rPr>
                            <w:rFonts w:ascii="Arial MT"/>
                            <w:sz w:val="20"/>
                          </w:rPr>
                        </w:pPr>
                        <w:r>
                          <w:rPr>
                            <w:rFonts w:ascii="Arial MT"/>
                            <w:sz w:val="20"/>
                          </w:rPr>
                          <w:t>-Tracked</w:t>
                        </w:r>
                        <w:r>
                          <w:rPr>
                            <w:rFonts w:ascii="Arial MT"/>
                            <w:spacing w:val="-8"/>
                            <w:sz w:val="20"/>
                          </w:rPr>
                          <w:t xml:space="preserve"> </w:t>
                        </w:r>
                        <w:r>
                          <w:rPr>
                            <w:rFonts w:ascii="Arial MT"/>
                            <w:sz w:val="20"/>
                          </w:rPr>
                          <w:t>on</w:t>
                        </w:r>
                        <w:r>
                          <w:rPr>
                            <w:rFonts w:ascii="Arial MT"/>
                            <w:spacing w:val="-12"/>
                            <w:sz w:val="20"/>
                          </w:rPr>
                          <w:t xml:space="preserve"> </w:t>
                        </w:r>
                        <w:r>
                          <w:rPr>
                            <w:rFonts w:ascii="Arial MT"/>
                            <w:sz w:val="20"/>
                          </w:rPr>
                          <w:t>Behaviour</w:t>
                        </w:r>
                        <w:r>
                          <w:rPr>
                            <w:rFonts w:ascii="Arial MT"/>
                            <w:spacing w:val="-53"/>
                            <w:sz w:val="20"/>
                          </w:rPr>
                          <w:t xml:space="preserve"> </w:t>
                        </w:r>
                        <w:r>
                          <w:rPr>
                            <w:rFonts w:ascii="Arial MT"/>
                            <w:sz w:val="20"/>
                          </w:rPr>
                          <w:t>Form</w:t>
                        </w:r>
                      </w:p>
                      <w:p w14:paraId="3B08DAF2" w14:textId="77777777" w:rsidR="00DC25D0" w:rsidRDefault="00DC25D0" w:rsidP="00DC25D0">
                        <w:pPr>
                          <w:spacing w:line="218" w:lineRule="auto"/>
                          <w:ind w:left="50" w:right="8" w:hanging="50"/>
                          <w:rPr>
                            <w:rFonts w:ascii="Arial MT"/>
                            <w:sz w:val="20"/>
                          </w:rPr>
                        </w:pPr>
                        <w:r>
                          <w:rPr>
                            <w:rFonts w:ascii="Arial MT"/>
                            <w:sz w:val="20"/>
                          </w:rPr>
                          <w:t>-Behaviour Lead</w:t>
                        </w:r>
                        <w:r>
                          <w:rPr>
                            <w:rFonts w:ascii="Arial MT"/>
                            <w:spacing w:val="-5"/>
                            <w:sz w:val="20"/>
                          </w:rPr>
                          <w:t xml:space="preserve"> </w:t>
                        </w:r>
                        <w:r>
                          <w:rPr>
                            <w:rFonts w:ascii="Arial MT"/>
                            <w:sz w:val="20"/>
                          </w:rPr>
                          <w:t>to</w:t>
                        </w:r>
                        <w:r>
                          <w:rPr>
                            <w:rFonts w:ascii="Arial MT"/>
                            <w:spacing w:val="-8"/>
                            <w:sz w:val="20"/>
                          </w:rPr>
                          <w:t xml:space="preserve"> </w:t>
                        </w:r>
                        <w:r>
                          <w:rPr>
                            <w:rFonts w:ascii="Arial MT"/>
                            <w:sz w:val="20"/>
                          </w:rPr>
                          <w:t>be</w:t>
                        </w:r>
                        <w:r>
                          <w:rPr>
                            <w:rFonts w:ascii="Arial MT"/>
                            <w:spacing w:val="-53"/>
                            <w:sz w:val="20"/>
                          </w:rPr>
                          <w:t xml:space="preserve"> </w:t>
                        </w:r>
                        <w:r>
                          <w:rPr>
                            <w:rFonts w:ascii="Arial MT"/>
                            <w:sz w:val="20"/>
                          </w:rPr>
                          <w:t>involved</w:t>
                        </w:r>
                      </w:p>
                    </w:txbxContent>
                  </v:textbox>
                </v:shape>
                <v:shape id="Text Box 8" o:spid="_x0000_s1060" type="#_x0000_t202" style="position:absolute;left:5619;top:6740;width:2826;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4EDE34AA" w14:textId="77777777" w:rsidR="00DC25D0" w:rsidRDefault="00DC25D0" w:rsidP="00DC25D0">
                        <w:pPr>
                          <w:spacing w:line="313" w:lineRule="exact"/>
                          <w:rPr>
                            <w:rFonts w:ascii="Arial MT"/>
                            <w:sz w:val="28"/>
                          </w:rPr>
                        </w:pPr>
                        <w:r>
                          <w:rPr>
                            <w:rFonts w:ascii="Arial MT"/>
                            <w:sz w:val="28"/>
                          </w:rPr>
                          <w:t>Very</w:t>
                        </w:r>
                        <w:r>
                          <w:rPr>
                            <w:rFonts w:ascii="Arial MT"/>
                            <w:spacing w:val="-1"/>
                            <w:sz w:val="28"/>
                          </w:rPr>
                          <w:t xml:space="preserve"> </w:t>
                        </w:r>
                        <w:r>
                          <w:rPr>
                            <w:rFonts w:ascii="Arial MT"/>
                            <w:sz w:val="28"/>
                          </w:rPr>
                          <w:t>Serious Incidents</w:t>
                        </w:r>
                      </w:p>
                    </w:txbxContent>
                  </v:textbox>
                </v:shape>
                <v:shape id="Text Box 7" o:spid="_x0000_s1061" type="#_x0000_t202" style="position:absolute;left:4380;top:1314;width:2088;height:1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6E732C49" w14:textId="77777777" w:rsidR="00DC25D0" w:rsidRDefault="00DC25D0" w:rsidP="00DC25D0">
                        <w:pPr>
                          <w:spacing w:before="159" w:line="218" w:lineRule="exact"/>
                          <w:ind w:left="147"/>
                          <w:rPr>
                            <w:rFonts w:ascii="Arial"/>
                            <w:b/>
                            <w:sz w:val="20"/>
                          </w:rPr>
                        </w:pPr>
                        <w:r>
                          <w:rPr>
                            <w:rFonts w:ascii="Arial"/>
                            <w:b/>
                            <w:sz w:val="20"/>
                          </w:rPr>
                          <w:t>In-class</w:t>
                        </w:r>
                      </w:p>
                      <w:p w14:paraId="5376D532" w14:textId="77777777" w:rsidR="00DC25D0" w:rsidRPr="00A728BB" w:rsidRDefault="00DC25D0" w:rsidP="00DC25D0">
                        <w:pPr>
                          <w:spacing w:before="5" w:line="218" w:lineRule="auto"/>
                          <w:ind w:left="147" w:right="105"/>
                          <w:rPr>
                            <w:rFonts w:ascii="Arial MT"/>
                            <w:sz w:val="18"/>
                            <w:szCs w:val="20"/>
                          </w:rPr>
                        </w:pPr>
                        <w:r w:rsidRPr="00A728BB">
                          <w:rPr>
                            <w:rFonts w:ascii="Arial MT"/>
                            <w:sz w:val="18"/>
                            <w:szCs w:val="20"/>
                          </w:rPr>
                          <w:t>-Dealt with by</w:t>
                        </w:r>
                        <w:r w:rsidRPr="00A728BB">
                          <w:rPr>
                            <w:rFonts w:ascii="Arial MT"/>
                            <w:spacing w:val="1"/>
                            <w:sz w:val="18"/>
                            <w:szCs w:val="20"/>
                          </w:rPr>
                          <w:t xml:space="preserve"> </w:t>
                        </w:r>
                        <w:r w:rsidRPr="00A728BB">
                          <w:rPr>
                            <w:rFonts w:ascii="Arial MT"/>
                            <w:sz w:val="18"/>
                            <w:szCs w:val="20"/>
                          </w:rPr>
                          <w:t>Teacher using</w:t>
                        </w:r>
                        <w:r w:rsidRPr="00A728BB">
                          <w:rPr>
                            <w:rFonts w:ascii="Arial MT"/>
                            <w:spacing w:val="1"/>
                            <w:sz w:val="18"/>
                            <w:szCs w:val="20"/>
                          </w:rPr>
                          <w:t xml:space="preserve"> </w:t>
                        </w:r>
                        <w:r w:rsidRPr="00A728BB">
                          <w:rPr>
                            <w:rFonts w:ascii="Arial MT"/>
                            <w:sz w:val="18"/>
                            <w:szCs w:val="20"/>
                          </w:rPr>
                          <w:t>restorative</w:t>
                        </w:r>
                        <w:r w:rsidRPr="00A728BB">
                          <w:rPr>
                            <w:rFonts w:ascii="Arial MT"/>
                            <w:spacing w:val="-8"/>
                            <w:sz w:val="18"/>
                            <w:szCs w:val="20"/>
                          </w:rPr>
                          <w:t xml:space="preserve"> </w:t>
                        </w:r>
                        <w:r w:rsidRPr="00A728BB">
                          <w:rPr>
                            <w:rFonts w:ascii="Arial MT"/>
                            <w:sz w:val="18"/>
                            <w:szCs w:val="20"/>
                          </w:rPr>
                          <w:t>approach</w:t>
                        </w:r>
                      </w:p>
                      <w:p w14:paraId="10DDAF91" w14:textId="77777777" w:rsidR="00DC25D0" w:rsidRPr="00A728BB" w:rsidRDefault="00DC25D0" w:rsidP="00DC25D0">
                        <w:pPr>
                          <w:spacing w:line="210" w:lineRule="exact"/>
                          <w:ind w:left="147" w:right="229"/>
                          <w:rPr>
                            <w:rFonts w:ascii="Arial MT"/>
                            <w:sz w:val="18"/>
                            <w:szCs w:val="20"/>
                          </w:rPr>
                        </w:pPr>
                        <w:r w:rsidRPr="00A728BB">
                          <w:rPr>
                            <w:rFonts w:ascii="Arial MT"/>
                            <w:spacing w:val="-1"/>
                            <w:sz w:val="18"/>
                            <w:szCs w:val="20"/>
                          </w:rPr>
                          <w:t xml:space="preserve">-Tracked </w:t>
                        </w:r>
                        <w:r w:rsidRPr="00A728BB">
                          <w:rPr>
                            <w:rFonts w:ascii="Arial MT"/>
                            <w:sz w:val="18"/>
                            <w:szCs w:val="20"/>
                          </w:rPr>
                          <w:t>informally</w:t>
                        </w:r>
                        <w:r w:rsidRPr="00A728BB">
                          <w:rPr>
                            <w:rFonts w:ascii="Arial MT"/>
                            <w:spacing w:val="-54"/>
                            <w:sz w:val="18"/>
                            <w:szCs w:val="20"/>
                          </w:rPr>
                          <w:t xml:space="preserve"> </w:t>
                        </w:r>
                        <w:r w:rsidRPr="00A728BB">
                          <w:rPr>
                            <w:rFonts w:ascii="Arial MT"/>
                            <w:sz w:val="18"/>
                            <w:szCs w:val="20"/>
                          </w:rPr>
                          <w:t>by</w:t>
                        </w:r>
                        <w:r w:rsidRPr="00A728BB">
                          <w:rPr>
                            <w:rFonts w:ascii="Arial MT"/>
                            <w:spacing w:val="-1"/>
                            <w:sz w:val="18"/>
                            <w:szCs w:val="20"/>
                          </w:rPr>
                          <w:t xml:space="preserve"> </w:t>
                        </w:r>
                        <w:r w:rsidRPr="00A728BB">
                          <w:rPr>
                            <w:rFonts w:ascii="Arial MT"/>
                            <w:sz w:val="18"/>
                            <w:szCs w:val="20"/>
                          </w:rPr>
                          <w:t>Teacher in markbook</w:t>
                        </w:r>
                      </w:p>
                    </w:txbxContent>
                  </v:textbox>
                </v:shape>
                <v:shape id="Text Box 24" o:spid="_x0000_s1062" type="#_x0000_t202" style="position:absolute;left:6925;top:4273;width:2906;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" fillcolor="#d9d9d9" strokeweight="1.5pt">
                  <v:textbox inset="0,0,0,0">
                    <w:txbxContent>
                      <w:p w14:paraId="0B976D70" w14:textId="77777777" w:rsidR="00DC25D0" w:rsidRDefault="00DC25D0" w:rsidP="00DC25D0">
                        <w:pPr>
                          <w:spacing w:before="142" w:line="220" w:lineRule="exact"/>
                          <w:ind w:left="144"/>
                          <w:rPr>
                            <w:rFonts w:ascii="Arial"/>
                            <w:b/>
                            <w:sz w:val="20"/>
                          </w:rPr>
                        </w:pPr>
                        <w:r>
                          <w:rPr>
                            <w:rFonts w:ascii="Arial"/>
                            <w:b/>
                            <w:sz w:val="20"/>
                          </w:rPr>
                          <w:t>Out-of-Class</w:t>
                        </w:r>
                      </w:p>
                      <w:p w14:paraId="4B4E2712" w14:textId="77777777" w:rsidR="00DC25D0" w:rsidRDefault="00DC25D0" w:rsidP="00DC25D0">
                        <w:pPr>
                          <w:spacing w:line="208" w:lineRule="exact"/>
                          <w:ind w:left="144"/>
                          <w:rPr>
                            <w:rFonts w:ascii="Arial MT"/>
                            <w:sz w:val="20"/>
                          </w:rPr>
                        </w:pPr>
                        <w:r>
                          <w:rPr>
                            <w:rFonts w:ascii="Arial MT"/>
                            <w:sz w:val="20"/>
                          </w:rPr>
                          <w:t>-Dealt</w:t>
                        </w:r>
                        <w:r>
                          <w:rPr>
                            <w:rFonts w:ascii="Arial MT"/>
                            <w:spacing w:val="-4"/>
                            <w:sz w:val="20"/>
                          </w:rPr>
                          <w:t xml:space="preserve"> </w:t>
                        </w:r>
                        <w:r>
                          <w:rPr>
                            <w:rFonts w:ascii="Arial MT"/>
                            <w:sz w:val="20"/>
                          </w:rPr>
                          <w:t>with</w:t>
                        </w:r>
                        <w:r>
                          <w:rPr>
                            <w:rFonts w:ascii="Arial MT"/>
                            <w:spacing w:val="-5"/>
                            <w:sz w:val="20"/>
                          </w:rPr>
                          <w:t xml:space="preserve"> </w:t>
                        </w:r>
                        <w:r>
                          <w:rPr>
                            <w:rFonts w:ascii="Arial MT"/>
                            <w:sz w:val="20"/>
                          </w:rPr>
                          <w:t>by</w:t>
                        </w:r>
                        <w:r>
                          <w:rPr>
                            <w:rFonts w:ascii="Arial MT"/>
                            <w:spacing w:val="2"/>
                            <w:sz w:val="20"/>
                          </w:rPr>
                          <w:t xml:space="preserve"> </w:t>
                        </w:r>
                        <w:r>
                          <w:rPr>
                            <w:rFonts w:ascii="Arial MT"/>
                            <w:sz w:val="20"/>
                          </w:rPr>
                          <w:t>Teacher/Phase Leader</w:t>
                        </w:r>
                      </w:p>
                      <w:p w14:paraId="103DBF06" w14:textId="77777777" w:rsidR="00DC25D0" w:rsidRDefault="00DC25D0" w:rsidP="00DC25D0">
                        <w:pPr>
                          <w:spacing w:line="210" w:lineRule="exact"/>
                          <w:ind w:left="144"/>
                          <w:rPr>
                            <w:rFonts w:ascii="Arial MT"/>
                            <w:sz w:val="20"/>
                          </w:rPr>
                        </w:pPr>
                        <w:r>
                          <w:rPr>
                            <w:rFonts w:ascii="Arial MT"/>
                            <w:sz w:val="20"/>
                          </w:rPr>
                          <w:t>-Logged</w:t>
                        </w:r>
                        <w:r>
                          <w:rPr>
                            <w:rFonts w:ascii="Arial MT"/>
                            <w:spacing w:val="-3"/>
                            <w:sz w:val="20"/>
                          </w:rPr>
                          <w:t xml:space="preserve"> </w:t>
                        </w:r>
                        <w:r>
                          <w:rPr>
                            <w:rFonts w:ascii="Arial MT"/>
                            <w:sz w:val="20"/>
                          </w:rPr>
                          <w:t>on</w:t>
                        </w:r>
                        <w:r>
                          <w:rPr>
                            <w:rFonts w:ascii="Arial MT"/>
                            <w:spacing w:val="-6"/>
                            <w:sz w:val="20"/>
                          </w:rPr>
                          <w:t xml:space="preserve"> </w:t>
                        </w:r>
                        <w:r>
                          <w:rPr>
                            <w:rFonts w:ascii="Arial MT"/>
                            <w:sz w:val="20"/>
                          </w:rPr>
                          <w:t>Behaviour</w:t>
                        </w:r>
                      </w:p>
                      <w:p w14:paraId="2BD608B8" w14:textId="77777777" w:rsidR="00DC25D0" w:rsidRDefault="00DC25D0" w:rsidP="00DC25D0">
                        <w:pPr>
                          <w:spacing w:line="213" w:lineRule="exact"/>
                          <w:ind w:left="199"/>
                          <w:rPr>
                            <w:rFonts w:ascii="Arial MT"/>
                            <w:sz w:val="20"/>
                          </w:rPr>
                        </w:pPr>
                        <w:r>
                          <w:rPr>
                            <w:rFonts w:ascii="Arial MT"/>
                            <w:sz w:val="20"/>
                          </w:rPr>
                          <w:t>Form</w:t>
                        </w:r>
                      </w:p>
                      <w:p w14:paraId="4D1955E2" w14:textId="77777777" w:rsidR="00DC25D0" w:rsidRDefault="00DC25D0" w:rsidP="00DC25D0">
                        <w:pPr>
                          <w:spacing w:line="208" w:lineRule="exact"/>
                          <w:ind w:left="144"/>
                          <w:rPr>
                            <w:rFonts w:ascii="Arial MT"/>
                            <w:sz w:val="20"/>
                          </w:rPr>
                        </w:pPr>
                        <w:r>
                          <w:rPr>
                            <w:rFonts w:ascii="Arial MT"/>
                            <w:sz w:val="20"/>
                          </w:rPr>
                          <w:t>-Class</w:t>
                        </w:r>
                        <w:r>
                          <w:rPr>
                            <w:rFonts w:ascii="Arial MT"/>
                            <w:spacing w:val="-5"/>
                            <w:sz w:val="20"/>
                          </w:rPr>
                          <w:t xml:space="preserve"> </w:t>
                        </w:r>
                        <w:r>
                          <w:rPr>
                            <w:rFonts w:ascii="Arial MT"/>
                            <w:sz w:val="20"/>
                          </w:rPr>
                          <w:t>teacher</w:t>
                        </w:r>
                        <w:r>
                          <w:rPr>
                            <w:rFonts w:ascii="Arial MT"/>
                            <w:spacing w:val="-5"/>
                            <w:sz w:val="20"/>
                          </w:rPr>
                          <w:t xml:space="preserve"> </w:t>
                        </w:r>
                        <w:r>
                          <w:rPr>
                            <w:rFonts w:ascii="Arial MT"/>
                            <w:sz w:val="20"/>
                          </w:rPr>
                          <w:t>informed</w:t>
                        </w:r>
                      </w:p>
                      <w:p w14:paraId="60008D2D" w14:textId="77777777" w:rsidR="00DC25D0" w:rsidRDefault="00DC25D0" w:rsidP="00DC25D0">
                        <w:pPr>
                          <w:spacing w:before="4" w:line="218" w:lineRule="auto"/>
                          <w:ind w:left="199" w:right="417" w:hanging="55"/>
                          <w:rPr>
                            <w:rFonts w:ascii="Arial MT"/>
                            <w:sz w:val="20"/>
                          </w:rPr>
                        </w:pPr>
                        <w:r>
                          <w:rPr>
                            <w:rFonts w:ascii="Arial MT"/>
                            <w:sz w:val="20"/>
                          </w:rPr>
                          <w:t>-Phase leader to</w:t>
                        </w:r>
                        <w:r>
                          <w:rPr>
                            <w:rFonts w:ascii="Arial MT"/>
                            <w:spacing w:val="-7"/>
                            <w:sz w:val="20"/>
                          </w:rPr>
                          <w:t xml:space="preserve"> </w:t>
                        </w:r>
                        <w:r>
                          <w:rPr>
                            <w:rFonts w:ascii="Arial MT"/>
                            <w:sz w:val="20"/>
                          </w:rPr>
                          <w:t>follow</w:t>
                        </w:r>
                        <w:r>
                          <w:rPr>
                            <w:rFonts w:ascii="Arial MT"/>
                            <w:spacing w:val="-53"/>
                            <w:sz w:val="20"/>
                          </w:rPr>
                          <w:t xml:space="preserve"> </w:t>
                        </w:r>
                        <w:r>
                          <w:rPr>
                            <w:rFonts w:ascii="Arial MT"/>
                            <w:sz w:val="20"/>
                          </w:rPr>
                          <w:t>up</w:t>
                        </w:r>
                      </w:p>
                    </w:txbxContent>
                  </v:textbox>
                </v:shape>
                <v:shape id="Text Box 25" o:spid="_x0000_s1063" type="#_x0000_t202" style="position:absolute;left:7;top:4273;width:3127;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" filled="f">
                  <v:textbox inset="0,0,0,0">
                    <w:txbxContent>
                      <w:p w14:paraId="56D69E43" w14:textId="77777777" w:rsidR="00DC25D0" w:rsidRDefault="00DC25D0" w:rsidP="00DC25D0">
                        <w:pPr>
                          <w:spacing w:before="5"/>
                          <w:rPr>
                            <w:sz w:val="27"/>
                          </w:rPr>
                        </w:pPr>
                      </w:p>
                      <w:p w14:paraId="0282507A" w14:textId="77777777" w:rsidR="00DC25D0" w:rsidRDefault="00DC25D0" w:rsidP="00DC25D0">
                        <w:pPr>
                          <w:spacing w:line="214" w:lineRule="exact"/>
                          <w:ind w:left="142"/>
                          <w:rPr>
                            <w:rFonts w:ascii="Arial"/>
                            <w:b/>
                            <w:sz w:val="20"/>
                          </w:rPr>
                        </w:pPr>
                        <w:r>
                          <w:rPr>
                            <w:rFonts w:ascii="Arial"/>
                            <w:b/>
                            <w:sz w:val="20"/>
                          </w:rPr>
                          <w:t>If</w:t>
                        </w:r>
                        <w:r>
                          <w:rPr>
                            <w:rFonts w:ascii="Arial"/>
                            <w:b/>
                            <w:spacing w:val="-5"/>
                            <w:sz w:val="20"/>
                          </w:rPr>
                          <w:t xml:space="preserve"> </w:t>
                        </w:r>
                        <w:r>
                          <w:rPr>
                            <w:rFonts w:ascii="Arial"/>
                            <w:b/>
                            <w:sz w:val="20"/>
                          </w:rPr>
                          <w:t>a</w:t>
                        </w:r>
                        <w:r>
                          <w:rPr>
                            <w:rFonts w:ascii="Arial"/>
                            <w:b/>
                            <w:spacing w:val="-3"/>
                            <w:sz w:val="20"/>
                          </w:rPr>
                          <w:t xml:space="preserve"> </w:t>
                        </w:r>
                        <w:r>
                          <w:rPr>
                            <w:rFonts w:ascii="Arial"/>
                            <w:b/>
                            <w:sz w:val="20"/>
                          </w:rPr>
                          <w:t>pattern</w:t>
                        </w:r>
                        <w:r>
                          <w:rPr>
                            <w:rFonts w:ascii="Arial"/>
                            <w:b/>
                            <w:spacing w:val="1"/>
                            <w:sz w:val="20"/>
                          </w:rPr>
                          <w:t xml:space="preserve"> </w:t>
                        </w:r>
                        <w:r>
                          <w:rPr>
                            <w:rFonts w:ascii="Arial"/>
                            <w:b/>
                            <w:sz w:val="20"/>
                          </w:rPr>
                          <w:t>is</w:t>
                        </w:r>
                        <w:r>
                          <w:rPr>
                            <w:rFonts w:ascii="Arial"/>
                            <w:b/>
                            <w:spacing w:val="-3"/>
                            <w:sz w:val="20"/>
                          </w:rPr>
                          <w:t xml:space="preserve"> </w:t>
                        </w:r>
                        <w:r>
                          <w:rPr>
                            <w:rFonts w:ascii="Arial"/>
                            <w:b/>
                            <w:sz w:val="20"/>
                          </w:rPr>
                          <w:t>forming</w:t>
                        </w:r>
                      </w:p>
                      <w:p w14:paraId="5C560D85" w14:textId="77777777" w:rsidR="00DC25D0" w:rsidRDefault="00DC25D0" w:rsidP="00DC25D0">
                        <w:pPr>
                          <w:spacing w:line="191" w:lineRule="exact"/>
                          <w:ind w:left="142"/>
                          <w:rPr>
                            <w:rFonts w:ascii="Arial MT"/>
                            <w:sz w:val="18"/>
                          </w:rPr>
                        </w:pPr>
                        <w:r>
                          <w:rPr>
                            <w:rFonts w:ascii="Arial MT"/>
                            <w:sz w:val="18"/>
                          </w:rPr>
                          <w:t>2</w:t>
                        </w:r>
                        <w:r>
                          <w:rPr>
                            <w:rFonts w:ascii="Arial MT"/>
                            <w:spacing w:val="-6"/>
                            <w:sz w:val="18"/>
                          </w:rPr>
                          <w:t xml:space="preserve"> </w:t>
                        </w:r>
                        <w:r>
                          <w:rPr>
                            <w:rFonts w:ascii="Arial MT"/>
                            <w:sz w:val="18"/>
                          </w:rPr>
                          <w:t>+</w:t>
                        </w:r>
                        <w:r>
                          <w:rPr>
                            <w:rFonts w:ascii="Arial MT"/>
                            <w:spacing w:val="-1"/>
                            <w:sz w:val="18"/>
                          </w:rPr>
                          <w:t xml:space="preserve"> </w:t>
                        </w:r>
                        <w:r>
                          <w:rPr>
                            <w:rFonts w:ascii="Arial MT"/>
                            <w:sz w:val="18"/>
                          </w:rPr>
                          <w:t>a month</w:t>
                        </w:r>
                      </w:p>
                      <w:p w14:paraId="6C517FCF" w14:textId="77777777" w:rsidR="00DC25D0" w:rsidRDefault="00DC25D0" w:rsidP="00DC25D0">
                        <w:pPr>
                          <w:spacing w:before="7"/>
                          <w:rPr>
                            <w:rFonts w:ascii="Arial MT"/>
                            <w:sz w:val="21"/>
                          </w:rPr>
                        </w:pPr>
                      </w:p>
                      <w:p w14:paraId="0DA1068A" w14:textId="77777777" w:rsidR="00DC25D0" w:rsidRDefault="00DC25D0" w:rsidP="00DC25D0">
                        <w:pPr>
                          <w:spacing w:line="218" w:lineRule="auto"/>
                          <w:ind w:left="142" w:right="156"/>
                          <w:rPr>
                            <w:rFonts w:ascii="Arial MT"/>
                            <w:sz w:val="18"/>
                          </w:rPr>
                        </w:pPr>
                        <w:r>
                          <w:rPr>
                            <w:rFonts w:ascii="Arial MT"/>
                            <w:sz w:val="18"/>
                          </w:rPr>
                          <w:t>Phase Leader speaks with Parents</w:t>
                        </w:r>
                        <w:r>
                          <w:rPr>
                            <w:rFonts w:ascii="Arial MT"/>
                            <w:spacing w:val="-47"/>
                            <w:sz w:val="18"/>
                          </w:rPr>
                          <w:t xml:space="preserve"> </w:t>
                        </w:r>
                        <w:r>
                          <w:rPr>
                            <w:rFonts w:ascii="Arial MT"/>
                            <w:sz w:val="18"/>
                          </w:rPr>
                          <w:t>Consults Behaviour Lead who may start a</w:t>
                        </w:r>
                        <w:r>
                          <w:rPr>
                            <w:rFonts w:ascii="Arial MT"/>
                            <w:spacing w:val="1"/>
                            <w:sz w:val="18"/>
                          </w:rPr>
                          <w:t xml:space="preserve"> </w:t>
                        </w:r>
                        <w:r>
                          <w:rPr>
                            <w:rFonts w:ascii="Arial MT"/>
                            <w:sz w:val="18"/>
                          </w:rPr>
                          <w:t>visual</w:t>
                        </w:r>
                        <w:r>
                          <w:rPr>
                            <w:rFonts w:ascii="Arial MT"/>
                            <w:spacing w:val="-4"/>
                            <w:sz w:val="18"/>
                          </w:rPr>
                          <w:t xml:space="preserve"> </w:t>
                        </w:r>
                        <w:r>
                          <w:rPr>
                            <w:rFonts w:ascii="Arial MT"/>
                            <w:sz w:val="18"/>
                          </w:rPr>
                          <w:t>behaviour</w:t>
                        </w:r>
                        <w:r>
                          <w:rPr>
                            <w:rFonts w:ascii="Arial MT"/>
                            <w:spacing w:val="-4"/>
                            <w:sz w:val="18"/>
                          </w:rPr>
                          <w:t xml:space="preserve"> </w:t>
                        </w:r>
                        <w:r>
                          <w:rPr>
                            <w:rFonts w:ascii="Arial MT"/>
                            <w:sz w:val="18"/>
                          </w:rPr>
                          <w:t>plan</w:t>
                        </w:r>
                        <w:r>
                          <w:rPr>
                            <w:rFonts w:ascii="Arial MT"/>
                            <w:spacing w:val="-3"/>
                            <w:sz w:val="18"/>
                          </w:rPr>
                          <w:t xml:space="preserve"> </w:t>
                        </w:r>
                        <w:r>
                          <w:rPr>
                            <w:rFonts w:ascii="Arial MT"/>
                            <w:sz w:val="18"/>
                          </w:rPr>
                          <w:t>with</w:t>
                        </w:r>
                        <w:r>
                          <w:rPr>
                            <w:rFonts w:ascii="Arial MT"/>
                            <w:spacing w:val="-4"/>
                            <w:sz w:val="18"/>
                          </w:rPr>
                          <w:t xml:space="preserve"> </w:t>
                        </w:r>
                        <w:r>
                          <w:rPr>
                            <w:rFonts w:ascii="Arial MT"/>
                            <w:sz w:val="18"/>
                          </w:rPr>
                          <w:t>a</w:t>
                        </w:r>
                        <w:r>
                          <w:rPr>
                            <w:rFonts w:ascii="Arial MT"/>
                            <w:spacing w:val="-3"/>
                            <w:sz w:val="18"/>
                          </w:rPr>
                          <w:t xml:space="preserve"> </w:t>
                        </w:r>
                        <w:r>
                          <w:rPr>
                            <w:rFonts w:ascii="Arial MT"/>
                            <w:sz w:val="18"/>
                          </w:rPr>
                          <w:t>weekly</w:t>
                        </w:r>
                        <w:r>
                          <w:rPr>
                            <w:rFonts w:ascii="Arial MT"/>
                            <w:spacing w:val="-47"/>
                            <w:sz w:val="18"/>
                          </w:rPr>
                          <w:t xml:space="preserve"> </w:t>
                        </w:r>
                        <w:r>
                          <w:rPr>
                            <w:rFonts w:ascii="Arial MT"/>
                            <w:sz w:val="18"/>
                          </w:rPr>
                          <w:t>review</w:t>
                        </w:r>
                        <w:r>
                          <w:rPr>
                            <w:rFonts w:ascii="Arial MT"/>
                            <w:spacing w:val="-1"/>
                            <w:sz w:val="18"/>
                          </w:rPr>
                          <w:t xml:space="preserve"> </w:t>
                        </w:r>
                        <w:r>
                          <w:rPr>
                            <w:rFonts w:ascii="Arial MT"/>
                            <w:sz w:val="18"/>
                          </w:rPr>
                          <w:t>session</w:t>
                        </w:r>
                        <w:r>
                          <w:rPr>
                            <w:rFonts w:ascii="Arial MT"/>
                            <w:spacing w:val="-1"/>
                            <w:sz w:val="18"/>
                          </w:rPr>
                          <w:t xml:space="preserve"> </w:t>
                        </w:r>
                        <w:r>
                          <w:rPr>
                            <w:rFonts w:ascii="Arial MT"/>
                            <w:sz w:val="18"/>
                          </w:rPr>
                          <w:t>with the</w:t>
                        </w:r>
                        <w:r>
                          <w:rPr>
                            <w:rFonts w:ascii="Arial MT"/>
                            <w:spacing w:val="-1"/>
                            <w:sz w:val="18"/>
                          </w:rPr>
                          <w:t xml:space="preserve"> </w:t>
                        </w:r>
                        <w:r>
                          <w:rPr>
                            <w:rFonts w:ascii="Arial MT"/>
                            <w:sz w:val="18"/>
                          </w:rPr>
                          <w:t>pupils</w:t>
                        </w:r>
                      </w:p>
                    </w:txbxContent>
                  </v:textbox>
                </v:shape>
                <v:shape id="Text Box 26" o:spid="_x0000_s1064" type="#_x0000_t202" style="position:absolute;left:6598;top:1315;width:2934;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" fillcolor="#d9d9d9" strokeweight="1.5pt">
                  <v:textbox inset="0,0,0,0">
                    <w:txbxContent>
                      <w:p w14:paraId="77BA3A08" w14:textId="77777777" w:rsidR="00DC25D0" w:rsidRDefault="00DC25D0" w:rsidP="00DC25D0">
                        <w:pPr>
                          <w:spacing w:before="144" w:line="218" w:lineRule="exact"/>
                          <w:ind w:left="146"/>
                          <w:rPr>
                            <w:rFonts w:ascii="Arial"/>
                            <w:b/>
                            <w:sz w:val="20"/>
                          </w:rPr>
                        </w:pPr>
                        <w:r>
                          <w:rPr>
                            <w:rFonts w:ascii="Arial"/>
                            <w:b/>
                            <w:sz w:val="20"/>
                          </w:rPr>
                          <w:t>Out</w:t>
                        </w:r>
                        <w:r>
                          <w:rPr>
                            <w:rFonts w:ascii="Arial"/>
                            <w:b/>
                            <w:spacing w:val="-3"/>
                            <w:sz w:val="20"/>
                          </w:rPr>
                          <w:t xml:space="preserve"> </w:t>
                        </w:r>
                        <w:r>
                          <w:rPr>
                            <w:rFonts w:ascii="Arial"/>
                            <w:b/>
                            <w:sz w:val="20"/>
                          </w:rPr>
                          <w:t>of</w:t>
                        </w:r>
                        <w:r>
                          <w:rPr>
                            <w:rFonts w:ascii="Arial"/>
                            <w:b/>
                            <w:spacing w:val="-2"/>
                            <w:sz w:val="20"/>
                          </w:rPr>
                          <w:t xml:space="preserve"> </w:t>
                        </w:r>
                        <w:r>
                          <w:rPr>
                            <w:rFonts w:ascii="Arial"/>
                            <w:b/>
                            <w:sz w:val="20"/>
                          </w:rPr>
                          <w:t>Class</w:t>
                        </w:r>
                      </w:p>
                      <w:p w14:paraId="3E514C01" w14:textId="77777777" w:rsidR="00DC25D0" w:rsidRDefault="00DC25D0" w:rsidP="00DC25D0">
                        <w:pPr>
                          <w:spacing w:line="208" w:lineRule="exact"/>
                          <w:ind w:left="146"/>
                          <w:rPr>
                            <w:rFonts w:ascii="Arial MT"/>
                            <w:sz w:val="20"/>
                          </w:rPr>
                        </w:pPr>
                        <w:r>
                          <w:rPr>
                            <w:rFonts w:ascii="Arial MT"/>
                            <w:sz w:val="20"/>
                          </w:rPr>
                          <w:t>-Dealt</w:t>
                        </w:r>
                        <w:r>
                          <w:rPr>
                            <w:rFonts w:ascii="Arial MT"/>
                            <w:spacing w:val="-1"/>
                            <w:sz w:val="20"/>
                          </w:rPr>
                          <w:t xml:space="preserve"> </w:t>
                        </w:r>
                        <w:r>
                          <w:rPr>
                            <w:rFonts w:ascii="Arial MT"/>
                            <w:sz w:val="20"/>
                          </w:rPr>
                          <w:t>with</w:t>
                        </w:r>
                        <w:r>
                          <w:rPr>
                            <w:rFonts w:ascii="Arial MT"/>
                            <w:spacing w:val="-2"/>
                            <w:sz w:val="20"/>
                          </w:rPr>
                          <w:t xml:space="preserve"> </w:t>
                        </w:r>
                        <w:r>
                          <w:rPr>
                            <w:rFonts w:ascii="Arial MT"/>
                            <w:sz w:val="20"/>
                          </w:rPr>
                          <w:t>by</w:t>
                        </w:r>
                        <w:r>
                          <w:rPr>
                            <w:rFonts w:ascii="Arial MT"/>
                            <w:spacing w:val="4"/>
                            <w:sz w:val="20"/>
                          </w:rPr>
                          <w:t xml:space="preserve"> </w:t>
                        </w:r>
                        <w:r>
                          <w:rPr>
                            <w:rFonts w:ascii="Arial MT"/>
                            <w:sz w:val="20"/>
                          </w:rPr>
                          <w:t>Teacher/Support Staff</w:t>
                        </w:r>
                      </w:p>
                      <w:p w14:paraId="4FDD8905" w14:textId="77777777" w:rsidR="00DC25D0" w:rsidRDefault="00DC25D0" w:rsidP="00DC25D0">
                        <w:pPr>
                          <w:spacing w:before="11" w:line="213" w:lineRule="auto"/>
                          <w:ind w:left="146" w:right="714"/>
                          <w:rPr>
                            <w:rFonts w:ascii="Arial MT"/>
                            <w:sz w:val="20"/>
                          </w:rPr>
                        </w:pPr>
                        <w:r>
                          <w:rPr>
                            <w:rFonts w:ascii="Arial MT"/>
                            <w:sz w:val="20"/>
                          </w:rPr>
                          <w:t>-Tracked in markbook</w:t>
                        </w:r>
                      </w:p>
                    </w:txbxContent>
                  </v:textbox>
                </v:shape>
                <v:shape id="Text Box 27" o:spid="_x0000_s1065" type="#_x0000_t202" style="position:absolute;left:7;top:1221;width:3127;height:2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" filled="f">
                  <v:textbox inset="0,0,0,0">
                    <w:txbxContent>
                      <w:p w14:paraId="6F88B1B1" w14:textId="77777777" w:rsidR="00DC25D0" w:rsidRDefault="00DC25D0" w:rsidP="00DC25D0"/>
                      <w:p w14:paraId="6A15B4B5" w14:textId="77777777" w:rsidR="00DC25D0" w:rsidRDefault="00DC25D0" w:rsidP="00DC25D0">
                        <w:pPr>
                          <w:spacing w:before="6"/>
                          <w:rPr>
                            <w:sz w:val="16"/>
                          </w:rPr>
                        </w:pPr>
                      </w:p>
                      <w:p w14:paraId="5DC26E3A" w14:textId="77777777" w:rsidR="00DC25D0" w:rsidRDefault="00DC25D0" w:rsidP="00DC25D0">
                        <w:pPr>
                          <w:spacing w:before="1" w:line="217" w:lineRule="exact"/>
                          <w:ind w:left="142"/>
                          <w:rPr>
                            <w:rFonts w:ascii="Arial"/>
                            <w:b/>
                            <w:sz w:val="20"/>
                          </w:rPr>
                        </w:pPr>
                        <w:r>
                          <w:rPr>
                            <w:rFonts w:ascii="Arial"/>
                            <w:b/>
                            <w:sz w:val="20"/>
                          </w:rPr>
                          <w:t>If</w:t>
                        </w:r>
                        <w:r>
                          <w:rPr>
                            <w:rFonts w:ascii="Arial"/>
                            <w:b/>
                            <w:spacing w:val="-5"/>
                            <w:sz w:val="20"/>
                          </w:rPr>
                          <w:t xml:space="preserve"> </w:t>
                        </w:r>
                        <w:r>
                          <w:rPr>
                            <w:rFonts w:ascii="Arial"/>
                            <w:b/>
                            <w:sz w:val="20"/>
                          </w:rPr>
                          <w:t>a</w:t>
                        </w:r>
                        <w:r>
                          <w:rPr>
                            <w:rFonts w:ascii="Arial"/>
                            <w:b/>
                            <w:spacing w:val="-3"/>
                            <w:sz w:val="20"/>
                          </w:rPr>
                          <w:t xml:space="preserve"> </w:t>
                        </w:r>
                        <w:r>
                          <w:rPr>
                            <w:rFonts w:ascii="Arial"/>
                            <w:b/>
                            <w:sz w:val="20"/>
                          </w:rPr>
                          <w:t>pattern</w:t>
                        </w:r>
                        <w:r>
                          <w:rPr>
                            <w:rFonts w:ascii="Arial"/>
                            <w:b/>
                            <w:spacing w:val="1"/>
                            <w:sz w:val="20"/>
                          </w:rPr>
                          <w:t xml:space="preserve"> </w:t>
                        </w:r>
                        <w:r>
                          <w:rPr>
                            <w:rFonts w:ascii="Arial"/>
                            <w:b/>
                            <w:sz w:val="20"/>
                          </w:rPr>
                          <w:t>is</w:t>
                        </w:r>
                        <w:r>
                          <w:rPr>
                            <w:rFonts w:ascii="Arial"/>
                            <w:b/>
                            <w:spacing w:val="-3"/>
                            <w:sz w:val="20"/>
                          </w:rPr>
                          <w:t xml:space="preserve"> </w:t>
                        </w:r>
                        <w:r>
                          <w:rPr>
                            <w:rFonts w:ascii="Arial"/>
                            <w:b/>
                            <w:sz w:val="20"/>
                          </w:rPr>
                          <w:t>forming</w:t>
                        </w:r>
                      </w:p>
                      <w:p w14:paraId="070B852F" w14:textId="77777777" w:rsidR="00DC25D0" w:rsidRDefault="00DC25D0" w:rsidP="00DC25D0">
                        <w:pPr>
                          <w:spacing w:line="194" w:lineRule="exact"/>
                          <w:ind w:left="142"/>
                          <w:rPr>
                            <w:rFonts w:ascii="Arial MT"/>
                            <w:sz w:val="18"/>
                          </w:rPr>
                        </w:pPr>
                        <w:r>
                          <w:rPr>
                            <w:rFonts w:ascii="Arial MT"/>
                            <w:sz w:val="18"/>
                          </w:rPr>
                          <w:t>5</w:t>
                        </w:r>
                        <w:r>
                          <w:rPr>
                            <w:rFonts w:ascii="Arial MT"/>
                            <w:spacing w:val="-7"/>
                            <w:sz w:val="18"/>
                          </w:rPr>
                          <w:t xml:space="preserve"> </w:t>
                        </w:r>
                        <w:r>
                          <w:rPr>
                            <w:rFonts w:ascii="Arial MT"/>
                            <w:sz w:val="18"/>
                          </w:rPr>
                          <w:t>+</w:t>
                        </w:r>
                        <w:r>
                          <w:rPr>
                            <w:rFonts w:ascii="Arial MT"/>
                            <w:spacing w:val="-2"/>
                            <w:sz w:val="18"/>
                          </w:rPr>
                          <w:t xml:space="preserve"> </w:t>
                        </w:r>
                        <w:r>
                          <w:rPr>
                            <w:rFonts w:ascii="Arial MT"/>
                            <w:sz w:val="18"/>
                          </w:rPr>
                          <w:t>a</w:t>
                        </w:r>
                        <w:r>
                          <w:rPr>
                            <w:rFonts w:ascii="Arial MT"/>
                            <w:spacing w:val="-2"/>
                            <w:sz w:val="18"/>
                          </w:rPr>
                          <w:t xml:space="preserve"> </w:t>
                        </w:r>
                        <w:r>
                          <w:rPr>
                            <w:rFonts w:ascii="Arial MT"/>
                            <w:sz w:val="18"/>
                          </w:rPr>
                          <w:t>month</w:t>
                        </w:r>
                      </w:p>
                      <w:p w14:paraId="600114F1" w14:textId="77777777" w:rsidR="00DC25D0" w:rsidRDefault="00DC25D0" w:rsidP="00DC25D0">
                        <w:pPr>
                          <w:spacing w:before="4"/>
                          <w:rPr>
                            <w:rFonts w:ascii="Arial MT"/>
                            <w:sz w:val="21"/>
                          </w:rPr>
                        </w:pPr>
                      </w:p>
                      <w:p w14:paraId="248D5C96" w14:textId="77777777" w:rsidR="00DC25D0" w:rsidRDefault="00DC25D0" w:rsidP="00DC25D0">
                        <w:pPr>
                          <w:spacing w:before="1" w:line="213" w:lineRule="auto"/>
                          <w:ind w:left="142" w:right="709"/>
                          <w:rPr>
                            <w:rFonts w:ascii="Arial MT"/>
                            <w:sz w:val="18"/>
                          </w:rPr>
                        </w:pPr>
                        <w:r>
                          <w:rPr>
                            <w:rFonts w:ascii="Arial MT"/>
                            <w:sz w:val="18"/>
                          </w:rPr>
                          <w:t>Teacher meets with Parents</w:t>
                        </w:r>
                        <w:r>
                          <w:rPr>
                            <w:rFonts w:ascii="Arial MT"/>
                            <w:spacing w:val="-48"/>
                            <w:sz w:val="18"/>
                          </w:rPr>
                          <w:t xml:space="preserve"> </w:t>
                        </w:r>
                        <w:r>
                          <w:rPr>
                            <w:rFonts w:ascii="Arial MT"/>
                            <w:sz w:val="18"/>
                          </w:rPr>
                          <w:t>Inform</w:t>
                        </w:r>
                        <w:r>
                          <w:rPr>
                            <w:rFonts w:ascii="Arial MT"/>
                            <w:spacing w:val="-12"/>
                            <w:sz w:val="18"/>
                          </w:rPr>
                          <w:t xml:space="preserve"> </w:t>
                        </w:r>
                        <w:r>
                          <w:rPr>
                            <w:rFonts w:ascii="Arial MT"/>
                            <w:sz w:val="18"/>
                          </w:rPr>
                          <w:t>Phase</w:t>
                        </w:r>
                        <w:r>
                          <w:rPr>
                            <w:rFonts w:ascii="Arial MT"/>
                            <w:spacing w:val="-2"/>
                            <w:sz w:val="18"/>
                          </w:rPr>
                          <w:t xml:space="preserve"> </w:t>
                        </w:r>
                        <w:r>
                          <w:rPr>
                            <w:rFonts w:ascii="Arial MT"/>
                            <w:sz w:val="18"/>
                          </w:rPr>
                          <w:t>Leader</w:t>
                        </w:r>
                      </w:p>
                      <w:p w14:paraId="5E25A3B5" w14:textId="77777777" w:rsidR="00DC25D0" w:rsidRDefault="00DC25D0" w:rsidP="00DC25D0">
                        <w:pPr>
                          <w:spacing w:before="7"/>
                          <w:rPr>
                            <w:rFonts w:ascii="Arial MT"/>
                            <w:sz w:val="20"/>
                          </w:rPr>
                        </w:pPr>
                      </w:p>
                      <w:p w14:paraId="65063FF4" w14:textId="77777777" w:rsidR="00DC25D0" w:rsidRDefault="00DC25D0" w:rsidP="00DC25D0">
                        <w:pPr>
                          <w:spacing w:before="1" w:line="198" w:lineRule="exact"/>
                          <w:ind w:left="142"/>
                          <w:rPr>
                            <w:rFonts w:ascii="Arial MT"/>
                            <w:sz w:val="18"/>
                          </w:rPr>
                        </w:pPr>
                        <w:r>
                          <w:rPr>
                            <w:rFonts w:ascii="Arial MT"/>
                            <w:sz w:val="18"/>
                          </w:rPr>
                          <w:t>Consider</w:t>
                        </w:r>
                        <w:r>
                          <w:rPr>
                            <w:rFonts w:ascii="Arial MT"/>
                            <w:spacing w:val="-2"/>
                            <w:sz w:val="18"/>
                          </w:rPr>
                          <w:t xml:space="preserve"> </w:t>
                        </w:r>
                        <w:r>
                          <w:rPr>
                            <w:rFonts w:ascii="Arial MT"/>
                            <w:sz w:val="18"/>
                          </w:rPr>
                          <w:t>Behaviour Reward</w:t>
                        </w:r>
                        <w:r>
                          <w:rPr>
                            <w:rFonts w:ascii="Arial MT"/>
                            <w:spacing w:val="-1"/>
                            <w:sz w:val="18"/>
                          </w:rPr>
                          <w:t xml:space="preserve"> </w:t>
                        </w:r>
                        <w:r>
                          <w:rPr>
                            <w:rFonts w:ascii="Arial MT"/>
                            <w:sz w:val="18"/>
                          </w:rPr>
                          <w:t>Plan</w:t>
                        </w:r>
                        <w:r>
                          <w:rPr>
                            <w:rFonts w:ascii="Arial MT"/>
                            <w:spacing w:val="-1"/>
                            <w:sz w:val="18"/>
                          </w:rPr>
                          <w:t xml:space="preserve"> </w:t>
                        </w:r>
                        <w:r>
                          <w:rPr>
                            <w:rFonts w:ascii="Arial MT"/>
                            <w:sz w:val="18"/>
                          </w:rPr>
                          <w:t>or</w:t>
                        </w:r>
                      </w:p>
                      <w:p w14:paraId="3BD04E61" w14:textId="77777777" w:rsidR="00DC25D0" w:rsidRDefault="00DC25D0" w:rsidP="00DC25D0">
                        <w:pPr>
                          <w:spacing w:line="198" w:lineRule="exact"/>
                          <w:ind w:left="142"/>
                          <w:rPr>
                            <w:rFonts w:ascii="Arial MT"/>
                            <w:sz w:val="18"/>
                          </w:rPr>
                        </w:pPr>
                        <w:r>
                          <w:rPr>
                            <w:rFonts w:ascii="Arial MT"/>
                            <w:sz w:val="18"/>
                          </w:rPr>
                          <w:t>Home</w:t>
                        </w:r>
                        <w:r>
                          <w:rPr>
                            <w:rFonts w:ascii="Arial MT"/>
                            <w:spacing w:val="-6"/>
                            <w:sz w:val="18"/>
                          </w:rPr>
                          <w:t xml:space="preserve"> </w:t>
                        </w:r>
                        <w:r>
                          <w:rPr>
                            <w:rFonts w:ascii="Arial MT"/>
                            <w:sz w:val="18"/>
                          </w:rPr>
                          <w:t>School</w:t>
                        </w:r>
                        <w:r>
                          <w:rPr>
                            <w:rFonts w:ascii="Arial MT"/>
                            <w:spacing w:val="-5"/>
                            <w:sz w:val="18"/>
                          </w:rPr>
                          <w:t xml:space="preserve"> </w:t>
                        </w:r>
                        <w:r>
                          <w:rPr>
                            <w:rFonts w:ascii="Arial MT"/>
                            <w:sz w:val="18"/>
                          </w:rPr>
                          <w:t>Communication Diary</w:t>
                        </w:r>
                      </w:p>
                    </w:txbxContent>
                  </v:textbox>
                </v:shape>
                <w10:anchorlock/>
              </v:group>
            </w:pict>
          </mc:Fallback>
        </mc:AlternateContent>
      </w:r>
    </w:p>
    <w:p w14:paraId="04DBDA44" w14:textId="77777777" w:rsidR="00DC25D0" w:rsidRDefault="00DC25D0" w:rsidP="00DC25D0">
      <w:pPr>
        <w:pStyle w:val="BodyText"/>
        <w:rPr>
          <w:sz w:val="20"/>
        </w:rPr>
      </w:pPr>
    </w:p>
    <w:p w14:paraId="0151191B" w14:textId="77777777" w:rsidR="00DC25D0" w:rsidRDefault="00DC25D0" w:rsidP="00DC25D0">
      <w:pPr>
        <w:pStyle w:val="BodyText"/>
        <w:rPr>
          <w:sz w:val="20"/>
        </w:rPr>
      </w:pPr>
    </w:p>
    <w:p w14:paraId="1F3CCF57" w14:textId="77777777" w:rsidR="00DC25D0" w:rsidRDefault="00DC25D0" w:rsidP="00DC25D0">
      <w:pPr>
        <w:pStyle w:val="BodyText"/>
        <w:rPr>
          <w:sz w:val="20"/>
        </w:rPr>
      </w:pPr>
    </w:p>
    <w:p w14:paraId="7AEB0EBA" w14:textId="77777777" w:rsidR="00DC25D0" w:rsidRDefault="00DC25D0" w:rsidP="00DC25D0">
      <w:pPr>
        <w:pStyle w:val="BodyText"/>
        <w:rPr>
          <w:sz w:val="20"/>
        </w:rPr>
      </w:pPr>
    </w:p>
    <w:p w14:paraId="26A0DDE9" w14:textId="77777777" w:rsidR="00DC25D0" w:rsidRDefault="00DC25D0" w:rsidP="00DC25D0">
      <w:pPr>
        <w:pStyle w:val="BodyText"/>
        <w:rPr>
          <w:sz w:val="20"/>
        </w:rPr>
      </w:pPr>
    </w:p>
    <w:p w14:paraId="046DF7E8" w14:textId="77777777" w:rsidR="00DC25D0" w:rsidRDefault="00DC25D0" w:rsidP="00DC25D0">
      <w:pPr>
        <w:pStyle w:val="BodyText"/>
        <w:rPr>
          <w:sz w:val="20"/>
        </w:rPr>
      </w:pPr>
    </w:p>
    <w:p w14:paraId="09CC44F8" w14:textId="77777777" w:rsidR="00DC25D0" w:rsidRDefault="00DC25D0" w:rsidP="00DC25D0">
      <w:pPr>
        <w:pStyle w:val="BodyText"/>
        <w:rPr>
          <w:sz w:val="17"/>
        </w:r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48"/>
        <w:gridCol w:w="4588"/>
      </w:tblGrid>
      <w:tr w:rsidR="00DC25D0" w14:paraId="1E27EAAA" w14:textId="77777777" w:rsidTr="00DC25D0">
        <w:trPr>
          <w:trHeight w:val="915"/>
        </w:trPr>
        <w:tc>
          <w:tcPr>
            <w:tcW w:w="5948" w:type="dxa"/>
            <w:shd w:val="clear" w:color="auto" w:fill="CCCCCC"/>
          </w:tcPr>
          <w:p w14:paraId="7C7E8EB8" w14:textId="77777777" w:rsidR="00DC25D0" w:rsidRDefault="00DC25D0" w:rsidP="00DC25D0">
            <w:pPr>
              <w:pStyle w:val="TableParagraph"/>
              <w:spacing w:before="151"/>
              <w:ind w:left="2070" w:right="2059"/>
              <w:jc w:val="center"/>
              <w:rPr>
                <w:sz w:val="24"/>
              </w:rPr>
            </w:pPr>
            <w:r>
              <w:rPr>
                <w:sz w:val="24"/>
              </w:rPr>
              <w:t>Types</w:t>
            </w:r>
            <w:r>
              <w:rPr>
                <w:spacing w:val="-2"/>
                <w:sz w:val="24"/>
              </w:rPr>
              <w:t xml:space="preserve"> </w:t>
            </w:r>
            <w:r>
              <w:rPr>
                <w:sz w:val="24"/>
              </w:rPr>
              <w:t>of</w:t>
            </w:r>
            <w:r>
              <w:rPr>
                <w:spacing w:val="-2"/>
                <w:sz w:val="24"/>
              </w:rPr>
              <w:t xml:space="preserve"> </w:t>
            </w:r>
            <w:r>
              <w:rPr>
                <w:sz w:val="24"/>
              </w:rPr>
              <w:t>Incidents</w:t>
            </w:r>
          </w:p>
        </w:tc>
        <w:tc>
          <w:tcPr>
            <w:tcW w:w="4588" w:type="dxa"/>
            <w:shd w:val="clear" w:color="auto" w:fill="CCCCCC"/>
          </w:tcPr>
          <w:p w14:paraId="1E3624A1" w14:textId="77777777" w:rsidR="00DC25D0" w:rsidRDefault="00DC25D0" w:rsidP="00DC25D0">
            <w:pPr>
              <w:pStyle w:val="TableParagraph"/>
              <w:spacing w:before="151" w:line="259" w:lineRule="auto"/>
              <w:ind w:left="674" w:right="341" w:hanging="315"/>
              <w:rPr>
                <w:sz w:val="24"/>
              </w:rPr>
            </w:pPr>
            <w:r>
              <w:rPr>
                <w:sz w:val="24"/>
              </w:rPr>
              <w:t>Who is responsible for dealing with this</w:t>
            </w:r>
            <w:r>
              <w:rPr>
                <w:spacing w:val="-53"/>
                <w:sz w:val="24"/>
              </w:rPr>
              <w:t xml:space="preserve"> </w:t>
            </w:r>
            <w:proofErr w:type="spellStart"/>
            <w:r>
              <w:rPr>
                <w:sz w:val="24"/>
              </w:rPr>
              <w:t>behaviour</w:t>
            </w:r>
            <w:proofErr w:type="spellEnd"/>
            <w:r>
              <w:rPr>
                <w:spacing w:val="-1"/>
                <w:sz w:val="24"/>
              </w:rPr>
              <w:t xml:space="preserve"> </w:t>
            </w:r>
            <w:r>
              <w:rPr>
                <w:sz w:val="24"/>
              </w:rPr>
              <w:t>and</w:t>
            </w:r>
            <w:r>
              <w:rPr>
                <w:spacing w:val="-2"/>
                <w:sz w:val="24"/>
              </w:rPr>
              <w:t xml:space="preserve"> </w:t>
            </w:r>
            <w:r>
              <w:rPr>
                <w:sz w:val="24"/>
              </w:rPr>
              <w:t>how</w:t>
            </w:r>
            <w:r>
              <w:rPr>
                <w:spacing w:val="-3"/>
                <w:sz w:val="24"/>
              </w:rPr>
              <w:t xml:space="preserve"> </w:t>
            </w:r>
            <w:r>
              <w:rPr>
                <w:sz w:val="24"/>
              </w:rPr>
              <w:t>is</w:t>
            </w:r>
            <w:r>
              <w:rPr>
                <w:spacing w:val="-1"/>
                <w:sz w:val="24"/>
              </w:rPr>
              <w:t xml:space="preserve"> </w:t>
            </w:r>
            <w:r>
              <w:rPr>
                <w:sz w:val="24"/>
              </w:rPr>
              <w:t>it</w:t>
            </w:r>
            <w:r>
              <w:rPr>
                <w:spacing w:val="-1"/>
                <w:sz w:val="24"/>
              </w:rPr>
              <w:t xml:space="preserve"> </w:t>
            </w:r>
            <w:r>
              <w:rPr>
                <w:sz w:val="24"/>
              </w:rPr>
              <w:t>recorded</w:t>
            </w:r>
          </w:p>
        </w:tc>
      </w:tr>
      <w:tr w:rsidR="00DC25D0" w14:paraId="64A57CEC" w14:textId="77777777" w:rsidTr="00DC25D0">
        <w:trPr>
          <w:trHeight w:val="4601"/>
        </w:trPr>
        <w:tc>
          <w:tcPr>
            <w:tcW w:w="5948" w:type="dxa"/>
          </w:tcPr>
          <w:p w14:paraId="7C623BBE" w14:textId="77777777" w:rsidR="00DC25D0" w:rsidRDefault="00DC25D0" w:rsidP="00DC25D0">
            <w:pPr>
              <w:pStyle w:val="TableParagraph"/>
              <w:spacing w:before="151"/>
              <w:ind w:left="95"/>
            </w:pPr>
            <w:r>
              <w:rPr>
                <w:u w:val="single"/>
              </w:rPr>
              <w:t>Minor</w:t>
            </w:r>
            <w:r>
              <w:rPr>
                <w:spacing w:val="-3"/>
                <w:u w:val="single"/>
              </w:rPr>
              <w:t xml:space="preserve"> </w:t>
            </w:r>
            <w:r>
              <w:rPr>
                <w:u w:val="single"/>
              </w:rPr>
              <w:t>Incidents</w:t>
            </w:r>
          </w:p>
          <w:p w14:paraId="5F9AECDF" w14:textId="77777777" w:rsidR="00DC25D0" w:rsidRDefault="00DC25D0" w:rsidP="00A84DD5">
            <w:pPr>
              <w:pStyle w:val="TableParagraph"/>
              <w:numPr>
                <w:ilvl w:val="0"/>
                <w:numId w:val="11"/>
              </w:numPr>
              <w:tabs>
                <w:tab w:val="left" w:pos="814"/>
                <w:tab w:val="left" w:pos="815"/>
              </w:tabs>
              <w:spacing w:before="36"/>
            </w:pPr>
            <w:r>
              <w:t>Talking</w:t>
            </w:r>
            <w:r>
              <w:rPr>
                <w:spacing w:val="-4"/>
              </w:rPr>
              <w:t xml:space="preserve"> </w:t>
            </w:r>
            <w:r>
              <w:t>inappropriately</w:t>
            </w:r>
            <w:r>
              <w:rPr>
                <w:spacing w:val="-4"/>
              </w:rPr>
              <w:t xml:space="preserve"> </w:t>
            </w:r>
            <w:r>
              <w:t>during</w:t>
            </w:r>
            <w:r>
              <w:rPr>
                <w:spacing w:val="-4"/>
              </w:rPr>
              <w:t xml:space="preserve"> </w:t>
            </w:r>
            <w:r>
              <w:t>learning</w:t>
            </w:r>
            <w:r>
              <w:rPr>
                <w:spacing w:val="-4"/>
              </w:rPr>
              <w:t xml:space="preserve"> </w:t>
            </w:r>
            <w:r>
              <w:t>time</w:t>
            </w:r>
          </w:p>
          <w:p w14:paraId="557E02CC" w14:textId="77777777" w:rsidR="00DC25D0" w:rsidRDefault="00DC25D0" w:rsidP="00A84DD5">
            <w:pPr>
              <w:pStyle w:val="TableParagraph"/>
              <w:numPr>
                <w:ilvl w:val="0"/>
                <w:numId w:val="11"/>
              </w:numPr>
              <w:tabs>
                <w:tab w:val="left" w:pos="814"/>
                <w:tab w:val="left" w:pos="815"/>
              </w:tabs>
              <w:spacing w:before="27"/>
            </w:pPr>
            <w:r>
              <w:t>Damaging</w:t>
            </w:r>
            <w:r>
              <w:rPr>
                <w:spacing w:val="-2"/>
              </w:rPr>
              <w:t xml:space="preserve"> </w:t>
            </w:r>
            <w:r>
              <w:t>work</w:t>
            </w:r>
            <w:r>
              <w:rPr>
                <w:spacing w:val="-3"/>
              </w:rPr>
              <w:t xml:space="preserve"> </w:t>
            </w:r>
            <w:r>
              <w:t>books</w:t>
            </w:r>
          </w:p>
          <w:p w14:paraId="5E3E3981" w14:textId="77777777" w:rsidR="00DC25D0" w:rsidRDefault="00DC25D0" w:rsidP="00A84DD5">
            <w:pPr>
              <w:pStyle w:val="TableParagraph"/>
              <w:numPr>
                <w:ilvl w:val="0"/>
                <w:numId w:val="11"/>
              </w:numPr>
              <w:tabs>
                <w:tab w:val="left" w:pos="814"/>
                <w:tab w:val="left" w:pos="815"/>
              </w:tabs>
              <w:spacing w:before="36"/>
            </w:pPr>
            <w:r>
              <w:t>Leaving</w:t>
            </w:r>
            <w:r>
              <w:rPr>
                <w:spacing w:val="1"/>
              </w:rPr>
              <w:t xml:space="preserve"> </w:t>
            </w:r>
            <w:r>
              <w:t>litter</w:t>
            </w:r>
          </w:p>
          <w:p w14:paraId="1430EB33" w14:textId="77777777" w:rsidR="00DC25D0" w:rsidRDefault="00DC25D0" w:rsidP="00A84DD5">
            <w:pPr>
              <w:pStyle w:val="TableParagraph"/>
              <w:numPr>
                <w:ilvl w:val="0"/>
                <w:numId w:val="11"/>
              </w:numPr>
              <w:tabs>
                <w:tab w:val="left" w:pos="814"/>
                <w:tab w:val="left" w:pos="815"/>
              </w:tabs>
              <w:spacing w:before="36"/>
            </w:pPr>
            <w:r>
              <w:t>Leaving</w:t>
            </w:r>
            <w:r>
              <w:rPr>
                <w:spacing w:val="-2"/>
              </w:rPr>
              <w:t xml:space="preserve"> </w:t>
            </w:r>
            <w:r>
              <w:t>cloakroom</w:t>
            </w:r>
            <w:r>
              <w:rPr>
                <w:spacing w:val="-2"/>
              </w:rPr>
              <w:t xml:space="preserve"> </w:t>
            </w:r>
            <w:r>
              <w:t>untidy</w:t>
            </w:r>
          </w:p>
          <w:p w14:paraId="33BBB522" w14:textId="77777777" w:rsidR="00DC25D0" w:rsidRDefault="00DC25D0" w:rsidP="00A84DD5">
            <w:pPr>
              <w:pStyle w:val="TableParagraph"/>
              <w:numPr>
                <w:ilvl w:val="0"/>
                <w:numId w:val="11"/>
              </w:numPr>
              <w:tabs>
                <w:tab w:val="left" w:pos="814"/>
                <w:tab w:val="left" w:pos="815"/>
              </w:tabs>
              <w:spacing w:before="32"/>
            </w:pPr>
            <w:r>
              <w:t>Being</w:t>
            </w:r>
            <w:r>
              <w:rPr>
                <w:spacing w:val="-1"/>
              </w:rPr>
              <w:t xml:space="preserve"> </w:t>
            </w:r>
            <w:r>
              <w:t>inattentive</w:t>
            </w:r>
            <w:r>
              <w:rPr>
                <w:spacing w:val="-1"/>
              </w:rPr>
              <w:t xml:space="preserve"> </w:t>
            </w:r>
            <w:r>
              <w:t>and</w:t>
            </w:r>
            <w:r>
              <w:rPr>
                <w:spacing w:val="-3"/>
              </w:rPr>
              <w:t xml:space="preserve"> </w:t>
            </w:r>
            <w:r>
              <w:t>distracting others</w:t>
            </w:r>
          </w:p>
          <w:p w14:paraId="43209645" w14:textId="77777777" w:rsidR="00DC25D0" w:rsidRDefault="00DC25D0" w:rsidP="00A84DD5">
            <w:pPr>
              <w:pStyle w:val="TableParagraph"/>
              <w:numPr>
                <w:ilvl w:val="0"/>
                <w:numId w:val="11"/>
              </w:numPr>
              <w:tabs>
                <w:tab w:val="left" w:pos="814"/>
                <w:tab w:val="left" w:pos="815"/>
              </w:tabs>
              <w:spacing w:before="37"/>
            </w:pPr>
            <w:r>
              <w:t>Not</w:t>
            </w:r>
            <w:r>
              <w:rPr>
                <w:spacing w:val="-2"/>
              </w:rPr>
              <w:t xml:space="preserve"> </w:t>
            </w:r>
            <w:r>
              <w:t>sharing</w:t>
            </w:r>
            <w:r>
              <w:rPr>
                <w:spacing w:val="-1"/>
              </w:rPr>
              <w:t xml:space="preserve"> </w:t>
            </w:r>
            <w:r>
              <w:t>or</w:t>
            </w:r>
            <w:r>
              <w:rPr>
                <w:spacing w:val="-4"/>
              </w:rPr>
              <w:t xml:space="preserve"> </w:t>
            </w:r>
            <w:r>
              <w:t>taking</w:t>
            </w:r>
            <w:r>
              <w:rPr>
                <w:spacing w:val="-2"/>
              </w:rPr>
              <w:t xml:space="preserve"> </w:t>
            </w:r>
            <w:r>
              <w:t>turns</w:t>
            </w:r>
          </w:p>
          <w:p w14:paraId="5431A264" w14:textId="77777777" w:rsidR="00DC25D0" w:rsidRDefault="00DC25D0" w:rsidP="00A84DD5">
            <w:pPr>
              <w:pStyle w:val="TableParagraph"/>
              <w:numPr>
                <w:ilvl w:val="0"/>
                <w:numId w:val="11"/>
              </w:numPr>
              <w:tabs>
                <w:tab w:val="left" w:pos="814"/>
                <w:tab w:val="left" w:pos="815"/>
              </w:tabs>
              <w:spacing w:before="36"/>
            </w:pPr>
            <w:r>
              <w:t>Not</w:t>
            </w:r>
            <w:r>
              <w:rPr>
                <w:spacing w:val="-2"/>
              </w:rPr>
              <w:t xml:space="preserve"> </w:t>
            </w:r>
            <w:r>
              <w:t>tidying</w:t>
            </w:r>
            <w:r>
              <w:rPr>
                <w:spacing w:val="-2"/>
              </w:rPr>
              <w:t xml:space="preserve"> </w:t>
            </w:r>
            <w:r>
              <w:t>equipment</w:t>
            </w:r>
          </w:p>
          <w:p w14:paraId="0F2FC18E" w14:textId="77777777" w:rsidR="00DC25D0" w:rsidRDefault="00DC25D0" w:rsidP="00A84DD5">
            <w:pPr>
              <w:pStyle w:val="TableParagraph"/>
              <w:numPr>
                <w:ilvl w:val="0"/>
                <w:numId w:val="11"/>
              </w:numPr>
              <w:tabs>
                <w:tab w:val="left" w:pos="814"/>
                <w:tab w:val="left" w:pos="815"/>
              </w:tabs>
              <w:spacing w:before="37"/>
            </w:pPr>
            <w:r>
              <w:t>Not</w:t>
            </w:r>
            <w:r>
              <w:rPr>
                <w:spacing w:val="-2"/>
              </w:rPr>
              <w:t xml:space="preserve"> </w:t>
            </w:r>
            <w:r>
              <w:t>standing</w:t>
            </w:r>
            <w:r>
              <w:rPr>
                <w:spacing w:val="-2"/>
              </w:rPr>
              <w:t xml:space="preserve"> </w:t>
            </w:r>
            <w:r>
              <w:t>still</w:t>
            </w:r>
            <w:r>
              <w:rPr>
                <w:spacing w:val="-2"/>
              </w:rPr>
              <w:t xml:space="preserve"> </w:t>
            </w:r>
            <w:r>
              <w:t>and</w:t>
            </w:r>
            <w:r>
              <w:rPr>
                <w:spacing w:val="-4"/>
              </w:rPr>
              <w:t xml:space="preserve"> </w:t>
            </w:r>
            <w:r>
              <w:t>being</w:t>
            </w:r>
            <w:r>
              <w:rPr>
                <w:spacing w:val="-2"/>
              </w:rPr>
              <w:t xml:space="preserve"> </w:t>
            </w:r>
            <w:r>
              <w:t>quiet</w:t>
            </w:r>
            <w:r>
              <w:rPr>
                <w:spacing w:val="-2"/>
              </w:rPr>
              <w:t xml:space="preserve"> </w:t>
            </w:r>
            <w:r>
              <w:t>after</w:t>
            </w:r>
            <w:r>
              <w:rPr>
                <w:spacing w:val="-4"/>
              </w:rPr>
              <w:t xml:space="preserve"> </w:t>
            </w:r>
            <w:r>
              <w:t>the</w:t>
            </w:r>
            <w:r>
              <w:rPr>
                <w:spacing w:val="-3"/>
              </w:rPr>
              <w:t xml:space="preserve"> </w:t>
            </w:r>
            <w:r>
              <w:t>whistle</w:t>
            </w:r>
          </w:p>
          <w:p w14:paraId="3621154A" w14:textId="77777777" w:rsidR="00DC25D0" w:rsidRDefault="00DC25D0" w:rsidP="00A84DD5">
            <w:pPr>
              <w:pStyle w:val="TableParagraph"/>
              <w:numPr>
                <w:ilvl w:val="0"/>
                <w:numId w:val="11"/>
              </w:numPr>
              <w:tabs>
                <w:tab w:val="left" w:pos="814"/>
                <w:tab w:val="left" w:pos="815"/>
              </w:tabs>
              <w:spacing w:before="36"/>
            </w:pPr>
            <w:r>
              <w:t>Running</w:t>
            </w:r>
            <w:r>
              <w:rPr>
                <w:spacing w:val="-1"/>
              </w:rPr>
              <w:t xml:space="preserve"> </w:t>
            </w:r>
            <w:r>
              <w:t>in</w:t>
            </w:r>
            <w:r>
              <w:rPr>
                <w:spacing w:val="-3"/>
              </w:rPr>
              <w:t xml:space="preserve"> </w:t>
            </w:r>
            <w:r>
              <w:t>the</w:t>
            </w:r>
            <w:r>
              <w:rPr>
                <w:spacing w:val="-2"/>
              </w:rPr>
              <w:t xml:space="preserve"> </w:t>
            </w:r>
            <w:r>
              <w:t>dinner</w:t>
            </w:r>
            <w:r>
              <w:rPr>
                <w:spacing w:val="-4"/>
              </w:rPr>
              <w:t xml:space="preserve"> </w:t>
            </w:r>
            <w:r>
              <w:t>hall/corridor</w:t>
            </w:r>
            <w:r>
              <w:rPr>
                <w:spacing w:val="-3"/>
              </w:rPr>
              <w:t xml:space="preserve"> </w:t>
            </w:r>
            <w:r>
              <w:t>etc.</w:t>
            </w:r>
          </w:p>
          <w:p w14:paraId="2E3A9445" w14:textId="77777777" w:rsidR="00DC25D0" w:rsidRDefault="00DC25D0" w:rsidP="00A84DD5">
            <w:pPr>
              <w:pStyle w:val="TableParagraph"/>
              <w:numPr>
                <w:ilvl w:val="0"/>
                <w:numId w:val="11"/>
              </w:numPr>
              <w:tabs>
                <w:tab w:val="left" w:pos="814"/>
                <w:tab w:val="left" w:pos="815"/>
              </w:tabs>
              <w:spacing w:before="37"/>
            </w:pPr>
            <w:r>
              <w:t>Aggression</w:t>
            </w:r>
            <w:r>
              <w:rPr>
                <w:spacing w:val="-6"/>
              </w:rPr>
              <w:t xml:space="preserve"> </w:t>
            </w:r>
            <w:r>
              <w:t>towards</w:t>
            </w:r>
            <w:r>
              <w:rPr>
                <w:spacing w:val="-6"/>
              </w:rPr>
              <w:t xml:space="preserve"> </w:t>
            </w:r>
            <w:r>
              <w:t>others</w:t>
            </w:r>
            <w:r>
              <w:rPr>
                <w:spacing w:val="-1"/>
              </w:rPr>
              <w:t xml:space="preserve"> </w:t>
            </w:r>
            <w:r>
              <w:t>without</w:t>
            </w:r>
            <w:r>
              <w:rPr>
                <w:spacing w:val="-4"/>
              </w:rPr>
              <w:t xml:space="preserve"> </w:t>
            </w:r>
            <w:r>
              <w:t>touching</w:t>
            </w:r>
            <w:r>
              <w:rPr>
                <w:spacing w:val="-4"/>
              </w:rPr>
              <w:t xml:space="preserve"> </w:t>
            </w:r>
            <w:r>
              <w:t>them.</w:t>
            </w:r>
          </w:p>
          <w:p w14:paraId="1856F37C" w14:textId="77777777" w:rsidR="00DC25D0" w:rsidRDefault="00DC25D0" w:rsidP="00A84DD5">
            <w:pPr>
              <w:pStyle w:val="TableParagraph"/>
              <w:numPr>
                <w:ilvl w:val="0"/>
                <w:numId w:val="11"/>
              </w:numPr>
              <w:tabs>
                <w:tab w:val="left" w:pos="814"/>
                <w:tab w:val="left" w:pos="815"/>
              </w:tabs>
              <w:spacing w:before="31"/>
            </w:pPr>
            <w:r>
              <w:t>Refusal</w:t>
            </w:r>
            <w:r>
              <w:rPr>
                <w:spacing w:val="-3"/>
              </w:rPr>
              <w:t xml:space="preserve"> </w:t>
            </w:r>
            <w:r>
              <w:t>to</w:t>
            </w:r>
            <w:r>
              <w:rPr>
                <w:spacing w:val="-3"/>
              </w:rPr>
              <w:t xml:space="preserve"> </w:t>
            </w:r>
            <w:r>
              <w:t>comply</w:t>
            </w:r>
            <w:r>
              <w:rPr>
                <w:spacing w:val="-2"/>
              </w:rPr>
              <w:t xml:space="preserve"> </w:t>
            </w:r>
            <w:r>
              <w:t>with</w:t>
            </w:r>
            <w:r>
              <w:rPr>
                <w:spacing w:val="-3"/>
              </w:rPr>
              <w:t xml:space="preserve"> </w:t>
            </w:r>
            <w:r>
              <w:t>instructions</w:t>
            </w:r>
          </w:p>
        </w:tc>
        <w:tc>
          <w:tcPr>
            <w:tcW w:w="4588" w:type="dxa"/>
          </w:tcPr>
          <w:p w14:paraId="5AC79C69" w14:textId="77777777" w:rsidR="00DC25D0" w:rsidRDefault="00DC25D0" w:rsidP="00DC25D0">
            <w:pPr>
              <w:pStyle w:val="TableParagraph"/>
            </w:pPr>
          </w:p>
          <w:p w14:paraId="36C8431C" w14:textId="77777777" w:rsidR="00DC25D0" w:rsidRDefault="00DC25D0" w:rsidP="00DC25D0">
            <w:pPr>
              <w:pStyle w:val="TableParagraph"/>
              <w:ind w:left="99" w:right="119"/>
            </w:pPr>
            <w:r>
              <w:t>Class</w:t>
            </w:r>
            <w:r>
              <w:rPr>
                <w:spacing w:val="-4"/>
              </w:rPr>
              <w:t xml:space="preserve"> </w:t>
            </w:r>
            <w:r>
              <w:t>Teachers</w:t>
            </w:r>
            <w:r>
              <w:rPr>
                <w:spacing w:val="-4"/>
              </w:rPr>
              <w:t xml:space="preserve"> </w:t>
            </w:r>
            <w:r>
              <w:t>are</w:t>
            </w:r>
            <w:r>
              <w:rPr>
                <w:spacing w:val="-3"/>
              </w:rPr>
              <w:t xml:space="preserve"> </w:t>
            </w:r>
            <w:r>
              <w:t>responsible</w:t>
            </w:r>
            <w:r>
              <w:rPr>
                <w:spacing w:val="-2"/>
              </w:rPr>
              <w:t xml:space="preserve"> </w:t>
            </w:r>
            <w:r>
              <w:t>for</w:t>
            </w:r>
            <w:r>
              <w:rPr>
                <w:spacing w:val="-4"/>
              </w:rPr>
              <w:t xml:space="preserve"> </w:t>
            </w:r>
            <w:r>
              <w:t>such</w:t>
            </w:r>
            <w:r>
              <w:rPr>
                <w:spacing w:val="-3"/>
              </w:rPr>
              <w:t xml:space="preserve"> </w:t>
            </w:r>
            <w:r>
              <w:t>incidents</w:t>
            </w:r>
            <w:r>
              <w:rPr>
                <w:spacing w:val="-46"/>
              </w:rPr>
              <w:t xml:space="preserve"> </w:t>
            </w:r>
            <w:r>
              <w:t>and keeping a record of this if they believe a</w:t>
            </w:r>
            <w:r>
              <w:rPr>
                <w:spacing w:val="1"/>
              </w:rPr>
              <w:t xml:space="preserve"> </w:t>
            </w:r>
            <w:r>
              <w:t>pattern is forming and a conversation may be</w:t>
            </w:r>
            <w:r>
              <w:rPr>
                <w:spacing w:val="1"/>
              </w:rPr>
              <w:t xml:space="preserve"> </w:t>
            </w:r>
            <w:r>
              <w:t>needed</w:t>
            </w:r>
            <w:r>
              <w:rPr>
                <w:spacing w:val="-2"/>
              </w:rPr>
              <w:t xml:space="preserve"> </w:t>
            </w:r>
            <w:r>
              <w:t>with</w:t>
            </w:r>
            <w:r>
              <w:rPr>
                <w:spacing w:val="-1"/>
              </w:rPr>
              <w:t xml:space="preserve"> </w:t>
            </w:r>
            <w:r>
              <w:t>parents.</w:t>
            </w:r>
          </w:p>
          <w:p w14:paraId="3BC35048" w14:textId="77777777" w:rsidR="00DC25D0" w:rsidRDefault="00DC25D0" w:rsidP="00DC25D0">
            <w:pPr>
              <w:pStyle w:val="TableParagraph"/>
              <w:spacing w:before="6"/>
              <w:ind w:left="99" w:right="153"/>
            </w:pPr>
            <w:r>
              <w:t>LSAs and</w:t>
            </w:r>
            <w:r>
              <w:rPr>
                <w:spacing w:val="-5"/>
              </w:rPr>
              <w:t xml:space="preserve"> </w:t>
            </w:r>
            <w:r>
              <w:t>other</w:t>
            </w:r>
            <w:r>
              <w:rPr>
                <w:spacing w:val="-5"/>
              </w:rPr>
              <w:t xml:space="preserve"> </w:t>
            </w:r>
            <w:r>
              <w:t>support</w:t>
            </w:r>
            <w:r>
              <w:rPr>
                <w:spacing w:val="-2"/>
              </w:rPr>
              <w:t xml:space="preserve"> </w:t>
            </w:r>
            <w:r>
              <w:t>staff</w:t>
            </w:r>
            <w:r>
              <w:rPr>
                <w:spacing w:val="-6"/>
              </w:rPr>
              <w:t xml:space="preserve"> </w:t>
            </w:r>
            <w:r>
              <w:t>should</w:t>
            </w:r>
            <w:r>
              <w:rPr>
                <w:spacing w:val="1"/>
              </w:rPr>
              <w:t xml:space="preserve"> </w:t>
            </w:r>
            <w:r>
              <w:t xml:space="preserve">report these </w:t>
            </w:r>
            <w:proofErr w:type="spellStart"/>
            <w:r>
              <w:t>behaviours</w:t>
            </w:r>
            <w:proofErr w:type="spellEnd"/>
            <w:r>
              <w:t xml:space="preserve"> to Class Teachers. Class</w:t>
            </w:r>
            <w:r>
              <w:rPr>
                <w:spacing w:val="1"/>
              </w:rPr>
              <w:t xml:space="preserve"> </w:t>
            </w:r>
            <w:r>
              <w:t>teachers should decide whether to add these to</w:t>
            </w:r>
            <w:r>
              <w:rPr>
                <w:spacing w:val="-47"/>
              </w:rPr>
              <w:t xml:space="preserve"> </w:t>
            </w:r>
            <w:r>
              <w:t>the</w:t>
            </w:r>
          </w:p>
          <w:p w14:paraId="4EEB9C18" w14:textId="77777777" w:rsidR="00DC25D0" w:rsidRDefault="00DC25D0" w:rsidP="00DC25D0">
            <w:pPr>
              <w:pStyle w:val="TableParagraph"/>
              <w:spacing w:line="237" w:lineRule="auto"/>
              <w:ind w:left="99" w:right="119"/>
            </w:pPr>
            <w:r>
              <w:t>Much</w:t>
            </w:r>
            <w:r>
              <w:rPr>
                <w:spacing w:val="-4"/>
              </w:rPr>
              <w:t xml:space="preserve"> </w:t>
            </w:r>
            <w:r>
              <w:t>of</w:t>
            </w:r>
            <w:r>
              <w:rPr>
                <w:spacing w:val="-6"/>
              </w:rPr>
              <w:t xml:space="preserve"> </w:t>
            </w:r>
            <w:r>
              <w:t>this</w:t>
            </w:r>
            <w:r>
              <w:rPr>
                <w:spacing w:val="-4"/>
              </w:rPr>
              <w:t xml:space="preserve"> </w:t>
            </w:r>
            <w:r>
              <w:t>will</w:t>
            </w:r>
            <w:r>
              <w:rPr>
                <w:spacing w:val="-3"/>
              </w:rPr>
              <w:t xml:space="preserve"> </w:t>
            </w:r>
            <w:r>
              <w:t>be</w:t>
            </w:r>
            <w:r>
              <w:rPr>
                <w:spacing w:val="-2"/>
              </w:rPr>
              <w:t xml:space="preserve"> </w:t>
            </w:r>
            <w:r>
              <w:t>dealt</w:t>
            </w:r>
            <w:r>
              <w:rPr>
                <w:spacing w:val="-2"/>
              </w:rPr>
              <w:t xml:space="preserve"> </w:t>
            </w:r>
            <w:r>
              <w:t>with</w:t>
            </w:r>
            <w:r>
              <w:rPr>
                <w:spacing w:val="-4"/>
              </w:rPr>
              <w:t xml:space="preserve"> </w:t>
            </w:r>
            <w:r>
              <w:t>by</w:t>
            </w:r>
            <w:r>
              <w:rPr>
                <w:spacing w:val="-2"/>
              </w:rPr>
              <w:t xml:space="preserve"> </w:t>
            </w:r>
            <w:r>
              <w:t>highlighting</w:t>
            </w:r>
            <w:r>
              <w:rPr>
                <w:spacing w:val="-47"/>
              </w:rPr>
              <w:t xml:space="preserve"> </w:t>
            </w:r>
            <w:proofErr w:type="spellStart"/>
            <w:r>
              <w:t>behaviour</w:t>
            </w:r>
            <w:proofErr w:type="spellEnd"/>
            <w:r>
              <w:rPr>
                <w:spacing w:val="-4"/>
              </w:rPr>
              <w:t xml:space="preserve"> </w:t>
            </w:r>
            <w:r>
              <w:t>and</w:t>
            </w:r>
            <w:r>
              <w:rPr>
                <w:spacing w:val="-2"/>
              </w:rPr>
              <w:t xml:space="preserve"> </w:t>
            </w:r>
            <w:r>
              <w:t>discussion.</w:t>
            </w:r>
          </w:p>
          <w:p w14:paraId="3FD01890" w14:textId="77777777" w:rsidR="00DC25D0" w:rsidRDefault="00DC25D0" w:rsidP="00DC25D0">
            <w:pPr>
              <w:pStyle w:val="TableParagraph"/>
              <w:ind w:left="99" w:right="152"/>
            </w:pPr>
            <w:r>
              <w:t>The</w:t>
            </w:r>
            <w:r>
              <w:rPr>
                <w:spacing w:val="-4"/>
              </w:rPr>
              <w:t xml:space="preserve"> </w:t>
            </w:r>
            <w:r>
              <w:t>class</w:t>
            </w:r>
            <w:r>
              <w:rPr>
                <w:spacing w:val="-3"/>
              </w:rPr>
              <w:t xml:space="preserve"> </w:t>
            </w:r>
            <w:r>
              <w:t>teacher</w:t>
            </w:r>
            <w:r>
              <w:rPr>
                <w:spacing w:val="-4"/>
              </w:rPr>
              <w:t xml:space="preserve"> </w:t>
            </w:r>
            <w:r>
              <w:t>should:</w:t>
            </w:r>
          </w:p>
          <w:p w14:paraId="2D4B2FF8" w14:textId="77777777" w:rsidR="00DC25D0" w:rsidRDefault="00DC25D0" w:rsidP="00A84DD5">
            <w:pPr>
              <w:pStyle w:val="TableParagraph"/>
              <w:numPr>
                <w:ilvl w:val="0"/>
                <w:numId w:val="18"/>
              </w:numPr>
              <w:ind w:right="152"/>
              <w:rPr>
                <w:spacing w:val="-3"/>
              </w:rPr>
            </w:pPr>
            <w:r>
              <w:rPr>
                <w:spacing w:val="-3"/>
              </w:rPr>
              <w:t>Inform the parents via Class Dojo – 3 times</w:t>
            </w:r>
          </w:p>
          <w:p w14:paraId="387C06E6" w14:textId="77777777" w:rsidR="00DC25D0" w:rsidRDefault="00DC25D0" w:rsidP="00A84DD5">
            <w:pPr>
              <w:pStyle w:val="TableParagraph"/>
              <w:numPr>
                <w:ilvl w:val="0"/>
                <w:numId w:val="18"/>
              </w:numPr>
              <w:ind w:right="152"/>
              <w:rPr>
                <w:spacing w:val="-3"/>
              </w:rPr>
            </w:pPr>
            <w:r>
              <w:rPr>
                <w:spacing w:val="-3"/>
              </w:rPr>
              <w:t>Arrange a meeting with the parents and inform the phase leaders – 5 times within a month</w:t>
            </w:r>
          </w:p>
          <w:p w14:paraId="09217C2D" w14:textId="77777777" w:rsidR="00DC25D0" w:rsidRDefault="00DC25D0" w:rsidP="00DC25D0">
            <w:pPr>
              <w:pStyle w:val="TableParagraph"/>
              <w:ind w:left="99" w:right="152"/>
            </w:pPr>
          </w:p>
        </w:tc>
      </w:tr>
    </w:tbl>
    <w:p w14:paraId="3BB65AE0" w14:textId="77777777" w:rsidR="00DC25D0" w:rsidRDefault="00DC25D0" w:rsidP="00DC25D0">
      <w:pPr>
        <w:sectPr w:rsidR="00DC25D0">
          <w:pgSz w:w="11910" w:h="16840"/>
          <w:pgMar w:top="760" w:right="440" w:bottom="1280" w:left="560" w:header="0" w:footer="1096" w:gutter="0"/>
          <w:cols w:space="720"/>
        </w:sect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48"/>
        <w:gridCol w:w="4588"/>
      </w:tblGrid>
      <w:tr w:rsidR="00DC25D0" w14:paraId="01C27DDA" w14:textId="77777777" w:rsidTr="00DC25D0">
        <w:trPr>
          <w:trHeight w:val="3861"/>
        </w:trPr>
        <w:tc>
          <w:tcPr>
            <w:tcW w:w="5948" w:type="dxa"/>
          </w:tcPr>
          <w:p w14:paraId="5DC927DA" w14:textId="77777777" w:rsidR="00DC25D0" w:rsidRDefault="00DC25D0" w:rsidP="00DC25D0">
            <w:pPr>
              <w:pStyle w:val="TableParagraph"/>
              <w:spacing w:before="152"/>
              <w:ind w:left="95"/>
              <w:rPr>
                <w:sz w:val="24"/>
              </w:rPr>
            </w:pPr>
            <w:r>
              <w:rPr>
                <w:sz w:val="24"/>
                <w:u w:val="single"/>
              </w:rPr>
              <w:lastRenderedPageBreak/>
              <w:t>Serious</w:t>
            </w:r>
            <w:r>
              <w:rPr>
                <w:spacing w:val="-4"/>
                <w:sz w:val="24"/>
                <w:u w:val="single"/>
              </w:rPr>
              <w:t xml:space="preserve"> </w:t>
            </w:r>
            <w:r>
              <w:rPr>
                <w:sz w:val="24"/>
                <w:u w:val="single"/>
              </w:rPr>
              <w:t>Incidents</w:t>
            </w:r>
          </w:p>
          <w:p w14:paraId="090AC64B" w14:textId="77777777" w:rsidR="00DC25D0" w:rsidRDefault="00DC25D0" w:rsidP="00A84DD5">
            <w:pPr>
              <w:pStyle w:val="TableParagraph"/>
              <w:numPr>
                <w:ilvl w:val="0"/>
                <w:numId w:val="10"/>
              </w:numPr>
              <w:tabs>
                <w:tab w:val="left" w:pos="814"/>
                <w:tab w:val="left" w:pos="815"/>
              </w:tabs>
              <w:spacing w:before="21"/>
            </w:pPr>
            <w:r>
              <w:t>Constant Minor</w:t>
            </w:r>
            <w:r>
              <w:rPr>
                <w:spacing w:val="-3"/>
              </w:rPr>
              <w:t xml:space="preserve"> </w:t>
            </w:r>
            <w:r>
              <w:t>Incidents</w:t>
            </w:r>
          </w:p>
          <w:p w14:paraId="7D65D487" w14:textId="77777777" w:rsidR="00DC25D0" w:rsidRDefault="00DC25D0" w:rsidP="00A84DD5">
            <w:pPr>
              <w:pStyle w:val="TableParagraph"/>
              <w:numPr>
                <w:ilvl w:val="0"/>
                <w:numId w:val="10"/>
              </w:numPr>
              <w:tabs>
                <w:tab w:val="left" w:pos="814"/>
                <w:tab w:val="left" w:pos="815"/>
              </w:tabs>
              <w:spacing w:before="36"/>
            </w:pPr>
            <w:r>
              <w:t>Malicious</w:t>
            </w:r>
            <w:r>
              <w:rPr>
                <w:spacing w:val="-5"/>
              </w:rPr>
              <w:t xml:space="preserve"> </w:t>
            </w:r>
            <w:r>
              <w:t>lying</w:t>
            </w:r>
            <w:r>
              <w:rPr>
                <w:spacing w:val="-1"/>
              </w:rPr>
              <w:t xml:space="preserve"> </w:t>
            </w:r>
            <w:r>
              <w:t>about</w:t>
            </w:r>
            <w:r>
              <w:rPr>
                <w:spacing w:val="-2"/>
              </w:rPr>
              <w:t xml:space="preserve"> </w:t>
            </w:r>
            <w:r>
              <w:t>others</w:t>
            </w:r>
          </w:p>
          <w:p w14:paraId="46974278" w14:textId="77777777" w:rsidR="00DC25D0" w:rsidRDefault="00DC25D0" w:rsidP="00A84DD5">
            <w:pPr>
              <w:pStyle w:val="TableParagraph"/>
              <w:numPr>
                <w:ilvl w:val="0"/>
                <w:numId w:val="10"/>
              </w:numPr>
              <w:tabs>
                <w:tab w:val="left" w:pos="814"/>
                <w:tab w:val="left" w:pos="815"/>
              </w:tabs>
              <w:spacing w:before="32"/>
            </w:pPr>
            <w:r>
              <w:t>Inappropriate</w:t>
            </w:r>
            <w:r>
              <w:rPr>
                <w:spacing w:val="-4"/>
              </w:rPr>
              <w:t xml:space="preserve"> </w:t>
            </w:r>
            <w:r>
              <w:t>language</w:t>
            </w:r>
            <w:r>
              <w:rPr>
                <w:spacing w:val="-3"/>
              </w:rPr>
              <w:t xml:space="preserve"> </w:t>
            </w:r>
            <w:r>
              <w:t>and</w:t>
            </w:r>
            <w:r>
              <w:rPr>
                <w:spacing w:val="-5"/>
              </w:rPr>
              <w:t xml:space="preserve"> </w:t>
            </w:r>
            <w:r>
              <w:t>insults</w:t>
            </w:r>
            <w:r>
              <w:rPr>
                <w:spacing w:val="-5"/>
              </w:rPr>
              <w:t xml:space="preserve"> </w:t>
            </w:r>
            <w:r>
              <w:t>causing</w:t>
            </w:r>
            <w:r>
              <w:rPr>
                <w:spacing w:val="-2"/>
              </w:rPr>
              <w:t xml:space="preserve"> </w:t>
            </w:r>
            <w:r>
              <w:t>distress</w:t>
            </w:r>
          </w:p>
          <w:p w14:paraId="33DDC026" w14:textId="77777777" w:rsidR="00DC25D0" w:rsidRDefault="00DC25D0" w:rsidP="00A84DD5">
            <w:pPr>
              <w:pStyle w:val="TableParagraph"/>
              <w:numPr>
                <w:ilvl w:val="0"/>
                <w:numId w:val="10"/>
              </w:numPr>
              <w:tabs>
                <w:tab w:val="left" w:pos="814"/>
                <w:tab w:val="left" w:pos="815"/>
              </w:tabs>
              <w:spacing w:before="36"/>
            </w:pPr>
            <w:r>
              <w:t>Physical</w:t>
            </w:r>
            <w:r>
              <w:rPr>
                <w:spacing w:val="-6"/>
              </w:rPr>
              <w:t xml:space="preserve"> </w:t>
            </w:r>
            <w:r>
              <w:t>harm/hitting</w:t>
            </w:r>
            <w:r>
              <w:rPr>
                <w:spacing w:val="-3"/>
              </w:rPr>
              <w:t xml:space="preserve"> </w:t>
            </w:r>
            <w:r>
              <w:t>that</w:t>
            </w:r>
            <w:r>
              <w:rPr>
                <w:spacing w:val="-3"/>
              </w:rPr>
              <w:t xml:space="preserve"> </w:t>
            </w:r>
            <w:r>
              <w:t>causes</w:t>
            </w:r>
            <w:r>
              <w:rPr>
                <w:spacing w:val="-4"/>
              </w:rPr>
              <w:t xml:space="preserve"> </w:t>
            </w:r>
            <w:r>
              <w:t>distress</w:t>
            </w:r>
          </w:p>
          <w:p w14:paraId="5D214161" w14:textId="77777777" w:rsidR="00DC25D0" w:rsidRDefault="00DC25D0" w:rsidP="00A84DD5">
            <w:pPr>
              <w:pStyle w:val="TableParagraph"/>
              <w:numPr>
                <w:ilvl w:val="0"/>
                <w:numId w:val="10"/>
              </w:numPr>
              <w:tabs>
                <w:tab w:val="left" w:pos="814"/>
                <w:tab w:val="left" w:pos="815"/>
              </w:tabs>
              <w:spacing w:before="37"/>
            </w:pPr>
            <w:r>
              <w:t>Throwing</w:t>
            </w:r>
            <w:r>
              <w:rPr>
                <w:spacing w:val="-2"/>
              </w:rPr>
              <w:t xml:space="preserve"> </w:t>
            </w:r>
            <w:r>
              <w:t>food</w:t>
            </w:r>
            <w:r>
              <w:rPr>
                <w:spacing w:val="1"/>
              </w:rPr>
              <w:t xml:space="preserve"> </w:t>
            </w:r>
            <w:r>
              <w:t>or</w:t>
            </w:r>
            <w:r>
              <w:rPr>
                <w:spacing w:val="-5"/>
              </w:rPr>
              <w:t xml:space="preserve"> </w:t>
            </w:r>
            <w:r>
              <w:t>other</w:t>
            </w:r>
            <w:r>
              <w:rPr>
                <w:spacing w:val="-4"/>
              </w:rPr>
              <w:t xml:space="preserve"> </w:t>
            </w:r>
            <w:r>
              <w:t>items</w:t>
            </w:r>
            <w:r>
              <w:rPr>
                <w:spacing w:val="-5"/>
              </w:rPr>
              <w:t xml:space="preserve"> </w:t>
            </w:r>
            <w:r>
              <w:t>at</w:t>
            </w:r>
            <w:r>
              <w:rPr>
                <w:spacing w:val="-2"/>
              </w:rPr>
              <w:t xml:space="preserve"> </w:t>
            </w:r>
            <w:r>
              <w:t>someone</w:t>
            </w:r>
          </w:p>
          <w:p w14:paraId="5FD5FC54" w14:textId="77777777" w:rsidR="00DC25D0" w:rsidRDefault="00DC25D0" w:rsidP="00A84DD5">
            <w:pPr>
              <w:pStyle w:val="TableParagraph"/>
              <w:numPr>
                <w:ilvl w:val="0"/>
                <w:numId w:val="10"/>
              </w:numPr>
              <w:tabs>
                <w:tab w:val="left" w:pos="814"/>
                <w:tab w:val="left" w:pos="815"/>
              </w:tabs>
              <w:spacing w:before="36"/>
            </w:pPr>
            <w:r>
              <w:t>Answering</w:t>
            </w:r>
            <w:r>
              <w:rPr>
                <w:spacing w:val="-3"/>
              </w:rPr>
              <w:t xml:space="preserve"> </w:t>
            </w:r>
            <w:r>
              <w:t>back</w:t>
            </w:r>
          </w:p>
          <w:p w14:paraId="2F3E1768" w14:textId="77777777" w:rsidR="00DC25D0" w:rsidRDefault="00DC25D0" w:rsidP="00A84DD5">
            <w:pPr>
              <w:pStyle w:val="TableParagraph"/>
              <w:numPr>
                <w:ilvl w:val="0"/>
                <w:numId w:val="10"/>
              </w:numPr>
              <w:tabs>
                <w:tab w:val="left" w:pos="814"/>
                <w:tab w:val="left" w:pos="815"/>
              </w:tabs>
              <w:spacing w:before="32"/>
            </w:pPr>
            <w:r>
              <w:t>Leaving</w:t>
            </w:r>
            <w:r>
              <w:rPr>
                <w:spacing w:val="-4"/>
              </w:rPr>
              <w:t xml:space="preserve"> </w:t>
            </w:r>
            <w:r>
              <w:t>room</w:t>
            </w:r>
            <w:r>
              <w:rPr>
                <w:spacing w:val="-4"/>
              </w:rPr>
              <w:t xml:space="preserve"> </w:t>
            </w:r>
            <w:r>
              <w:t>without</w:t>
            </w:r>
            <w:r>
              <w:rPr>
                <w:spacing w:val="-3"/>
              </w:rPr>
              <w:t xml:space="preserve"> </w:t>
            </w:r>
            <w:r>
              <w:t>permission</w:t>
            </w:r>
          </w:p>
          <w:p w14:paraId="7C14B20A" w14:textId="77777777" w:rsidR="00DC25D0" w:rsidRDefault="00DC25D0" w:rsidP="00A84DD5">
            <w:pPr>
              <w:pStyle w:val="TableParagraph"/>
              <w:numPr>
                <w:ilvl w:val="0"/>
                <w:numId w:val="10"/>
              </w:numPr>
              <w:tabs>
                <w:tab w:val="left" w:pos="814"/>
                <w:tab w:val="left" w:pos="815"/>
              </w:tabs>
              <w:spacing w:before="31"/>
            </w:pPr>
            <w:r>
              <w:t>Swearing</w:t>
            </w:r>
          </w:p>
          <w:p w14:paraId="40FF31DA" w14:textId="77777777" w:rsidR="00DC25D0" w:rsidRDefault="00DC25D0" w:rsidP="00A84DD5">
            <w:pPr>
              <w:pStyle w:val="TableParagraph"/>
              <w:numPr>
                <w:ilvl w:val="0"/>
                <w:numId w:val="10"/>
              </w:numPr>
              <w:tabs>
                <w:tab w:val="left" w:pos="814"/>
                <w:tab w:val="left" w:pos="815"/>
              </w:tabs>
              <w:spacing w:before="37"/>
            </w:pPr>
            <w:r>
              <w:t>Spitting</w:t>
            </w:r>
          </w:p>
          <w:p w14:paraId="19285ABB" w14:textId="77777777" w:rsidR="00DC25D0" w:rsidRDefault="00DC25D0" w:rsidP="00A84DD5">
            <w:pPr>
              <w:pStyle w:val="TableParagraph"/>
              <w:numPr>
                <w:ilvl w:val="0"/>
                <w:numId w:val="10"/>
              </w:numPr>
              <w:tabs>
                <w:tab w:val="left" w:pos="814"/>
                <w:tab w:val="left" w:pos="815"/>
              </w:tabs>
              <w:spacing w:before="31"/>
            </w:pPr>
            <w:r>
              <w:t>Damaging</w:t>
            </w:r>
            <w:r>
              <w:rPr>
                <w:spacing w:val="-3"/>
              </w:rPr>
              <w:t xml:space="preserve"> </w:t>
            </w:r>
            <w:r>
              <w:t>other</w:t>
            </w:r>
            <w:r>
              <w:rPr>
                <w:spacing w:val="-4"/>
              </w:rPr>
              <w:t xml:space="preserve"> </w:t>
            </w:r>
            <w:r>
              <w:t>people’s</w:t>
            </w:r>
            <w:r>
              <w:rPr>
                <w:spacing w:val="-3"/>
              </w:rPr>
              <w:t xml:space="preserve"> </w:t>
            </w:r>
            <w:r>
              <w:t>property</w:t>
            </w:r>
            <w:r>
              <w:rPr>
                <w:spacing w:val="-3"/>
              </w:rPr>
              <w:t xml:space="preserve"> </w:t>
            </w:r>
            <w:r>
              <w:t>including</w:t>
            </w:r>
            <w:r>
              <w:rPr>
                <w:spacing w:val="-3"/>
              </w:rPr>
              <w:t xml:space="preserve"> </w:t>
            </w:r>
            <w:r>
              <w:t>the</w:t>
            </w:r>
            <w:r>
              <w:rPr>
                <w:spacing w:val="-4"/>
              </w:rPr>
              <w:t xml:space="preserve"> </w:t>
            </w:r>
            <w:r>
              <w:t>school’s</w:t>
            </w:r>
          </w:p>
        </w:tc>
        <w:tc>
          <w:tcPr>
            <w:tcW w:w="4588" w:type="dxa"/>
          </w:tcPr>
          <w:p w14:paraId="3C2D65F1" w14:textId="77777777" w:rsidR="00DC25D0" w:rsidRDefault="00DC25D0" w:rsidP="00DC25D0">
            <w:pPr>
              <w:pStyle w:val="TableParagraph"/>
              <w:spacing w:before="1"/>
              <w:ind w:left="99" w:right="95"/>
            </w:pPr>
            <w:r>
              <w:t>For pupils who constantly (daily) display minor</w:t>
            </w:r>
            <w:r>
              <w:rPr>
                <w:spacing w:val="1"/>
              </w:rPr>
              <w:t xml:space="preserve"> </w:t>
            </w:r>
            <w:proofErr w:type="spellStart"/>
            <w:r>
              <w:t>behaviours</w:t>
            </w:r>
            <w:proofErr w:type="spellEnd"/>
            <w:r>
              <w:t>, Class teachers should seek the</w:t>
            </w:r>
            <w:r>
              <w:rPr>
                <w:spacing w:val="1"/>
              </w:rPr>
              <w:t xml:space="preserve"> </w:t>
            </w:r>
            <w:r>
              <w:t>support</w:t>
            </w:r>
            <w:r>
              <w:rPr>
                <w:spacing w:val="-2"/>
              </w:rPr>
              <w:t xml:space="preserve"> </w:t>
            </w:r>
            <w:r>
              <w:t>of</w:t>
            </w:r>
            <w:r>
              <w:rPr>
                <w:spacing w:val="-6"/>
              </w:rPr>
              <w:t xml:space="preserve"> </w:t>
            </w:r>
            <w:r>
              <w:t>phase leaders</w:t>
            </w:r>
            <w:r>
              <w:rPr>
                <w:spacing w:val="-5"/>
              </w:rPr>
              <w:t xml:space="preserve"> </w:t>
            </w:r>
            <w:r>
              <w:t>if</w:t>
            </w:r>
            <w:r>
              <w:rPr>
                <w:spacing w:val="-1"/>
              </w:rPr>
              <w:t xml:space="preserve"> </w:t>
            </w:r>
            <w:r>
              <w:t>such</w:t>
            </w:r>
            <w:r>
              <w:rPr>
                <w:spacing w:val="-3"/>
              </w:rPr>
              <w:t xml:space="preserve"> </w:t>
            </w:r>
            <w:proofErr w:type="spellStart"/>
            <w:r>
              <w:t>behaviours</w:t>
            </w:r>
            <w:proofErr w:type="spellEnd"/>
            <w:r>
              <w:t xml:space="preserve"> are</w:t>
            </w:r>
            <w:r>
              <w:rPr>
                <w:spacing w:val="-47"/>
              </w:rPr>
              <w:t xml:space="preserve"> </w:t>
            </w:r>
            <w:r>
              <w:t>ongoing (Weekly) and decide whether a</w:t>
            </w:r>
            <w:r>
              <w:rPr>
                <w:spacing w:val="1"/>
              </w:rPr>
              <w:t xml:space="preserve"> </w:t>
            </w:r>
            <w:proofErr w:type="spellStart"/>
            <w:r>
              <w:t>behaviour</w:t>
            </w:r>
            <w:proofErr w:type="spellEnd"/>
            <w:r>
              <w:rPr>
                <w:spacing w:val="-4"/>
              </w:rPr>
              <w:t xml:space="preserve"> </w:t>
            </w:r>
            <w:r>
              <w:t>plan</w:t>
            </w:r>
            <w:r>
              <w:rPr>
                <w:spacing w:val="-1"/>
              </w:rPr>
              <w:t xml:space="preserve"> </w:t>
            </w:r>
            <w:r>
              <w:t>is</w:t>
            </w:r>
            <w:r>
              <w:rPr>
                <w:spacing w:val="3"/>
              </w:rPr>
              <w:t xml:space="preserve"> </w:t>
            </w:r>
            <w:r>
              <w:t>necessary.</w:t>
            </w:r>
          </w:p>
          <w:p w14:paraId="34AC9642" w14:textId="77777777" w:rsidR="00DC25D0" w:rsidRDefault="00DC25D0" w:rsidP="00DC25D0">
            <w:pPr>
              <w:pStyle w:val="TableParagraph"/>
              <w:spacing w:line="242" w:lineRule="auto"/>
              <w:ind w:left="99" w:right="5"/>
            </w:pPr>
            <w:r>
              <w:t>LSAs and other support staff should report</w:t>
            </w:r>
            <w:r>
              <w:rPr>
                <w:spacing w:val="1"/>
              </w:rPr>
              <w:t xml:space="preserve"> </w:t>
            </w:r>
            <w:r>
              <w:t>these</w:t>
            </w:r>
            <w:r>
              <w:rPr>
                <w:spacing w:val="-3"/>
              </w:rPr>
              <w:t xml:space="preserve"> </w:t>
            </w:r>
            <w:proofErr w:type="spellStart"/>
            <w:r>
              <w:t>behaviours</w:t>
            </w:r>
            <w:proofErr w:type="spellEnd"/>
            <w:r>
              <w:rPr>
                <w:spacing w:val="-4"/>
              </w:rPr>
              <w:t xml:space="preserve"> </w:t>
            </w:r>
            <w:r>
              <w:t>to</w:t>
            </w:r>
            <w:r>
              <w:rPr>
                <w:spacing w:val="-4"/>
              </w:rPr>
              <w:t xml:space="preserve"> </w:t>
            </w:r>
            <w:r>
              <w:t>Class</w:t>
            </w:r>
            <w:r>
              <w:rPr>
                <w:spacing w:val="-4"/>
              </w:rPr>
              <w:t xml:space="preserve"> </w:t>
            </w:r>
            <w:r>
              <w:t>Teachers</w:t>
            </w:r>
            <w:r>
              <w:rPr>
                <w:spacing w:val="-5"/>
              </w:rPr>
              <w:t xml:space="preserve"> </w:t>
            </w:r>
            <w:r>
              <w:t>and</w:t>
            </w:r>
            <w:r>
              <w:rPr>
                <w:spacing w:val="-3"/>
              </w:rPr>
              <w:t xml:space="preserve"> </w:t>
            </w:r>
            <w:proofErr w:type="gramStart"/>
            <w:r>
              <w:t xml:space="preserve">complete </w:t>
            </w:r>
            <w:r>
              <w:rPr>
                <w:spacing w:val="-47"/>
              </w:rPr>
              <w:t xml:space="preserve"> </w:t>
            </w:r>
            <w:r>
              <w:t>a</w:t>
            </w:r>
            <w:proofErr w:type="gramEnd"/>
            <w:r>
              <w:rPr>
                <w:spacing w:val="-2"/>
              </w:rPr>
              <w:t xml:space="preserve"> </w:t>
            </w:r>
            <w:proofErr w:type="spellStart"/>
            <w:r>
              <w:t>Behaviour</w:t>
            </w:r>
            <w:proofErr w:type="spellEnd"/>
            <w:r>
              <w:rPr>
                <w:spacing w:val="-3"/>
              </w:rPr>
              <w:t xml:space="preserve"> </w:t>
            </w:r>
            <w:r>
              <w:t>Record</w:t>
            </w:r>
            <w:r>
              <w:rPr>
                <w:spacing w:val="-1"/>
              </w:rPr>
              <w:t xml:space="preserve"> </w:t>
            </w:r>
            <w:r>
              <w:t>Form.</w:t>
            </w:r>
          </w:p>
          <w:p w14:paraId="5C0D354C" w14:textId="77777777" w:rsidR="00DC25D0" w:rsidRDefault="00DC25D0" w:rsidP="00DC25D0">
            <w:pPr>
              <w:pStyle w:val="TableParagraph"/>
              <w:spacing w:line="259" w:lineRule="auto"/>
              <w:ind w:left="99" w:right="227"/>
              <w:jc w:val="both"/>
            </w:pPr>
            <w:r>
              <w:t>Phase</w:t>
            </w:r>
            <w:r>
              <w:rPr>
                <w:spacing w:val="-11"/>
              </w:rPr>
              <w:t xml:space="preserve"> </w:t>
            </w:r>
            <w:r>
              <w:t>Leaders</w:t>
            </w:r>
            <w:r>
              <w:rPr>
                <w:spacing w:val="-12"/>
              </w:rPr>
              <w:t xml:space="preserve"> </w:t>
            </w:r>
            <w:r>
              <w:t>may</w:t>
            </w:r>
            <w:r>
              <w:rPr>
                <w:spacing w:val="-11"/>
              </w:rPr>
              <w:t xml:space="preserve"> </w:t>
            </w:r>
            <w:r>
              <w:t>wish</w:t>
            </w:r>
            <w:r>
              <w:rPr>
                <w:spacing w:val="-12"/>
              </w:rPr>
              <w:t xml:space="preserve"> </w:t>
            </w:r>
            <w:r>
              <w:t>to</w:t>
            </w:r>
            <w:r>
              <w:rPr>
                <w:spacing w:val="-11"/>
              </w:rPr>
              <w:t xml:space="preserve"> </w:t>
            </w:r>
            <w:r>
              <w:t>involve</w:t>
            </w:r>
            <w:r>
              <w:rPr>
                <w:spacing w:val="-11"/>
              </w:rPr>
              <w:t xml:space="preserve"> </w:t>
            </w:r>
            <w:r>
              <w:t>the</w:t>
            </w:r>
            <w:r>
              <w:rPr>
                <w:spacing w:val="-11"/>
              </w:rPr>
              <w:t xml:space="preserve"> </w:t>
            </w:r>
            <w:proofErr w:type="spellStart"/>
            <w:r>
              <w:t>Behaviour</w:t>
            </w:r>
            <w:proofErr w:type="spellEnd"/>
            <w:r>
              <w:t xml:space="preserve"> Lead</w:t>
            </w:r>
            <w:r>
              <w:rPr>
                <w:spacing w:val="1"/>
              </w:rPr>
              <w:t xml:space="preserve"> </w:t>
            </w:r>
            <w:r>
              <w:t>and</w:t>
            </w:r>
            <w:r>
              <w:rPr>
                <w:spacing w:val="1"/>
              </w:rPr>
              <w:t xml:space="preserve"> </w:t>
            </w:r>
            <w:r>
              <w:t>SENDCO</w:t>
            </w:r>
            <w:r>
              <w:rPr>
                <w:spacing w:val="1"/>
              </w:rPr>
              <w:t xml:space="preserve"> </w:t>
            </w:r>
            <w:r>
              <w:t>before</w:t>
            </w:r>
            <w:r>
              <w:rPr>
                <w:spacing w:val="1"/>
              </w:rPr>
              <w:t xml:space="preserve"> </w:t>
            </w:r>
            <w:r>
              <w:t>arranging</w:t>
            </w:r>
            <w:r>
              <w:rPr>
                <w:spacing w:val="1"/>
              </w:rPr>
              <w:t xml:space="preserve"> </w:t>
            </w:r>
            <w:r>
              <w:t>an</w:t>
            </w:r>
            <w:r>
              <w:rPr>
                <w:spacing w:val="1"/>
              </w:rPr>
              <w:t xml:space="preserve"> </w:t>
            </w:r>
            <w:r>
              <w:t>additional</w:t>
            </w:r>
            <w:r>
              <w:rPr>
                <w:spacing w:val="-2"/>
              </w:rPr>
              <w:t xml:space="preserve"> </w:t>
            </w:r>
            <w:r>
              <w:t>meeting</w:t>
            </w:r>
            <w:r>
              <w:rPr>
                <w:spacing w:val="-1"/>
              </w:rPr>
              <w:t xml:space="preserve"> </w:t>
            </w:r>
            <w:r>
              <w:t>with</w:t>
            </w:r>
            <w:r>
              <w:rPr>
                <w:spacing w:val="-3"/>
              </w:rPr>
              <w:t xml:space="preserve"> </w:t>
            </w:r>
            <w:r>
              <w:t>the</w:t>
            </w:r>
            <w:r>
              <w:rPr>
                <w:spacing w:val="1"/>
              </w:rPr>
              <w:t xml:space="preserve"> </w:t>
            </w:r>
            <w:r>
              <w:t>pupil’s</w:t>
            </w:r>
            <w:r>
              <w:rPr>
                <w:spacing w:val="-4"/>
              </w:rPr>
              <w:t xml:space="preserve"> </w:t>
            </w:r>
            <w:r>
              <w:t>parents.</w:t>
            </w:r>
          </w:p>
        </w:tc>
      </w:tr>
      <w:tr w:rsidR="00DC25D0" w14:paraId="6D8EC30A" w14:textId="77777777" w:rsidTr="00DC25D0">
        <w:trPr>
          <w:trHeight w:val="4911"/>
        </w:trPr>
        <w:tc>
          <w:tcPr>
            <w:tcW w:w="5948" w:type="dxa"/>
          </w:tcPr>
          <w:p w14:paraId="1D62D47C" w14:textId="77777777" w:rsidR="00DC25D0" w:rsidRDefault="00DC25D0" w:rsidP="00DC25D0">
            <w:pPr>
              <w:pStyle w:val="TableParagraph"/>
              <w:spacing w:before="150"/>
              <w:ind w:left="95"/>
            </w:pPr>
            <w:r>
              <w:rPr>
                <w:u w:val="single"/>
              </w:rPr>
              <w:t>Very</w:t>
            </w:r>
            <w:r>
              <w:rPr>
                <w:spacing w:val="-5"/>
                <w:u w:val="single"/>
              </w:rPr>
              <w:t xml:space="preserve"> </w:t>
            </w:r>
            <w:r>
              <w:rPr>
                <w:u w:val="single"/>
              </w:rPr>
              <w:t>Serious</w:t>
            </w:r>
          </w:p>
          <w:p w14:paraId="737E6D0B" w14:textId="77777777" w:rsidR="00DC25D0" w:rsidRDefault="00DC25D0" w:rsidP="00A84DD5">
            <w:pPr>
              <w:pStyle w:val="TableParagraph"/>
              <w:numPr>
                <w:ilvl w:val="0"/>
                <w:numId w:val="9"/>
              </w:numPr>
              <w:tabs>
                <w:tab w:val="left" w:pos="814"/>
                <w:tab w:val="left" w:pos="815"/>
              </w:tabs>
              <w:spacing w:before="31"/>
            </w:pPr>
            <w:r>
              <w:t>Constant</w:t>
            </w:r>
            <w:r>
              <w:rPr>
                <w:spacing w:val="-2"/>
              </w:rPr>
              <w:t xml:space="preserve"> </w:t>
            </w:r>
            <w:r>
              <w:t>Serious</w:t>
            </w:r>
            <w:r>
              <w:rPr>
                <w:spacing w:val="-4"/>
              </w:rPr>
              <w:t xml:space="preserve"> </w:t>
            </w:r>
            <w:r>
              <w:t>Incidents</w:t>
            </w:r>
          </w:p>
          <w:p w14:paraId="542A213A" w14:textId="77777777" w:rsidR="00DC25D0" w:rsidRDefault="00DC25D0" w:rsidP="00A84DD5">
            <w:pPr>
              <w:pStyle w:val="TableParagraph"/>
              <w:numPr>
                <w:ilvl w:val="0"/>
                <w:numId w:val="9"/>
              </w:numPr>
              <w:tabs>
                <w:tab w:val="left" w:pos="814"/>
                <w:tab w:val="left" w:pos="815"/>
                <w:tab w:val="left" w:pos="3636"/>
                <w:tab w:val="left" w:pos="5077"/>
              </w:tabs>
              <w:spacing w:before="37"/>
              <w:ind w:right="238"/>
            </w:pPr>
            <w:r>
              <w:t>Bullying</w:t>
            </w:r>
            <w:r>
              <w:rPr>
                <w:spacing w:val="-2"/>
              </w:rPr>
              <w:t xml:space="preserve"> </w:t>
            </w:r>
            <w:r>
              <w:t>in</w:t>
            </w:r>
            <w:r>
              <w:rPr>
                <w:spacing w:val="-2"/>
              </w:rPr>
              <w:t xml:space="preserve"> </w:t>
            </w:r>
            <w:r>
              <w:t>any</w:t>
            </w:r>
            <w:r>
              <w:rPr>
                <w:spacing w:val="-3"/>
              </w:rPr>
              <w:t xml:space="preserve"> </w:t>
            </w:r>
            <w:r>
              <w:t>form</w:t>
            </w:r>
            <w:r>
              <w:rPr>
                <w:spacing w:val="-1"/>
              </w:rPr>
              <w:t xml:space="preserve"> </w:t>
            </w:r>
            <w:r>
              <w:t>–</w:t>
            </w:r>
            <w:r>
              <w:rPr>
                <w:spacing w:val="3"/>
              </w:rPr>
              <w:t xml:space="preserve"> </w:t>
            </w:r>
            <w:r>
              <w:t>racial,</w:t>
            </w:r>
            <w:r>
              <w:tab/>
              <w:t>physical,</w:t>
            </w:r>
            <w:r>
              <w:tab/>
            </w:r>
            <w:r>
              <w:rPr>
                <w:spacing w:val="-1"/>
              </w:rPr>
              <w:t>verbal,</w:t>
            </w:r>
            <w:r>
              <w:rPr>
                <w:spacing w:val="-46"/>
              </w:rPr>
              <w:t xml:space="preserve"> </w:t>
            </w:r>
            <w:r>
              <w:t>homo/bi/trans</w:t>
            </w:r>
            <w:r>
              <w:rPr>
                <w:spacing w:val="-3"/>
              </w:rPr>
              <w:t xml:space="preserve"> </w:t>
            </w:r>
            <w:r>
              <w:t>phobic</w:t>
            </w:r>
          </w:p>
          <w:p w14:paraId="6F498D00" w14:textId="77777777" w:rsidR="00DC25D0" w:rsidRDefault="00DC25D0" w:rsidP="00A84DD5">
            <w:pPr>
              <w:pStyle w:val="TableParagraph"/>
              <w:numPr>
                <w:ilvl w:val="0"/>
                <w:numId w:val="9"/>
              </w:numPr>
              <w:tabs>
                <w:tab w:val="left" w:pos="814"/>
                <w:tab w:val="left" w:pos="815"/>
              </w:tabs>
              <w:spacing w:before="38"/>
            </w:pPr>
            <w:r>
              <w:t>Graffiti</w:t>
            </w:r>
          </w:p>
          <w:p w14:paraId="73B33E85" w14:textId="77777777" w:rsidR="00DC25D0" w:rsidRDefault="00DC25D0" w:rsidP="00A84DD5">
            <w:pPr>
              <w:pStyle w:val="TableParagraph"/>
              <w:numPr>
                <w:ilvl w:val="0"/>
                <w:numId w:val="9"/>
              </w:numPr>
              <w:tabs>
                <w:tab w:val="left" w:pos="814"/>
                <w:tab w:val="left" w:pos="815"/>
              </w:tabs>
              <w:spacing w:before="32"/>
            </w:pPr>
            <w:r>
              <w:t>Vandalism</w:t>
            </w:r>
          </w:p>
          <w:p w14:paraId="3E726888" w14:textId="77777777" w:rsidR="00DC25D0" w:rsidRDefault="00DC25D0" w:rsidP="00A84DD5">
            <w:pPr>
              <w:pStyle w:val="TableParagraph"/>
              <w:numPr>
                <w:ilvl w:val="0"/>
                <w:numId w:val="9"/>
              </w:numPr>
              <w:tabs>
                <w:tab w:val="left" w:pos="814"/>
                <w:tab w:val="left" w:pos="815"/>
              </w:tabs>
              <w:spacing w:before="36"/>
            </w:pPr>
            <w:r>
              <w:t>Being</w:t>
            </w:r>
            <w:r>
              <w:rPr>
                <w:spacing w:val="-2"/>
              </w:rPr>
              <w:t xml:space="preserve"> </w:t>
            </w:r>
            <w:r>
              <w:t>verbally</w:t>
            </w:r>
            <w:r>
              <w:rPr>
                <w:spacing w:val="-2"/>
              </w:rPr>
              <w:t xml:space="preserve"> </w:t>
            </w:r>
            <w:r>
              <w:t>abusive</w:t>
            </w:r>
            <w:r>
              <w:rPr>
                <w:spacing w:val="-2"/>
              </w:rPr>
              <w:t xml:space="preserve"> </w:t>
            </w:r>
            <w:r>
              <w:t>to</w:t>
            </w:r>
            <w:r>
              <w:rPr>
                <w:spacing w:val="-3"/>
              </w:rPr>
              <w:t xml:space="preserve"> </w:t>
            </w:r>
            <w:r>
              <w:t>staff</w:t>
            </w:r>
          </w:p>
          <w:p w14:paraId="4620F8C1" w14:textId="77777777" w:rsidR="00DC25D0" w:rsidRDefault="00DC25D0" w:rsidP="00A84DD5">
            <w:pPr>
              <w:pStyle w:val="TableParagraph"/>
              <w:numPr>
                <w:ilvl w:val="0"/>
                <w:numId w:val="9"/>
              </w:numPr>
              <w:tabs>
                <w:tab w:val="left" w:pos="814"/>
                <w:tab w:val="left" w:pos="815"/>
              </w:tabs>
              <w:spacing w:before="37"/>
            </w:pPr>
            <w:r>
              <w:t>Racist incidents</w:t>
            </w:r>
          </w:p>
          <w:p w14:paraId="79F3EBA9" w14:textId="77777777" w:rsidR="00DC25D0" w:rsidRDefault="00DC25D0" w:rsidP="00A84DD5">
            <w:pPr>
              <w:pStyle w:val="TableParagraph"/>
              <w:numPr>
                <w:ilvl w:val="0"/>
                <w:numId w:val="9"/>
              </w:numPr>
              <w:tabs>
                <w:tab w:val="left" w:pos="814"/>
                <w:tab w:val="left" w:pos="815"/>
              </w:tabs>
              <w:spacing w:before="31"/>
            </w:pPr>
            <w:r>
              <w:t>Damage</w:t>
            </w:r>
            <w:r>
              <w:rPr>
                <w:spacing w:val="-6"/>
              </w:rPr>
              <w:t xml:space="preserve"> </w:t>
            </w:r>
            <w:r>
              <w:t>to</w:t>
            </w:r>
            <w:r>
              <w:rPr>
                <w:spacing w:val="-5"/>
              </w:rPr>
              <w:t xml:space="preserve"> </w:t>
            </w:r>
            <w:r>
              <w:t>property-vandalism</w:t>
            </w:r>
          </w:p>
          <w:p w14:paraId="1DA4B3A6" w14:textId="77777777" w:rsidR="00DC25D0" w:rsidRDefault="00DC25D0" w:rsidP="00A84DD5">
            <w:pPr>
              <w:pStyle w:val="TableParagraph"/>
              <w:numPr>
                <w:ilvl w:val="0"/>
                <w:numId w:val="9"/>
              </w:numPr>
              <w:tabs>
                <w:tab w:val="left" w:pos="814"/>
                <w:tab w:val="left" w:pos="815"/>
              </w:tabs>
              <w:spacing w:before="37"/>
            </w:pPr>
            <w:r>
              <w:t>Inappropriate</w:t>
            </w:r>
            <w:r>
              <w:rPr>
                <w:spacing w:val="-7"/>
              </w:rPr>
              <w:t xml:space="preserve"> </w:t>
            </w:r>
            <w:r>
              <w:t>sexual</w:t>
            </w:r>
            <w:r>
              <w:rPr>
                <w:spacing w:val="-6"/>
              </w:rPr>
              <w:t xml:space="preserve"> </w:t>
            </w:r>
            <w:proofErr w:type="spellStart"/>
            <w:r>
              <w:t>behaviour</w:t>
            </w:r>
            <w:proofErr w:type="spellEnd"/>
          </w:p>
          <w:p w14:paraId="528CA784" w14:textId="77777777" w:rsidR="00DC25D0" w:rsidRDefault="00DC25D0" w:rsidP="00A84DD5">
            <w:pPr>
              <w:pStyle w:val="TableParagraph"/>
              <w:numPr>
                <w:ilvl w:val="0"/>
                <w:numId w:val="9"/>
              </w:numPr>
              <w:tabs>
                <w:tab w:val="left" w:pos="814"/>
                <w:tab w:val="left" w:pos="815"/>
              </w:tabs>
              <w:spacing w:before="31"/>
            </w:pPr>
            <w:r>
              <w:t>Stealing</w:t>
            </w:r>
          </w:p>
          <w:p w14:paraId="79036657" w14:textId="77777777" w:rsidR="00DC25D0" w:rsidRDefault="00DC25D0" w:rsidP="00A84DD5">
            <w:pPr>
              <w:pStyle w:val="TableParagraph"/>
              <w:numPr>
                <w:ilvl w:val="0"/>
                <w:numId w:val="9"/>
              </w:numPr>
              <w:tabs>
                <w:tab w:val="left" w:pos="814"/>
                <w:tab w:val="left" w:pos="815"/>
              </w:tabs>
              <w:spacing w:before="42"/>
            </w:pPr>
            <w:r>
              <w:t>Physical</w:t>
            </w:r>
            <w:r>
              <w:rPr>
                <w:spacing w:val="-4"/>
              </w:rPr>
              <w:t xml:space="preserve"> </w:t>
            </w:r>
            <w:r>
              <w:t>harm</w:t>
            </w:r>
            <w:r>
              <w:rPr>
                <w:spacing w:val="-4"/>
              </w:rPr>
              <w:t xml:space="preserve"> </w:t>
            </w:r>
            <w:r>
              <w:t>that</w:t>
            </w:r>
            <w:r>
              <w:rPr>
                <w:spacing w:val="-1"/>
              </w:rPr>
              <w:t xml:space="preserve"> </w:t>
            </w:r>
            <w:r>
              <w:t>causes</w:t>
            </w:r>
            <w:r>
              <w:rPr>
                <w:spacing w:val="-3"/>
              </w:rPr>
              <w:t xml:space="preserve"> </w:t>
            </w:r>
            <w:r>
              <w:t>injury</w:t>
            </w:r>
          </w:p>
          <w:p w14:paraId="127A0D52" w14:textId="77777777" w:rsidR="00DC25D0" w:rsidRDefault="00DC25D0" w:rsidP="00A84DD5">
            <w:pPr>
              <w:pStyle w:val="TableParagraph"/>
              <w:numPr>
                <w:ilvl w:val="0"/>
                <w:numId w:val="9"/>
              </w:numPr>
              <w:tabs>
                <w:tab w:val="left" w:pos="814"/>
                <w:tab w:val="left" w:pos="815"/>
              </w:tabs>
              <w:spacing w:before="31" w:line="256" w:lineRule="auto"/>
              <w:ind w:right="207"/>
            </w:pPr>
            <w:r>
              <w:t>Inappropriate use of school technology including</w:t>
            </w:r>
            <w:r>
              <w:rPr>
                <w:spacing w:val="1"/>
              </w:rPr>
              <w:t xml:space="preserve"> </w:t>
            </w:r>
            <w:r>
              <w:t>malicious</w:t>
            </w:r>
            <w:r>
              <w:rPr>
                <w:spacing w:val="-5"/>
              </w:rPr>
              <w:t xml:space="preserve"> </w:t>
            </w:r>
            <w:r>
              <w:t>damage,</w:t>
            </w:r>
            <w:r>
              <w:rPr>
                <w:spacing w:val="-3"/>
              </w:rPr>
              <w:t xml:space="preserve"> </w:t>
            </w:r>
            <w:r>
              <w:t>inappropriate</w:t>
            </w:r>
            <w:r>
              <w:rPr>
                <w:spacing w:val="-3"/>
              </w:rPr>
              <w:t xml:space="preserve"> </w:t>
            </w:r>
            <w:r>
              <w:t>use</w:t>
            </w:r>
            <w:r>
              <w:rPr>
                <w:spacing w:val="-3"/>
              </w:rPr>
              <w:t xml:space="preserve"> </w:t>
            </w:r>
            <w:r>
              <w:t>of</w:t>
            </w:r>
            <w:r>
              <w:rPr>
                <w:spacing w:val="-6"/>
              </w:rPr>
              <w:t xml:space="preserve"> </w:t>
            </w:r>
            <w:r>
              <w:t>personal</w:t>
            </w:r>
            <w:r>
              <w:rPr>
                <w:spacing w:val="-4"/>
              </w:rPr>
              <w:t xml:space="preserve"> </w:t>
            </w:r>
            <w:r>
              <w:t>social</w:t>
            </w:r>
            <w:r>
              <w:rPr>
                <w:spacing w:val="-47"/>
              </w:rPr>
              <w:t xml:space="preserve"> </w:t>
            </w:r>
            <w:r>
              <w:t>media</w:t>
            </w:r>
            <w:r>
              <w:rPr>
                <w:spacing w:val="-3"/>
              </w:rPr>
              <w:t xml:space="preserve"> </w:t>
            </w:r>
            <w:r>
              <w:t>or</w:t>
            </w:r>
            <w:r>
              <w:rPr>
                <w:spacing w:val="-3"/>
              </w:rPr>
              <w:t xml:space="preserve"> </w:t>
            </w:r>
            <w:r>
              <w:t>school</w:t>
            </w:r>
            <w:r>
              <w:rPr>
                <w:spacing w:val="-1"/>
              </w:rPr>
              <w:t xml:space="preserve"> </w:t>
            </w:r>
            <w:r>
              <w:t>email</w:t>
            </w:r>
            <w:r>
              <w:rPr>
                <w:spacing w:val="-1"/>
              </w:rPr>
              <w:t xml:space="preserve"> </w:t>
            </w:r>
            <w:r>
              <w:t>accounts</w:t>
            </w:r>
            <w:r>
              <w:rPr>
                <w:spacing w:val="-3"/>
              </w:rPr>
              <w:t xml:space="preserve"> </w:t>
            </w:r>
            <w:r>
              <w:t>both</w:t>
            </w:r>
            <w:r>
              <w:rPr>
                <w:spacing w:val="-3"/>
              </w:rPr>
              <w:t xml:space="preserve"> </w:t>
            </w:r>
            <w:r>
              <w:t>at</w:t>
            </w:r>
            <w:r>
              <w:rPr>
                <w:spacing w:val="-1"/>
              </w:rPr>
              <w:t xml:space="preserve"> </w:t>
            </w:r>
            <w:r>
              <w:t>school</w:t>
            </w:r>
            <w:r>
              <w:rPr>
                <w:spacing w:val="-1"/>
              </w:rPr>
              <w:t xml:space="preserve"> </w:t>
            </w:r>
            <w:r>
              <w:t>and</w:t>
            </w:r>
            <w:r>
              <w:rPr>
                <w:spacing w:val="-2"/>
              </w:rPr>
              <w:t xml:space="preserve"> </w:t>
            </w:r>
            <w:r>
              <w:t>at</w:t>
            </w:r>
          </w:p>
          <w:p w14:paraId="6F5DC40D" w14:textId="77777777" w:rsidR="00DC25D0" w:rsidRDefault="00DC25D0" w:rsidP="00DC25D0">
            <w:pPr>
              <w:pStyle w:val="TableParagraph"/>
              <w:spacing w:before="4"/>
              <w:ind w:left="815"/>
            </w:pPr>
            <w:r>
              <w:t>home</w:t>
            </w:r>
          </w:p>
        </w:tc>
        <w:tc>
          <w:tcPr>
            <w:tcW w:w="4588" w:type="dxa"/>
          </w:tcPr>
          <w:p w14:paraId="7B370893" w14:textId="77777777" w:rsidR="00DC25D0" w:rsidRDefault="00DC25D0" w:rsidP="00DC25D0">
            <w:pPr>
              <w:pStyle w:val="TableParagraph"/>
            </w:pPr>
          </w:p>
          <w:p w14:paraId="0950F84D" w14:textId="77777777" w:rsidR="00DC25D0" w:rsidRDefault="00DC25D0" w:rsidP="00DC25D0">
            <w:pPr>
              <w:pStyle w:val="TableParagraph"/>
              <w:ind w:left="99" w:right="145"/>
            </w:pPr>
            <w:r>
              <w:t>For</w:t>
            </w:r>
            <w:r>
              <w:rPr>
                <w:spacing w:val="-6"/>
              </w:rPr>
              <w:t xml:space="preserve"> </w:t>
            </w:r>
            <w:r>
              <w:t>pupils</w:t>
            </w:r>
            <w:r>
              <w:rPr>
                <w:spacing w:val="-1"/>
              </w:rPr>
              <w:t xml:space="preserve"> </w:t>
            </w:r>
            <w:r>
              <w:t>displaying</w:t>
            </w:r>
            <w:r>
              <w:rPr>
                <w:spacing w:val="-2"/>
              </w:rPr>
              <w:t xml:space="preserve"> </w:t>
            </w:r>
            <w:r>
              <w:t>serious</w:t>
            </w:r>
            <w:r>
              <w:rPr>
                <w:spacing w:val="-6"/>
              </w:rPr>
              <w:t xml:space="preserve"> </w:t>
            </w:r>
            <w:proofErr w:type="spellStart"/>
            <w:r>
              <w:t>behaviour</w:t>
            </w:r>
            <w:proofErr w:type="spellEnd"/>
            <w:r>
              <w:rPr>
                <w:spacing w:val="-5"/>
              </w:rPr>
              <w:t xml:space="preserve"> </w:t>
            </w:r>
            <w:r>
              <w:t>incidents</w:t>
            </w:r>
            <w:r>
              <w:rPr>
                <w:spacing w:val="-47"/>
              </w:rPr>
              <w:t xml:space="preserve"> </w:t>
            </w:r>
            <w:r>
              <w:t>on at least a weekly basis, the pupil should be</w:t>
            </w:r>
            <w:r>
              <w:rPr>
                <w:spacing w:val="1"/>
              </w:rPr>
              <w:t xml:space="preserve"> </w:t>
            </w:r>
            <w:r>
              <w:t>referred</w:t>
            </w:r>
            <w:r>
              <w:rPr>
                <w:spacing w:val="-1"/>
              </w:rPr>
              <w:t xml:space="preserve"> </w:t>
            </w:r>
            <w:r>
              <w:t>to</w:t>
            </w:r>
            <w:r>
              <w:rPr>
                <w:spacing w:val="-1"/>
              </w:rPr>
              <w:t xml:space="preserve"> </w:t>
            </w:r>
            <w:r>
              <w:t xml:space="preserve">the </w:t>
            </w:r>
            <w:proofErr w:type="spellStart"/>
            <w:r>
              <w:t>Behaviour</w:t>
            </w:r>
            <w:proofErr w:type="spellEnd"/>
            <w:r>
              <w:t xml:space="preserve"> Lead.</w:t>
            </w:r>
          </w:p>
          <w:p w14:paraId="0252500F" w14:textId="77777777" w:rsidR="00DC25D0" w:rsidRDefault="00DC25D0" w:rsidP="00DC25D0">
            <w:pPr>
              <w:pStyle w:val="TableParagraph"/>
              <w:spacing w:before="4"/>
              <w:ind w:left="99" w:right="136"/>
            </w:pPr>
            <w:r>
              <w:t>Any</w:t>
            </w:r>
            <w:r>
              <w:rPr>
                <w:spacing w:val="-4"/>
              </w:rPr>
              <w:t xml:space="preserve"> </w:t>
            </w:r>
            <w:r>
              <w:t>serious</w:t>
            </w:r>
            <w:r>
              <w:rPr>
                <w:spacing w:val="-4"/>
              </w:rPr>
              <w:t xml:space="preserve"> </w:t>
            </w:r>
            <w:r>
              <w:t>incidents</w:t>
            </w:r>
            <w:r>
              <w:rPr>
                <w:spacing w:val="-4"/>
              </w:rPr>
              <w:t xml:space="preserve"> </w:t>
            </w:r>
            <w:r>
              <w:t>that</w:t>
            </w:r>
            <w:r>
              <w:rPr>
                <w:spacing w:val="-1"/>
              </w:rPr>
              <w:t xml:space="preserve"> </w:t>
            </w:r>
            <w:r>
              <w:t>would</w:t>
            </w:r>
            <w:r>
              <w:rPr>
                <w:spacing w:val="-3"/>
              </w:rPr>
              <w:t xml:space="preserve"> </w:t>
            </w:r>
            <w:r>
              <w:t>also</w:t>
            </w:r>
            <w:r>
              <w:rPr>
                <w:spacing w:val="-4"/>
              </w:rPr>
              <w:t xml:space="preserve"> </w:t>
            </w:r>
            <w:r>
              <w:t>potentially</w:t>
            </w:r>
            <w:r>
              <w:rPr>
                <w:spacing w:val="-46"/>
              </w:rPr>
              <w:t xml:space="preserve"> </w:t>
            </w:r>
            <w:r>
              <w:t>illustrate a safeguarding concern should also be</w:t>
            </w:r>
            <w:r>
              <w:rPr>
                <w:spacing w:val="1"/>
              </w:rPr>
              <w:t xml:space="preserve"> </w:t>
            </w:r>
            <w:r>
              <w:t>recorded</w:t>
            </w:r>
            <w:r>
              <w:rPr>
                <w:spacing w:val="-2"/>
              </w:rPr>
              <w:t xml:space="preserve"> </w:t>
            </w:r>
            <w:r>
              <w:t>using the</w:t>
            </w:r>
            <w:r>
              <w:rPr>
                <w:spacing w:val="-2"/>
              </w:rPr>
              <w:t xml:space="preserve"> </w:t>
            </w:r>
            <w:r>
              <w:t>appropriate forms.</w:t>
            </w:r>
          </w:p>
          <w:p w14:paraId="2AD5F7C3" w14:textId="77777777" w:rsidR="00DC25D0" w:rsidRDefault="00DC25D0" w:rsidP="00DC25D0">
            <w:pPr>
              <w:pStyle w:val="TableParagraph"/>
              <w:spacing w:before="5" w:line="244" w:lineRule="auto"/>
              <w:ind w:left="99" w:right="119"/>
            </w:pPr>
            <w:r>
              <w:t xml:space="preserve">The </w:t>
            </w:r>
            <w:proofErr w:type="spellStart"/>
            <w:r>
              <w:t>Behaviour</w:t>
            </w:r>
            <w:proofErr w:type="spellEnd"/>
            <w:r>
              <w:t xml:space="preserve"> Lead/Headteacher will also record the </w:t>
            </w:r>
            <w:proofErr w:type="spellStart"/>
            <w:r>
              <w:t>behaviour</w:t>
            </w:r>
            <w:proofErr w:type="spellEnd"/>
            <w:r>
              <w:t xml:space="preserve"> and </w:t>
            </w:r>
            <w:proofErr w:type="gramStart"/>
            <w:r>
              <w:t xml:space="preserve">any </w:t>
            </w:r>
            <w:r>
              <w:rPr>
                <w:spacing w:val="-47"/>
              </w:rPr>
              <w:t xml:space="preserve"> </w:t>
            </w:r>
            <w:r>
              <w:t>follow</w:t>
            </w:r>
            <w:proofErr w:type="gramEnd"/>
            <w:r>
              <w:rPr>
                <w:spacing w:val="-1"/>
              </w:rPr>
              <w:t xml:space="preserve"> </w:t>
            </w:r>
            <w:r>
              <w:t>up</w:t>
            </w:r>
            <w:r>
              <w:rPr>
                <w:spacing w:val="-4"/>
              </w:rPr>
              <w:t xml:space="preserve"> </w:t>
            </w:r>
            <w:r>
              <w:t>on</w:t>
            </w:r>
            <w:r>
              <w:rPr>
                <w:spacing w:val="-3"/>
              </w:rPr>
              <w:t xml:space="preserve"> </w:t>
            </w:r>
            <w:r>
              <w:t>the</w:t>
            </w:r>
            <w:r>
              <w:rPr>
                <w:spacing w:val="-3"/>
              </w:rPr>
              <w:t xml:space="preserve"> </w:t>
            </w:r>
            <w:r>
              <w:t>appropriate</w:t>
            </w:r>
            <w:r>
              <w:rPr>
                <w:spacing w:val="-2"/>
              </w:rPr>
              <w:t xml:space="preserve"> </w:t>
            </w:r>
            <w:r>
              <w:t>forms</w:t>
            </w:r>
            <w:r>
              <w:rPr>
                <w:spacing w:val="-4"/>
              </w:rPr>
              <w:t xml:space="preserve"> </w:t>
            </w:r>
            <w:r>
              <w:t>for</w:t>
            </w:r>
            <w:r>
              <w:rPr>
                <w:spacing w:val="-4"/>
              </w:rPr>
              <w:t xml:space="preserve"> </w:t>
            </w:r>
            <w:r>
              <w:t>incidents</w:t>
            </w:r>
            <w:r>
              <w:rPr>
                <w:spacing w:val="-46"/>
              </w:rPr>
              <w:t xml:space="preserve"> </w:t>
            </w:r>
            <w:r>
              <w:t>of bullying (Bullying Log), peer on peer abuse</w:t>
            </w:r>
            <w:r>
              <w:rPr>
                <w:spacing w:val="1"/>
              </w:rPr>
              <w:t xml:space="preserve"> </w:t>
            </w:r>
            <w:r>
              <w:t xml:space="preserve">(safeguarding), prejudiced related </w:t>
            </w:r>
            <w:proofErr w:type="spellStart"/>
            <w:r>
              <w:t>behaviour</w:t>
            </w:r>
            <w:proofErr w:type="spellEnd"/>
            <w:r>
              <w:rPr>
                <w:spacing w:val="1"/>
              </w:rPr>
              <w:t xml:space="preserve"> </w:t>
            </w:r>
            <w:r>
              <w:t xml:space="preserve">(Prejudiced Related </w:t>
            </w:r>
            <w:proofErr w:type="spellStart"/>
            <w:r>
              <w:t>Behaviour</w:t>
            </w:r>
            <w:proofErr w:type="spellEnd"/>
            <w:r>
              <w:t xml:space="preserve"> Log) and</w:t>
            </w:r>
            <w:r>
              <w:rPr>
                <w:spacing w:val="1"/>
              </w:rPr>
              <w:t xml:space="preserve"> </w:t>
            </w:r>
            <w:r>
              <w:t xml:space="preserve">inappropriate sexual </w:t>
            </w:r>
            <w:proofErr w:type="spellStart"/>
            <w:r>
              <w:t>behaviour</w:t>
            </w:r>
            <w:proofErr w:type="spellEnd"/>
            <w:r>
              <w:t xml:space="preserve"> (Safeguarding</w:t>
            </w:r>
            <w:r>
              <w:rPr>
                <w:spacing w:val="1"/>
              </w:rPr>
              <w:t xml:space="preserve"> </w:t>
            </w:r>
            <w:r>
              <w:t>File)</w:t>
            </w:r>
          </w:p>
        </w:tc>
      </w:tr>
    </w:tbl>
    <w:p w14:paraId="18DD4741" w14:textId="77777777" w:rsidR="00DC25D0" w:rsidRDefault="00DC25D0" w:rsidP="00DC25D0">
      <w:pPr>
        <w:pStyle w:val="BodyText"/>
        <w:rPr>
          <w:sz w:val="20"/>
        </w:rPr>
      </w:pPr>
    </w:p>
    <w:p w14:paraId="7C033C63" w14:textId="77777777" w:rsidR="00DC25D0" w:rsidRDefault="00DC25D0" w:rsidP="00DC25D0">
      <w:pPr>
        <w:pStyle w:val="BodyText"/>
        <w:spacing w:before="9"/>
        <w:rPr>
          <w:sz w:val="28"/>
        </w:rPr>
      </w:pPr>
    </w:p>
    <w:p w14:paraId="23308F83" w14:textId="77777777" w:rsidR="00DC25D0" w:rsidRDefault="00DC25D0" w:rsidP="00A84DD5">
      <w:pPr>
        <w:pStyle w:val="Heading1"/>
        <w:numPr>
          <w:ilvl w:val="0"/>
          <w:numId w:val="16"/>
        </w:numPr>
        <w:tabs>
          <w:tab w:val="left" w:pos="406"/>
        </w:tabs>
        <w:spacing w:before="51"/>
        <w:ind w:left="405" w:hanging="246"/>
        <w:jc w:val="both"/>
      </w:pPr>
      <w:r>
        <w:t>Supporting</w:t>
      </w:r>
      <w:r>
        <w:rPr>
          <w:spacing w:val="-6"/>
        </w:rPr>
        <w:t xml:space="preserve"> </w:t>
      </w:r>
      <w:r>
        <w:t>pupils</w:t>
      </w:r>
      <w:r>
        <w:rPr>
          <w:spacing w:val="-2"/>
        </w:rPr>
        <w:t xml:space="preserve"> </w:t>
      </w:r>
      <w:r>
        <w:t>to display</w:t>
      </w:r>
      <w:r>
        <w:rPr>
          <w:spacing w:val="-1"/>
        </w:rPr>
        <w:t xml:space="preserve"> </w:t>
      </w:r>
      <w:r>
        <w:t>values</w:t>
      </w:r>
      <w:r>
        <w:rPr>
          <w:spacing w:val="-2"/>
        </w:rPr>
        <w:t xml:space="preserve"> </w:t>
      </w:r>
      <w:r>
        <w:t>in</w:t>
      </w:r>
      <w:r>
        <w:rPr>
          <w:spacing w:val="3"/>
        </w:rPr>
        <w:t xml:space="preserve"> </w:t>
      </w:r>
      <w:r>
        <w:t>the</w:t>
      </w:r>
      <w:r>
        <w:rPr>
          <w:spacing w:val="-3"/>
        </w:rPr>
        <w:t xml:space="preserve"> </w:t>
      </w:r>
      <w:r>
        <w:t>class</w:t>
      </w:r>
    </w:p>
    <w:p w14:paraId="18FE5DA6" w14:textId="77777777" w:rsidR="00DC25D0" w:rsidRDefault="00DC25D0" w:rsidP="00DC25D0">
      <w:pPr>
        <w:pStyle w:val="BodyText"/>
        <w:spacing w:before="22" w:line="247" w:lineRule="auto"/>
        <w:ind w:left="155" w:right="271" w:hanging="10"/>
        <w:jc w:val="both"/>
      </w:pPr>
      <w:r>
        <w:t xml:space="preserve">The vast majority of </w:t>
      </w:r>
      <w:proofErr w:type="spellStart"/>
      <w:r>
        <w:t>behaviour</w:t>
      </w:r>
      <w:proofErr w:type="spellEnd"/>
      <w:r>
        <w:t xml:space="preserve"> issues occur outside of the classroom during unstructured periods such as</w:t>
      </w:r>
      <w:r>
        <w:rPr>
          <w:spacing w:val="1"/>
        </w:rPr>
        <w:t xml:space="preserve"> </w:t>
      </w:r>
      <w:r>
        <w:t xml:space="preserve">play and lunch. The school is proud that the learning </w:t>
      </w:r>
      <w:proofErr w:type="spellStart"/>
      <w:r>
        <w:t>behaviour</w:t>
      </w:r>
      <w:proofErr w:type="spellEnd"/>
      <w:r>
        <w:t xml:space="preserve"> that we see within the classroom is</w:t>
      </w:r>
      <w:r>
        <w:rPr>
          <w:spacing w:val="1"/>
        </w:rPr>
        <w:t xml:space="preserve"> </w:t>
      </w:r>
      <w:r>
        <w:t>consistently in line with the school values. However, just with all other aspects of learning, learning how to</w:t>
      </w:r>
      <w:r>
        <w:rPr>
          <w:spacing w:val="1"/>
        </w:rPr>
        <w:t xml:space="preserve"> </w:t>
      </w:r>
      <w:r>
        <w:t>be part</w:t>
      </w:r>
      <w:r>
        <w:rPr>
          <w:spacing w:val="-1"/>
        </w:rPr>
        <w:t xml:space="preserve"> </w:t>
      </w:r>
      <w:r>
        <w:t>of the class is achieved</w:t>
      </w:r>
      <w:r>
        <w:rPr>
          <w:spacing w:val="-1"/>
        </w:rPr>
        <w:t xml:space="preserve"> </w:t>
      </w:r>
      <w:r>
        <w:t>through</w:t>
      </w:r>
      <w:r>
        <w:rPr>
          <w:spacing w:val="-2"/>
        </w:rPr>
        <w:t xml:space="preserve"> </w:t>
      </w:r>
      <w:r>
        <w:t>a</w:t>
      </w:r>
      <w:r>
        <w:rPr>
          <w:spacing w:val="-1"/>
        </w:rPr>
        <w:t xml:space="preserve"> </w:t>
      </w:r>
      <w:r>
        <w:t>deliberate</w:t>
      </w:r>
      <w:r>
        <w:rPr>
          <w:spacing w:val="-1"/>
        </w:rPr>
        <w:t xml:space="preserve"> </w:t>
      </w:r>
      <w:r>
        <w:t>and</w:t>
      </w:r>
      <w:r>
        <w:rPr>
          <w:spacing w:val="-1"/>
        </w:rPr>
        <w:t xml:space="preserve"> </w:t>
      </w:r>
      <w:r>
        <w:t>consistent</w:t>
      </w:r>
      <w:r>
        <w:rPr>
          <w:spacing w:val="-1"/>
        </w:rPr>
        <w:t xml:space="preserve"> </w:t>
      </w:r>
      <w:r>
        <w:t>set</w:t>
      </w:r>
      <w:r>
        <w:rPr>
          <w:spacing w:val="-1"/>
        </w:rPr>
        <w:t xml:space="preserve"> </w:t>
      </w:r>
      <w:r>
        <w:t>of actions:</w:t>
      </w:r>
    </w:p>
    <w:p w14:paraId="715B6099" w14:textId="77777777" w:rsidR="00DC25D0" w:rsidRDefault="00DC25D0" w:rsidP="00DC25D0">
      <w:pPr>
        <w:pStyle w:val="BodyText"/>
        <w:spacing w:before="10"/>
        <w:rPr>
          <w:sz w:val="26"/>
        </w:r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01"/>
        <w:gridCol w:w="7733"/>
      </w:tblGrid>
      <w:tr w:rsidR="00DC25D0" w14:paraId="6E8125B7" w14:textId="77777777" w:rsidTr="00DC25D0">
        <w:trPr>
          <w:trHeight w:val="705"/>
        </w:trPr>
        <w:tc>
          <w:tcPr>
            <w:tcW w:w="2801" w:type="dxa"/>
            <w:shd w:val="clear" w:color="auto" w:fill="4471C4"/>
          </w:tcPr>
          <w:p w14:paraId="5995CFBB" w14:textId="77777777" w:rsidR="00DC25D0" w:rsidRDefault="00DC25D0" w:rsidP="00DC25D0">
            <w:pPr>
              <w:pStyle w:val="TableParagraph"/>
              <w:spacing w:before="161"/>
              <w:ind w:left="532" w:right="513"/>
              <w:jc w:val="center"/>
              <w:rPr>
                <w:sz w:val="24"/>
              </w:rPr>
            </w:pPr>
            <w:r>
              <w:rPr>
                <w:color w:val="FFFFFF"/>
                <w:sz w:val="24"/>
              </w:rPr>
              <w:t>Verbal</w:t>
            </w:r>
            <w:r>
              <w:rPr>
                <w:color w:val="FFFFFF"/>
                <w:spacing w:val="-3"/>
                <w:sz w:val="24"/>
              </w:rPr>
              <w:t xml:space="preserve"> </w:t>
            </w:r>
            <w:r>
              <w:rPr>
                <w:color w:val="FFFFFF"/>
                <w:sz w:val="24"/>
              </w:rPr>
              <w:t>Warning 1</w:t>
            </w:r>
          </w:p>
        </w:tc>
        <w:tc>
          <w:tcPr>
            <w:tcW w:w="7733" w:type="dxa"/>
          </w:tcPr>
          <w:p w14:paraId="634F2667" w14:textId="77777777" w:rsidR="00DC25D0" w:rsidRDefault="00DC25D0" w:rsidP="00DC25D0">
            <w:pPr>
              <w:pStyle w:val="TableParagraph"/>
              <w:spacing w:before="161"/>
              <w:ind w:left="105"/>
              <w:rPr>
                <w:sz w:val="24"/>
              </w:rPr>
            </w:pPr>
            <w:r>
              <w:rPr>
                <w:sz w:val="24"/>
              </w:rPr>
              <w:t>Highlight</w:t>
            </w:r>
            <w:r>
              <w:rPr>
                <w:spacing w:val="-3"/>
                <w:sz w:val="24"/>
              </w:rPr>
              <w:t xml:space="preserve"> </w:t>
            </w:r>
            <w:r>
              <w:rPr>
                <w:sz w:val="24"/>
              </w:rPr>
              <w:t>undesired</w:t>
            </w:r>
            <w:r>
              <w:rPr>
                <w:spacing w:val="-2"/>
                <w:sz w:val="24"/>
              </w:rPr>
              <w:t xml:space="preserve"> </w:t>
            </w:r>
            <w:proofErr w:type="spellStart"/>
            <w:r>
              <w:rPr>
                <w:sz w:val="24"/>
              </w:rPr>
              <w:t>behaviour</w:t>
            </w:r>
            <w:proofErr w:type="spellEnd"/>
            <w:r>
              <w:rPr>
                <w:spacing w:val="-1"/>
                <w:sz w:val="24"/>
              </w:rPr>
              <w:t xml:space="preserve"> </w:t>
            </w:r>
            <w:r>
              <w:rPr>
                <w:sz w:val="24"/>
              </w:rPr>
              <w:t>and</w:t>
            </w:r>
            <w:r>
              <w:rPr>
                <w:spacing w:val="-4"/>
                <w:sz w:val="24"/>
              </w:rPr>
              <w:t xml:space="preserve"> </w:t>
            </w:r>
            <w:r>
              <w:rPr>
                <w:sz w:val="24"/>
              </w:rPr>
              <w:t>explain</w:t>
            </w:r>
            <w:r>
              <w:rPr>
                <w:spacing w:val="-3"/>
                <w:sz w:val="24"/>
              </w:rPr>
              <w:t xml:space="preserve"> </w:t>
            </w:r>
            <w:r>
              <w:rPr>
                <w:sz w:val="24"/>
              </w:rPr>
              <w:t>what</w:t>
            </w:r>
            <w:r>
              <w:rPr>
                <w:spacing w:val="-3"/>
                <w:sz w:val="24"/>
              </w:rPr>
              <w:t xml:space="preserve"> </w:t>
            </w:r>
            <w:proofErr w:type="spellStart"/>
            <w:r>
              <w:rPr>
                <w:sz w:val="24"/>
              </w:rPr>
              <w:t>behaviour</w:t>
            </w:r>
            <w:proofErr w:type="spellEnd"/>
            <w:r>
              <w:rPr>
                <w:spacing w:val="-2"/>
                <w:sz w:val="24"/>
              </w:rPr>
              <w:t xml:space="preserve"> </w:t>
            </w:r>
            <w:r>
              <w:rPr>
                <w:sz w:val="24"/>
              </w:rPr>
              <w:t>is</w:t>
            </w:r>
            <w:r>
              <w:rPr>
                <w:spacing w:val="-1"/>
                <w:sz w:val="24"/>
              </w:rPr>
              <w:t xml:space="preserve"> </w:t>
            </w:r>
            <w:r>
              <w:rPr>
                <w:sz w:val="24"/>
              </w:rPr>
              <w:t>required</w:t>
            </w:r>
          </w:p>
        </w:tc>
      </w:tr>
      <w:tr w:rsidR="00DC25D0" w14:paraId="18CF96F9" w14:textId="77777777" w:rsidTr="00DC25D0">
        <w:trPr>
          <w:trHeight w:val="860"/>
        </w:trPr>
        <w:tc>
          <w:tcPr>
            <w:tcW w:w="2801" w:type="dxa"/>
            <w:shd w:val="clear" w:color="auto" w:fill="4471C4"/>
          </w:tcPr>
          <w:p w14:paraId="6B90D7B0" w14:textId="77777777" w:rsidR="00DC25D0" w:rsidRDefault="00DC25D0" w:rsidP="00DC25D0">
            <w:pPr>
              <w:pStyle w:val="TableParagraph"/>
              <w:spacing w:before="161"/>
              <w:ind w:left="532" w:right="513"/>
              <w:jc w:val="center"/>
              <w:rPr>
                <w:sz w:val="24"/>
              </w:rPr>
            </w:pPr>
            <w:r>
              <w:rPr>
                <w:color w:val="FFFFFF"/>
                <w:sz w:val="24"/>
              </w:rPr>
              <w:t>Verbal</w:t>
            </w:r>
            <w:r>
              <w:rPr>
                <w:color w:val="FFFFFF"/>
                <w:spacing w:val="-3"/>
                <w:sz w:val="24"/>
              </w:rPr>
              <w:t xml:space="preserve"> </w:t>
            </w:r>
            <w:r>
              <w:rPr>
                <w:color w:val="FFFFFF"/>
                <w:sz w:val="24"/>
              </w:rPr>
              <w:t>Warning 2</w:t>
            </w:r>
          </w:p>
        </w:tc>
        <w:tc>
          <w:tcPr>
            <w:tcW w:w="7733" w:type="dxa"/>
          </w:tcPr>
          <w:p w14:paraId="2EAF5EAB" w14:textId="77777777" w:rsidR="00DC25D0" w:rsidRDefault="00DC25D0" w:rsidP="00DC25D0">
            <w:pPr>
              <w:pStyle w:val="TableParagraph"/>
              <w:spacing w:before="161" w:line="259" w:lineRule="auto"/>
              <w:ind w:left="105" w:right="117"/>
              <w:rPr>
                <w:sz w:val="24"/>
              </w:rPr>
            </w:pPr>
            <w:r>
              <w:rPr>
                <w:sz w:val="24"/>
              </w:rPr>
              <w:t>Repeat</w:t>
            </w:r>
            <w:r>
              <w:rPr>
                <w:spacing w:val="-3"/>
                <w:sz w:val="24"/>
              </w:rPr>
              <w:t xml:space="preserve"> </w:t>
            </w:r>
            <w:r>
              <w:rPr>
                <w:sz w:val="24"/>
              </w:rPr>
              <w:t>initial</w:t>
            </w:r>
            <w:r>
              <w:rPr>
                <w:spacing w:val="-4"/>
                <w:sz w:val="24"/>
              </w:rPr>
              <w:t xml:space="preserve"> </w:t>
            </w:r>
            <w:r>
              <w:rPr>
                <w:sz w:val="24"/>
              </w:rPr>
              <w:t>verbal</w:t>
            </w:r>
            <w:r>
              <w:rPr>
                <w:spacing w:val="-4"/>
                <w:sz w:val="24"/>
              </w:rPr>
              <w:t xml:space="preserve"> </w:t>
            </w:r>
            <w:r>
              <w:rPr>
                <w:sz w:val="24"/>
              </w:rPr>
              <w:t>warning</w:t>
            </w:r>
            <w:r>
              <w:rPr>
                <w:spacing w:val="-1"/>
                <w:sz w:val="24"/>
              </w:rPr>
              <w:t xml:space="preserve"> </w:t>
            </w:r>
            <w:r>
              <w:rPr>
                <w:sz w:val="24"/>
              </w:rPr>
              <w:t>but</w:t>
            </w:r>
            <w:r>
              <w:rPr>
                <w:spacing w:val="-3"/>
                <w:sz w:val="24"/>
              </w:rPr>
              <w:t xml:space="preserve"> </w:t>
            </w:r>
            <w:r>
              <w:rPr>
                <w:sz w:val="24"/>
              </w:rPr>
              <w:t>with</w:t>
            </w:r>
            <w:r>
              <w:rPr>
                <w:spacing w:val="-5"/>
                <w:sz w:val="24"/>
              </w:rPr>
              <w:t xml:space="preserve"> </w:t>
            </w:r>
            <w:r>
              <w:rPr>
                <w:sz w:val="24"/>
              </w:rPr>
              <w:t>an</w:t>
            </w:r>
            <w:r>
              <w:rPr>
                <w:spacing w:val="-3"/>
                <w:sz w:val="24"/>
              </w:rPr>
              <w:t xml:space="preserve"> </w:t>
            </w:r>
            <w:r>
              <w:rPr>
                <w:sz w:val="24"/>
              </w:rPr>
              <w:t>explanation</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consequence</w:t>
            </w:r>
            <w:r>
              <w:rPr>
                <w:spacing w:val="-51"/>
                <w:sz w:val="24"/>
              </w:rPr>
              <w:t xml:space="preserve"> </w:t>
            </w:r>
            <w:r>
              <w:rPr>
                <w:sz w:val="24"/>
              </w:rPr>
              <w:t>that</w:t>
            </w:r>
            <w:r>
              <w:rPr>
                <w:spacing w:val="-3"/>
                <w:sz w:val="24"/>
              </w:rPr>
              <w:t xml:space="preserve"> </w:t>
            </w:r>
            <w:r>
              <w:rPr>
                <w:sz w:val="24"/>
              </w:rPr>
              <w:t>will</w:t>
            </w:r>
            <w:r>
              <w:rPr>
                <w:spacing w:val="-1"/>
                <w:sz w:val="24"/>
              </w:rPr>
              <w:t xml:space="preserve"> </w:t>
            </w:r>
            <w:r>
              <w:rPr>
                <w:sz w:val="24"/>
              </w:rPr>
              <w:t>follow</w:t>
            </w:r>
            <w:r>
              <w:rPr>
                <w:spacing w:val="-2"/>
                <w:sz w:val="24"/>
              </w:rPr>
              <w:t xml:space="preserve"> </w:t>
            </w:r>
            <w:r>
              <w:rPr>
                <w:sz w:val="24"/>
              </w:rPr>
              <w:t>e.g.</w:t>
            </w:r>
            <w:r>
              <w:rPr>
                <w:spacing w:val="-3"/>
                <w:sz w:val="24"/>
              </w:rPr>
              <w:t xml:space="preserve"> </w:t>
            </w:r>
            <w:r>
              <w:rPr>
                <w:sz w:val="24"/>
              </w:rPr>
              <w:t>missing</w:t>
            </w:r>
            <w:r>
              <w:rPr>
                <w:spacing w:val="1"/>
                <w:sz w:val="24"/>
              </w:rPr>
              <w:t xml:space="preserve"> </w:t>
            </w:r>
            <w:r>
              <w:rPr>
                <w:sz w:val="24"/>
              </w:rPr>
              <w:t>an</w:t>
            </w:r>
            <w:r>
              <w:rPr>
                <w:spacing w:val="-2"/>
                <w:sz w:val="24"/>
              </w:rPr>
              <w:t xml:space="preserve"> </w:t>
            </w:r>
            <w:r>
              <w:rPr>
                <w:sz w:val="24"/>
              </w:rPr>
              <w:t>aspect</w:t>
            </w:r>
            <w:r>
              <w:rPr>
                <w:spacing w:val="-1"/>
                <w:sz w:val="24"/>
              </w:rPr>
              <w:t xml:space="preserve"> </w:t>
            </w:r>
            <w:r>
              <w:rPr>
                <w:sz w:val="24"/>
              </w:rPr>
              <w:t>of</w:t>
            </w:r>
            <w:r>
              <w:rPr>
                <w:spacing w:val="-1"/>
                <w:sz w:val="24"/>
              </w:rPr>
              <w:t xml:space="preserve"> </w:t>
            </w:r>
            <w:r>
              <w:rPr>
                <w:sz w:val="24"/>
              </w:rPr>
              <w:t>break,</w:t>
            </w:r>
            <w:r>
              <w:rPr>
                <w:spacing w:val="-1"/>
                <w:sz w:val="24"/>
              </w:rPr>
              <w:t xml:space="preserve"> </w:t>
            </w:r>
            <w:r>
              <w:rPr>
                <w:sz w:val="24"/>
              </w:rPr>
              <w:t>being</w:t>
            </w:r>
            <w:r>
              <w:rPr>
                <w:spacing w:val="1"/>
                <w:sz w:val="24"/>
              </w:rPr>
              <w:t xml:space="preserve"> </w:t>
            </w:r>
            <w:r>
              <w:rPr>
                <w:sz w:val="24"/>
              </w:rPr>
              <w:t>asked</w:t>
            </w:r>
            <w:r>
              <w:rPr>
                <w:spacing w:val="-2"/>
                <w:sz w:val="24"/>
              </w:rPr>
              <w:t xml:space="preserve"> </w:t>
            </w:r>
            <w:r>
              <w:rPr>
                <w:sz w:val="24"/>
              </w:rPr>
              <w:t>to</w:t>
            </w:r>
            <w:r>
              <w:rPr>
                <w:spacing w:val="-3"/>
                <w:sz w:val="24"/>
              </w:rPr>
              <w:t xml:space="preserve"> </w:t>
            </w:r>
            <w:r>
              <w:rPr>
                <w:sz w:val="24"/>
              </w:rPr>
              <w:t>stand</w:t>
            </w:r>
            <w:r>
              <w:rPr>
                <w:spacing w:val="-2"/>
                <w:sz w:val="24"/>
              </w:rPr>
              <w:t xml:space="preserve"> </w:t>
            </w:r>
            <w:r>
              <w:rPr>
                <w:sz w:val="24"/>
              </w:rPr>
              <w:t>up</w:t>
            </w:r>
          </w:p>
        </w:tc>
      </w:tr>
      <w:tr w:rsidR="00DC25D0" w14:paraId="5B2FF325" w14:textId="77777777" w:rsidTr="00DC25D0">
        <w:trPr>
          <w:trHeight w:val="865"/>
        </w:trPr>
        <w:tc>
          <w:tcPr>
            <w:tcW w:w="2801" w:type="dxa"/>
            <w:shd w:val="clear" w:color="auto" w:fill="4471C4"/>
          </w:tcPr>
          <w:p w14:paraId="6EDF818E" w14:textId="77777777" w:rsidR="00DC25D0" w:rsidRDefault="00DC25D0" w:rsidP="00DC25D0">
            <w:pPr>
              <w:pStyle w:val="TableParagraph"/>
              <w:spacing w:before="161"/>
              <w:ind w:left="532" w:right="513"/>
              <w:jc w:val="center"/>
              <w:rPr>
                <w:sz w:val="24"/>
              </w:rPr>
            </w:pPr>
            <w:r>
              <w:rPr>
                <w:color w:val="FFFFFF"/>
                <w:sz w:val="24"/>
              </w:rPr>
              <w:t>In-class</w:t>
            </w:r>
            <w:r>
              <w:rPr>
                <w:color w:val="FFFFFF"/>
                <w:spacing w:val="-4"/>
                <w:sz w:val="24"/>
              </w:rPr>
              <w:t xml:space="preserve"> </w:t>
            </w:r>
            <w:r>
              <w:rPr>
                <w:color w:val="FFFFFF"/>
                <w:sz w:val="24"/>
              </w:rPr>
              <w:t>Time-out</w:t>
            </w:r>
          </w:p>
        </w:tc>
        <w:tc>
          <w:tcPr>
            <w:tcW w:w="7733" w:type="dxa"/>
          </w:tcPr>
          <w:p w14:paraId="0F7A2025" w14:textId="77777777" w:rsidR="00DC25D0" w:rsidRDefault="00DC25D0" w:rsidP="00DC25D0">
            <w:pPr>
              <w:pStyle w:val="TableParagraph"/>
              <w:spacing w:before="161" w:line="259" w:lineRule="auto"/>
              <w:ind w:left="105" w:right="117"/>
              <w:rPr>
                <w:sz w:val="24"/>
              </w:rPr>
            </w:pPr>
            <w:r>
              <w:rPr>
                <w:sz w:val="24"/>
              </w:rPr>
              <w:t>Place</w:t>
            </w:r>
            <w:r>
              <w:rPr>
                <w:spacing w:val="-2"/>
                <w:sz w:val="24"/>
              </w:rPr>
              <w:t xml:space="preserve"> </w:t>
            </w:r>
            <w:r>
              <w:rPr>
                <w:sz w:val="24"/>
              </w:rPr>
              <w:t>the</w:t>
            </w:r>
            <w:r>
              <w:rPr>
                <w:spacing w:val="-2"/>
                <w:sz w:val="24"/>
              </w:rPr>
              <w:t xml:space="preserve"> </w:t>
            </w:r>
            <w:r>
              <w:rPr>
                <w:sz w:val="24"/>
              </w:rPr>
              <w:t>pupil</w:t>
            </w:r>
            <w:r>
              <w:rPr>
                <w:spacing w:val="-3"/>
                <w:sz w:val="24"/>
              </w:rPr>
              <w:t xml:space="preserve"> </w:t>
            </w:r>
            <w:r>
              <w:rPr>
                <w:sz w:val="24"/>
              </w:rPr>
              <w:t>on</w:t>
            </w:r>
            <w:r>
              <w:rPr>
                <w:spacing w:val="-4"/>
                <w:sz w:val="24"/>
              </w:rPr>
              <w:t xml:space="preserve"> </w:t>
            </w:r>
            <w:r>
              <w:rPr>
                <w:sz w:val="24"/>
              </w:rPr>
              <w:t>time</w:t>
            </w:r>
            <w:r>
              <w:rPr>
                <w:spacing w:val="-2"/>
                <w:sz w:val="24"/>
              </w:rPr>
              <w:t xml:space="preserve"> </w:t>
            </w:r>
            <w:r>
              <w:rPr>
                <w:sz w:val="24"/>
              </w:rPr>
              <w:t>out</w:t>
            </w:r>
            <w:r>
              <w:rPr>
                <w:spacing w:val="-3"/>
                <w:sz w:val="24"/>
              </w:rPr>
              <w:t xml:space="preserve"> </w:t>
            </w:r>
            <w:r>
              <w:rPr>
                <w:sz w:val="24"/>
              </w:rPr>
              <w:t>preferably</w:t>
            </w:r>
            <w:r>
              <w:rPr>
                <w:spacing w:val="-2"/>
                <w:sz w:val="24"/>
              </w:rPr>
              <w:t xml:space="preserve"> </w:t>
            </w:r>
            <w:r>
              <w:rPr>
                <w:sz w:val="24"/>
              </w:rPr>
              <w:t>by</w:t>
            </w:r>
            <w:r>
              <w:rPr>
                <w:spacing w:val="-2"/>
                <w:sz w:val="24"/>
              </w:rPr>
              <w:t xml:space="preserve"> </w:t>
            </w:r>
            <w:r>
              <w:rPr>
                <w:sz w:val="24"/>
              </w:rPr>
              <w:t>moving</w:t>
            </w:r>
            <w:r>
              <w:rPr>
                <w:spacing w:val="-1"/>
                <w:sz w:val="24"/>
              </w:rPr>
              <w:t xml:space="preserve"> </w:t>
            </w:r>
            <w:r>
              <w:rPr>
                <w:sz w:val="24"/>
              </w:rPr>
              <w:t>them</w:t>
            </w:r>
            <w:r>
              <w:rPr>
                <w:spacing w:val="-4"/>
                <w:sz w:val="24"/>
              </w:rPr>
              <w:t xml:space="preserve"> </w:t>
            </w:r>
            <w:r>
              <w:rPr>
                <w:sz w:val="24"/>
              </w:rPr>
              <w:t>to</w:t>
            </w:r>
            <w:r>
              <w:rPr>
                <w:spacing w:val="-4"/>
                <w:sz w:val="24"/>
              </w:rPr>
              <w:t xml:space="preserve"> </w:t>
            </w:r>
            <w:r>
              <w:rPr>
                <w:sz w:val="24"/>
              </w:rPr>
              <w:t>another</w:t>
            </w:r>
            <w:r>
              <w:rPr>
                <w:spacing w:val="-1"/>
                <w:sz w:val="24"/>
              </w:rPr>
              <w:t xml:space="preserve"> </w:t>
            </w:r>
            <w:r>
              <w:rPr>
                <w:sz w:val="24"/>
              </w:rPr>
              <w:t>table</w:t>
            </w:r>
            <w:r>
              <w:rPr>
                <w:spacing w:val="-52"/>
                <w:sz w:val="24"/>
              </w:rPr>
              <w:t xml:space="preserve"> </w:t>
            </w:r>
            <w:r>
              <w:rPr>
                <w:sz w:val="24"/>
              </w:rPr>
              <w:t>within</w:t>
            </w:r>
            <w:r>
              <w:rPr>
                <w:spacing w:val="-2"/>
                <w:sz w:val="24"/>
              </w:rPr>
              <w:t xml:space="preserve"> </w:t>
            </w:r>
            <w:r>
              <w:rPr>
                <w:sz w:val="24"/>
              </w:rPr>
              <w:t>the class</w:t>
            </w:r>
            <w:r>
              <w:rPr>
                <w:spacing w:val="1"/>
                <w:sz w:val="24"/>
              </w:rPr>
              <w:t xml:space="preserve"> </w:t>
            </w:r>
            <w:r>
              <w:rPr>
                <w:sz w:val="24"/>
              </w:rPr>
              <w:t>or group</w:t>
            </w:r>
            <w:r>
              <w:rPr>
                <w:spacing w:val="-1"/>
                <w:sz w:val="24"/>
              </w:rPr>
              <w:t xml:space="preserve"> </w:t>
            </w:r>
            <w:r>
              <w:rPr>
                <w:sz w:val="24"/>
              </w:rPr>
              <w:t>if</w:t>
            </w:r>
            <w:r>
              <w:rPr>
                <w:spacing w:val="1"/>
                <w:sz w:val="24"/>
              </w:rPr>
              <w:t xml:space="preserve"> </w:t>
            </w:r>
            <w:r>
              <w:rPr>
                <w:sz w:val="24"/>
              </w:rPr>
              <w:t>during</w:t>
            </w:r>
            <w:r>
              <w:rPr>
                <w:spacing w:val="1"/>
                <w:sz w:val="24"/>
              </w:rPr>
              <w:t xml:space="preserve"> </w:t>
            </w:r>
            <w:r>
              <w:rPr>
                <w:sz w:val="24"/>
              </w:rPr>
              <w:t>a lesson</w:t>
            </w:r>
            <w:r>
              <w:rPr>
                <w:spacing w:val="-2"/>
                <w:sz w:val="24"/>
              </w:rPr>
              <w:t xml:space="preserve"> </w:t>
            </w:r>
            <w:r>
              <w:rPr>
                <w:sz w:val="24"/>
              </w:rPr>
              <w:t>such</w:t>
            </w:r>
            <w:r>
              <w:rPr>
                <w:spacing w:val="-1"/>
                <w:sz w:val="24"/>
              </w:rPr>
              <w:t xml:space="preserve"> </w:t>
            </w:r>
            <w:r>
              <w:rPr>
                <w:sz w:val="24"/>
              </w:rPr>
              <w:t>as PE</w:t>
            </w:r>
          </w:p>
        </w:tc>
      </w:tr>
    </w:tbl>
    <w:p w14:paraId="598FCC20" w14:textId="77777777" w:rsidR="00DC25D0" w:rsidRDefault="00DC25D0" w:rsidP="00DC25D0">
      <w:pPr>
        <w:rPr>
          <w:sz w:val="24"/>
        </w:rPr>
        <w:sectPr w:rsidR="00DC25D0">
          <w:pgSz w:w="11910" w:h="16840"/>
          <w:pgMar w:top="760" w:right="440" w:bottom="1280" w:left="560" w:header="0" w:footer="1096" w:gutter="0"/>
          <w:cols w:space="720"/>
        </w:sect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01"/>
        <w:gridCol w:w="7733"/>
      </w:tblGrid>
      <w:tr w:rsidR="00DC25D0" w14:paraId="2D9CFF55" w14:textId="77777777" w:rsidTr="00DC25D0">
        <w:trPr>
          <w:trHeight w:val="1810"/>
        </w:trPr>
        <w:tc>
          <w:tcPr>
            <w:tcW w:w="2801" w:type="dxa"/>
            <w:shd w:val="clear" w:color="auto" w:fill="4471C4"/>
          </w:tcPr>
          <w:p w14:paraId="7C96C0DC" w14:textId="77777777" w:rsidR="00DC25D0" w:rsidRDefault="00DC25D0" w:rsidP="00DC25D0">
            <w:pPr>
              <w:pStyle w:val="TableParagraph"/>
              <w:spacing w:before="162"/>
              <w:ind w:left="845"/>
              <w:rPr>
                <w:sz w:val="24"/>
              </w:rPr>
            </w:pPr>
            <w:r>
              <w:rPr>
                <w:color w:val="FFFFFF"/>
                <w:sz w:val="24"/>
              </w:rPr>
              <w:lastRenderedPageBreak/>
              <w:t>Move</w:t>
            </w:r>
            <w:r>
              <w:rPr>
                <w:color w:val="FFFFFF"/>
                <w:spacing w:val="1"/>
                <w:sz w:val="24"/>
              </w:rPr>
              <w:t xml:space="preserve"> </w:t>
            </w:r>
            <w:r>
              <w:rPr>
                <w:color w:val="FFFFFF"/>
                <w:sz w:val="24"/>
              </w:rPr>
              <w:t>Class</w:t>
            </w:r>
          </w:p>
        </w:tc>
        <w:tc>
          <w:tcPr>
            <w:tcW w:w="7733" w:type="dxa"/>
          </w:tcPr>
          <w:p w14:paraId="3E71C4F0" w14:textId="77777777" w:rsidR="00DC25D0" w:rsidRDefault="00DC25D0" w:rsidP="00DC25D0">
            <w:pPr>
              <w:pStyle w:val="TableParagraph"/>
              <w:spacing w:before="162" w:line="259" w:lineRule="auto"/>
              <w:ind w:left="105" w:right="53"/>
              <w:rPr>
                <w:sz w:val="24"/>
              </w:rPr>
            </w:pPr>
            <w:r>
              <w:rPr>
                <w:sz w:val="24"/>
              </w:rPr>
              <w:t xml:space="preserve">If poor </w:t>
            </w:r>
            <w:proofErr w:type="spellStart"/>
            <w:r>
              <w:rPr>
                <w:sz w:val="24"/>
              </w:rPr>
              <w:t>behaviour</w:t>
            </w:r>
            <w:proofErr w:type="spellEnd"/>
            <w:r>
              <w:rPr>
                <w:sz w:val="24"/>
              </w:rPr>
              <w:t xml:space="preserve"> continues, it may be necessary to ask Learning Support Staff</w:t>
            </w:r>
            <w:r>
              <w:rPr>
                <w:spacing w:val="1"/>
                <w:sz w:val="24"/>
              </w:rPr>
              <w:t xml:space="preserve"> </w:t>
            </w:r>
            <w:r>
              <w:rPr>
                <w:sz w:val="24"/>
              </w:rPr>
              <w:t>or responsible peer to take the pupil to parallel class for the remainder of the</w:t>
            </w:r>
            <w:r>
              <w:rPr>
                <w:spacing w:val="-52"/>
                <w:sz w:val="24"/>
              </w:rPr>
              <w:t xml:space="preserve"> </w:t>
            </w:r>
            <w:r>
              <w:rPr>
                <w:sz w:val="24"/>
              </w:rPr>
              <w:t>lesson.</w:t>
            </w:r>
            <w:r>
              <w:rPr>
                <w:spacing w:val="-3"/>
                <w:sz w:val="24"/>
              </w:rPr>
              <w:t xml:space="preserve"> </w:t>
            </w:r>
            <w:r>
              <w:rPr>
                <w:sz w:val="24"/>
              </w:rPr>
              <w:t>In</w:t>
            </w:r>
            <w:r>
              <w:rPr>
                <w:spacing w:val="-2"/>
                <w:sz w:val="24"/>
              </w:rPr>
              <w:t xml:space="preserve"> </w:t>
            </w:r>
            <w:r>
              <w:rPr>
                <w:sz w:val="24"/>
              </w:rPr>
              <w:t>PE,</w:t>
            </w:r>
            <w:r>
              <w:rPr>
                <w:spacing w:val="-1"/>
                <w:sz w:val="24"/>
              </w:rPr>
              <w:t xml:space="preserve"> </w:t>
            </w:r>
            <w:r>
              <w:rPr>
                <w:sz w:val="24"/>
              </w:rPr>
              <w:t>this</w:t>
            </w:r>
            <w:r>
              <w:rPr>
                <w:spacing w:val="-1"/>
                <w:sz w:val="24"/>
              </w:rPr>
              <w:t xml:space="preserve"> </w:t>
            </w:r>
            <w:r>
              <w:rPr>
                <w:sz w:val="24"/>
              </w:rPr>
              <w:t>may involve</w:t>
            </w:r>
            <w:r>
              <w:rPr>
                <w:spacing w:val="-1"/>
                <w:sz w:val="24"/>
              </w:rPr>
              <w:t xml:space="preserve"> </w:t>
            </w:r>
            <w:r>
              <w:rPr>
                <w:sz w:val="24"/>
              </w:rPr>
              <w:t>sending</w:t>
            </w:r>
            <w:r>
              <w:rPr>
                <w:spacing w:val="1"/>
                <w:sz w:val="24"/>
              </w:rPr>
              <w:t xml:space="preserve"> </w:t>
            </w:r>
            <w:r>
              <w:rPr>
                <w:sz w:val="24"/>
              </w:rPr>
              <w:t>the child</w:t>
            </w:r>
            <w:r>
              <w:rPr>
                <w:spacing w:val="-3"/>
                <w:sz w:val="24"/>
              </w:rPr>
              <w:t xml:space="preserve"> </w:t>
            </w:r>
            <w:r>
              <w:rPr>
                <w:sz w:val="24"/>
              </w:rPr>
              <w:t>back to</w:t>
            </w:r>
            <w:r>
              <w:rPr>
                <w:spacing w:val="-3"/>
                <w:sz w:val="24"/>
              </w:rPr>
              <w:t xml:space="preserve"> </w:t>
            </w:r>
            <w:r>
              <w:rPr>
                <w:sz w:val="24"/>
              </w:rPr>
              <w:t>the</w:t>
            </w:r>
            <w:r>
              <w:rPr>
                <w:spacing w:val="-1"/>
                <w:sz w:val="24"/>
              </w:rPr>
              <w:t xml:space="preserve"> </w:t>
            </w:r>
            <w:r>
              <w:rPr>
                <w:sz w:val="24"/>
              </w:rPr>
              <w:t>class teacher.</w:t>
            </w:r>
          </w:p>
        </w:tc>
      </w:tr>
    </w:tbl>
    <w:p w14:paraId="7AFC390A" w14:textId="77777777" w:rsidR="00DC25D0" w:rsidRDefault="00DC25D0" w:rsidP="00DC25D0">
      <w:pPr>
        <w:pStyle w:val="BodyText"/>
        <w:spacing w:before="6"/>
        <w:rPr>
          <w:sz w:val="22"/>
        </w:rPr>
      </w:pPr>
    </w:p>
    <w:p w14:paraId="39253AAE" w14:textId="77777777" w:rsidR="00DC25D0" w:rsidRDefault="00DC25D0" w:rsidP="00DC25D0">
      <w:pPr>
        <w:pStyle w:val="BodyText"/>
        <w:spacing w:before="52" w:line="242" w:lineRule="auto"/>
        <w:ind w:left="155" w:right="306" w:hanging="10"/>
      </w:pPr>
      <w:r>
        <w:t>It</w:t>
      </w:r>
      <w:r>
        <w:rPr>
          <w:spacing w:val="-4"/>
        </w:rPr>
        <w:t xml:space="preserve"> </w:t>
      </w:r>
      <w:r>
        <w:t>is</w:t>
      </w:r>
      <w:r>
        <w:rPr>
          <w:spacing w:val="-1"/>
        </w:rPr>
        <w:t xml:space="preserve"> </w:t>
      </w:r>
      <w:r>
        <w:t>important</w:t>
      </w:r>
      <w:r>
        <w:rPr>
          <w:spacing w:val="-2"/>
        </w:rPr>
        <w:t xml:space="preserve"> </w:t>
      </w:r>
      <w:r>
        <w:t>that</w:t>
      </w:r>
      <w:r>
        <w:rPr>
          <w:spacing w:val="-3"/>
        </w:rPr>
        <w:t xml:space="preserve"> </w:t>
      </w:r>
      <w:r>
        <w:t>these</w:t>
      </w:r>
      <w:r>
        <w:rPr>
          <w:spacing w:val="-1"/>
        </w:rPr>
        <w:t xml:space="preserve"> </w:t>
      </w:r>
      <w:r>
        <w:t>strategies</w:t>
      </w:r>
      <w:r>
        <w:rPr>
          <w:spacing w:val="-1"/>
        </w:rPr>
        <w:t xml:space="preserve"> </w:t>
      </w:r>
      <w:r>
        <w:t>are</w:t>
      </w:r>
      <w:r>
        <w:rPr>
          <w:spacing w:val="-1"/>
        </w:rPr>
        <w:t xml:space="preserve"> </w:t>
      </w:r>
      <w:r>
        <w:t>used</w:t>
      </w:r>
      <w:r>
        <w:rPr>
          <w:spacing w:val="-2"/>
        </w:rPr>
        <w:t xml:space="preserve"> </w:t>
      </w:r>
      <w:r>
        <w:t>in</w:t>
      </w:r>
      <w:r>
        <w:rPr>
          <w:spacing w:val="-4"/>
        </w:rPr>
        <w:t xml:space="preserve"> </w:t>
      </w:r>
      <w:r>
        <w:t>a</w:t>
      </w:r>
      <w:r>
        <w:rPr>
          <w:spacing w:val="-2"/>
        </w:rPr>
        <w:t xml:space="preserve"> </w:t>
      </w:r>
      <w:r>
        <w:t>consistent</w:t>
      </w:r>
      <w:r>
        <w:rPr>
          <w:spacing w:val="-2"/>
        </w:rPr>
        <w:t xml:space="preserve"> </w:t>
      </w:r>
      <w:r>
        <w:t>way.</w:t>
      </w:r>
      <w:r>
        <w:rPr>
          <w:spacing w:val="50"/>
        </w:rPr>
        <w:t xml:space="preserve"> </w:t>
      </w:r>
      <w:r>
        <w:t>As</w:t>
      </w:r>
      <w:r>
        <w:rPr>
          <w:spacing w:val="-1"/>
        </w:rPr>
        <w:t xml:space="preserve"> </w:t>
      </w:r>
      <w:r>
        <w:t>a</w:t>
      </w:r>
      <w:r>
        <w:rPr>
          <w:spacing w:val="-2"/>
        </w:rPr>
        <w:t xml:space="preserve"> </w:t>
      </w:r>
      <w:r>
        <w:t>school,</w:t>
      </w:r>
      <w:r>
        <w:rPr>
          <w:spacing w:val="-2"/>
        </w:rPr>
        <w:t xml:space="preserve"> </w:t>
      </w:r>
      <w:r>
        <w:t>we</w:t>
      </w:r>
      <w:r>
        <w:rPr>
          <w:spacing w:val="-1"/>
        </w:rPr>
        <w:t xml:space="preserve"> </w:t>
      </w:r>
      <w:r>
        <w:t>accept</w:t>
      </w:r>
      <w:r>
        <w:rPr>
          <w:spacing w:val="-3"/>
        </w:rPr>
        <w:t xml:space="preserve"> </w:t>
      </w:r>
      <w:r>
        <w:t>that</w:t>
      </w:r>
      <w:r>
        <w:rPr>
          <w:spacing w:val="-3"/>
        </w:rPr>
        <w:t xml:space="preserve"> </w:t>
      </w:r>
      <w:r>
        <w:t>our</w:t>
      </w:r>
      <w:r>
        <w:rPr>
          <w:spacing w:val="-2"/>
        </w:rPr>
        <w:t xml:space="preserve"> </w:t>
      </w:r>
      <w:r>
        <w:t>rewards</w:t>
      </w:r>
      <w:r>
        <w:rPr>
          <w:spacing w:val="-51"/>
        </w:rPr>
        <w:t xml:space="preserve"> </w:t>
      </w:r>
      <w:r>
        <w:t xml:space="preserve">and sanctions need to </w:t>
      </w:r>
      <w:proofErr w:type="gramStart"/>
      <w:r>
        <w:t>take into account</w:t>
      </w:r>
      <w:proofErr w:type="gramEnd"/>
      <w:r>
        <w:t xml:space="preserve"> the individual child, especially those with Special Needs and or</w:t>
      </w:r>
      <w:r>
        <w:rPr>
          <w:spacing w:val="1"/>
        </w:rPr>
        <w:t xml:space="preserve"> </w:t>
      </w:r>
      <w:r>
        <w:t>disabilities.</w:t>
      </w:r>
    </w:p>
    <w:p w14:paraId="6448FD66" w14:textId="77777777" w:rsidR="00DC25D0" w:rsidRDefault="00DC25D0" w:rsidP="00DC25D0">
      <w:pPr>
        <w:pStyle w:val="BodyText"/>
        <w:spacing w:before="7"/>
        <w:rPr>
          <w:sz w:val="25"/>
        </w:rPr>
      </w:pPr>
    </w:p>
    <w:p w14:paraId="5F2E2A3D" w14:textId="77777777" w:rsidR="00DC25D0" w:rsidRDefault="00DC25D0" w:rsidP="00DC25D0">
      <w:pPr>
        <w:pStyle w:val="BodyText"/>
        <w:ind w:left="145"/>
      </w:pPr>
      <w:r>
        <w:rPr>
          <w:u w:val="single"/>
        </w:rPr>
        <w:t>Guidelines</w:t>
      </w:r>
      <w:r>
        <w:rPr>
          <w:spacing w:val="-2"/>
          <w:u w:val="single"/>
        </w:rPr>
        <w:t xml:space="preserve"> </w:t>
      </w:r>
      <w:r>
        <w:rPr>
          <w:u w:val="single"/>
        </w:rPr>
        <w:t>on</w:t>
      </w:r>
      <w:r>
        <w:rPr>
          <w:spacing w:val="-3"/>
          <w:u w:val="single"/>
        </w:rPr>
        <w:t xml:space="preserve"> </w:t>
      </w:r>
      <w:r>
        <w:rPr>
          <w:u w:val="single"/>
        </w:rPr>
        <w:t>in</w:t>
      </w:r>
      <w:r>
        <w:rPr>
          <w:spacing w:val="-4"/>
          <w:u w:val="single"/>
        </w:rPr>
        <w:t xml:space="preserve"> </w:t>
      </w:r>
      <w:r>
        <w:rPr>
          <w:u w:val="single"/>
        </w:rPr>
        <w:t>class</w:t>
      </w:r>
      <w:r>
        <w:rPr>
          <w:spacing w:val="-2"/>
          <w:u w:val="single"/>
        </w:rPr>
        <w:t xml:space="preserve"> </w:t>
      </w:r>
      <w:r>
        <w:rPr>
          <w:u w:val="single"/>
        </w:rPr>
        <w:t>consequences</w:t>
      </w:r>
    </w:p>
    <w:p w14:paraId="09174D7D" w14:textId="77777777" w:rsidR="00DC25D0" w:rsidRDefault="00DC25D0" w:rsidP="00DC25D0">
      <w:pPr>
        <w:pStyle w:val="BodyText"/>
        <w:spacing w:before="27" w:line="259" w:lineRule="auto"/>
        <w:ind w:left="155" w:right="450" w:hanging="10"/>
      </w:pPr>
      <w:r>
        <w:t>Ideally a class teacher wishes to keep a pupil within their class as should they have to move to a parallel</w:t>
      </w:r>
      <w:r>
        <w:rPr>
          <w:spacing w:val="1"/>
        </w:rPr>
        <w:t xml:space="preserve"> </w:t>
      </w:r>
      <w:r>
        <w:t>class, there is undoubtedly some reduction in learning. Therefore, the school use two main consequences</w:t>
      </w:r>
      <w:r>
        <w:rPr>
          <w:spacing w:val="-52"/>
        </w:rPr>
        <w:t xml:space="preserve"> </w:t>
      </w:r>
      <w:r>
        <w:t>to</w:t>
      </w:r>
      <w:r>
        <w:rPr>
          <w:spacing w:val="-4"/>
        </w:rPr>
        <w:t xml:space="preserve"> </w:t>
      </w:r>
      <w:r>
        <w:t>address</w:t>
      </w:r>
      <w:r>
        <w:rPr>
          <w:spacing w:val="-1"/>
        </w:rPr>
        <w:t xml:space="preserve"> </w:t>
      </w:r>
      <w:r>
        <w:t>minor</w:t>
      </w:r>
      <w:r>
        <w:rPr>
          <w:spacing w:val="-1"/>
        </w:rPr>
        <w:t xml:space="preserve"> </w:t>
      </w:r>
      <w:r>
        <w:t>issues</w:t>
      </w:r>
      <w:r>
        <w:rPr>
          <w:spacing w:val="3"/>
        </w:rPr>
        <w:t xml:space="preserve"> </w:t>
      </w:r>
      <w:r>
        <w:t>both</w:t>
      </w:r>
      <w:r>
        <w:rPr>
          <w:spacing w:val="-3"/>
        </w:rPr>
        <w:t xml:space="preserve"> </w:t>
      </w:r>
      <w:r>
        <w:t>based</w:t>
      </w:r>
      <w:r>
        <w:rPr>
          <w:spacing w:val="-2"/>
        </w:rPr>
        <w:t xml:space="preserve"> </w:t>
      </w:r>
      <w:r>
        <w:t>upon</w:t>
      </w:r>
      <w:r>
        <w:rPr>
          <w:spacing w:val="-3"/>
        </w:rPr>
        <w:t xml:space="preserve"> </w:t>
      </w:r>
      <w:r>
        <w:t>the idea</w:t>
      </w:r>
      <w:r>
        <w:rPr>
          <w:spacing w:val="-1"/>
        </w:rPr>
        <w:t xml:space="preserve"> </w:t>
      </w:r>
      <w:r>
        <w:t>of</w:t>
      </w:r>
      <w:r>
        <w:rPr>
          <w:spacing w:val="4"/>
        </w:rPr>
        <w:t xml:space="preserve"> </w:t>
      </w:r>
      <w:r>
        <w:t>removing the pupil</w:t>
      </w:r>
      <w:r>
        <w:rPr>
          <w:spacing w:val="-2"/>
        </w:rPr>
        <w:t xml:space="preserve"> </w:t>
      </w:r>
      <w:r>
        <w:t>temporarily</w:t>
      </w:r>
      <w:r>
        <w:rPr>
          <w:spacing w:val="-1"/>
        </w:rPr>
        <w:t xml:space="preserve"> </w:t>
      </w:r>
      <w:r>
        <w:t>from</w:t>
      </w:r>
      <w:r>
        <w:rPr>
          <w:spacing w:val="-4"/>
        </w:rPr>
        <w:t xml:space="preserve"> </w:t>
      </w:r>
      <w:r>
        <w:t>the class.</w:t>
      </w:r>
    </w:p>
    <w:p w14:paraId="5E047A64" w14:textId="77777777" w:rsidR="00DC25D0" w:rsidRDefault="00DC25D0" w:rsidP="00DC25D0">
      <w:pPr>
        <w:pStyle w:val="BodyText"/>
        <w:spacing w:before="11"/>
        <w:rPr>
          <w:sz w:val="25"/>
        </w:rPr>
      </w:pPr>
    </w:p>
    <w:p w14:paraId="6CD84131" w14:textId="77777777" w:rsidR="00DC25D0" w:rsidRDefault="00DC25D0" w:rsidP="00DC25D0">
      <w:pPr>
        <w:pStyle w:val="BodyText"/>
        <w:spacing w:line="247" w:lineRule="auto"/>
        <w:ind w:left="155" w:right="269" w:hanging="10"/>
        <w:jc w:val="both"/>
      </w:pPr>
      <w:r>
        <w:rPr>
          <w:b/>
        </w:rPr>
        <w:t xml:space="preserve">Time out </w:t>
      </w:r>
      <w:r>
        <w:t>can be a very effective way of dealing with a situation.</w:t>
      </w:r>
      <w:r>
        <w:rPr>
          <w:spacing w:val="1"/>
        </w:rPr>
        <w:t xml:space="preserve"> </w:t>
      </w:r>
      <w:r>
        <w:t>It gives the child concerned space to calm</w:t>
      </w:r>
      <w:r>
        <w:rPr>
          <w:spacing w:val="1"/>
        </w:rPr>
        <w:t xml:space="preserve"> </w:t>
      </w:r>
      <w:r>
        <w:t xml:space="preserve">down and the adult concerned does not unwittingly reinforce an undesirable </w:t>
      </w:r>
      <w:proofErr w:type="spellStart"/>
      <w:r>
        <w:t>behaviour</w:t>
      </w:r>
      <w:proofErr w:type="spellEnd"/>
      <w:r>
        <w:t xml:space="preserve"> by giving the child</w:t>
      </w:r>
      <w:r>
        <w:rPr>
          <w:spacing w:val="1"/>
        </w:rPr>
        <w:t xml:space="preserve"> </w:t>
      </w:r>
      <w:r>
        <w:rPr>
          <w:spacing w:val="-1"/>
        </w:rPr>
        <w:t>extra</w:t>
      </w:r>
      <w:r>
        <w:rPr>
          <w:spacing w:val="-8"/>
        </w:rPr>
        <w:t xml:space="preserve"> </w:t>
      </w:r>
      <w:r>
        <w:t>attention</w:t>
      </w:r>
      <w:r>
        <w:rPr>
          <w:spacing w:val="-9"/>
        </w:rPr>
        <w:t xml:space="preserve"> </w:t>
      </w:r>
      <w:r>
        <w:t>etc.</w:t>
      </w:r>
      <w:r>
        <w:rPr>
          <w:spacing w:val="-8"/>
        </w:rPr>
        <w:t xml:space="preserve"> </w:t>
      </w:r>
      <w:r>
        <w:t>Time</w:t>
      </w:r>
      <w:r>
        <w:rPr>
          <w:spacing w:val="-7"/>
        </w:rPr>
        <w:t xml:space="preserve"> </w:t>
      </w:r>
      <w:r>
        <w:t>out</w:t>
      </w:r>
      <w:r>
        <w:rPr>
          <w:spacing w:val="-8"/>
        </w:rPr>
        <w:t xml:space="preserve"> </w:t>
      </w:r>
      <w:r>
        <w:t>provides</w:t>
      </w:r>
      <w:r>
        <w:rPr>
          <w:spacing w:val="-6"/>
        </w:rPr>
        <w:t xml:space="preserve"> </w:t>
      </w:r>
      <w:r>
        <w:t>an</w:t>
      </w:r>
      <w:r>
        <w:rPr>
          <w:spacing w:val="-13"/>
        </w:rPr>
        <w:t xml:space="preserve"> </w:t>
      </w:r>
      <w:r>
        <w:t>opportunity</w:t>
      </w:r>
      <w:r>
        <w:rPr>
          <w:spacing w:val="-7"/>
        </w:rPr>
        <w:t xml:space="preserve"> </w:t>
      </w:r>
      <w:r>
        <w:t>for</w:t>
      </w:r>
      <w:r>
        <w:rPr>
          <w:spacing w:val="-12"/>
        </w:rPr>
        <w:t xml:space="preserve"> </w:t>
      </w:r>
      <w:r>
        <w:t>a</w:t>
      </w:r>
      <w:r>
        <w:rPr>
          <w:spacing w:val="-7"/>
        </w:rPr>
        <w:t xml:space="preserve"> </w:t>
      </w:r>
      <w:r>
        <w:t>child</w:t>
      </w:r>
      <w:r>
        <w:rPr>
          <w:spacing w:val="-9"/>
        </w:rPr>
        <w:t xml:space="preserve"> </w:t>
      </w:r>
      <w:r>
        <w:t>to</w:t>
      </w:r>
      <w:r>
        <w:rPr>
          <w:spacing w:val="-10"/>
        </w:rPr>
        <w:t xml:space="preserve"> </w:t>
      </w:r>
      <w:r>
        <w:t>reflect</w:t>
      </w:r>
      <w:r>
        <w:rPr>
          <w:spacing w:val="-8"/>
        </w:rPr>
        <w:t xml:space="preserve"> </w:t>
      </w:r>
      <w:r>
        <w:t>on</w:t>
      </w:r>
      <w:r>
        <w:rPr>
          <w:spacing w:val="-9"/>
        </w:rPr>
        <w:t xml:space="preserve"> </w:t>
      </w:r>
      <w:r>
        <w:t>their</w:t>
      </w:r>
      <w:r>
        <w:rPr>
          <w:spacing w:val="-10"/>
        </w:rPr>
        <w:t xml:space="preserve"> </w:t>
      </w:r>
      <w:proofErr w:type="spellStart"/>
      <w:r>
        <w:t>behaviour</w:t>
      </w:r>
      <w:proofErr w:type="spellEnd"/>
      <w:r>
        <w:rPr>
          <w:spacing w:val="-7"/>
        </w:rPr>
        <w:t xml:space="preserve"> </w:t>
      </w:r>
      <w:r>
        <w:t>and</w:t>
      </w:r>
      <w:r>
        <w:rPr>
          <w:spacing w:val="-9"/>
        </w:rPr>
        <w:t xml:space="preserve"> </w:t>
      </w:r>
      <w:r>
        <w:t>calm</w:t>
      </w:r>
      <w:r>
        <w:rPr>
          <w:spacing w:val="-10"/>
        </w:rPr>
        <w:t xml:space="preserve"> </w:t>
      </w:r>
      <w:r>
        <w:t>down</w:t>
      </w:r>
      <w:r>
        <w:rPr>
          <w:spacing w:val="-51"/>
        </w:rPr>
        <w:t xml:space="preserve"> </w:t>
      </w:r>
      <w:r>
        <w:t>before re-engaging in their learning. Another time in which this is used</w:t>
      </w:r>
      <w:r>
        <w:rPr>
          <w:spacing w:val="1"/>
        </w:rPr>
        <w:t xml:space="preserve"> </w:t>
      </w:r>
      <w:r>
        <w:t>is where minor but frequent</w:t>
      </w:r>
      <w:r>
        <w:rPr>
          <w:spacing w:val="1"/>
        </w:rPr>
        <w:t xml:space="preserve"> </w:t>
      </w:r>
      <w:r>
        <w:t>disturbances are adding up to a loss of learning time; in this case, the teacher may record this as ‘minutes</w:t>
      </w:r>
      <w:r>
        <w:rPr>
          <w:spacing w:val="1"/>
        </w:rPr>
        <w:t xml:space="preserve"> </w:t>
      </w:r>
      <w:r>
        <w:t>owed’ on the board. Any time out should be limited to 5 minutes, as any wasted learning time should be</w:t>
      </w:r>
      <w:r>
        <w:rPr>
          <w:spacing w:val="1"/>
        </w:rPr>
        <w:t xml:space="preserve"> </w:t>
      </w:r>
      <w:r>
        <w:t>made up during a break time so long as the pupil has the majority of their break time and this does not</w:t>
      </w:r>
      <w:r>
        <w:rPr>
          <w:spacing w:val="1"/>
        </w:rPr>
        <w:t xml:space="preserve"> </w:t>
      </w:r>
      <w:r>
        <w:t>impact</w:t>
      </w:r>
      <w:r>
        <w:rPr>
          <w:spacing w:val="-7"/>
        </w:rPr>
        <w:t xml:space="preserve"> </w:t>
      </w:r>
      <w:r>
        <w:t>the</w:t>
      </w:r>
      <w:r>
        <w:rPr>
          <w:spacing w:val="-6"/>
        </w:rPr>
        <w:t xml:space="preserve"> </w:t>
      </w:r>
      <w:r>
        <w:t>time</w:t>
      </w:r>
      <w:r>
        <w:rPr>
          <w:spacing w:val="-6"/>
        </w:rPr>
        <w:t xml:space="preserve"> </w:t>
      </w:r>
      <w:r>
        <w:t>needed</w:t>
      </w:r>
      <w:r>
        <w:rPr>
          <w:spacing w:val="-7"/>
        </w:rPr>
        <w:t xml:space="preserve"> </w:t>
      </w:r>
      <w:r>
        <w:t>to</w:t>
      </w:r>
      <w:r>
        <w:rPr>
          <w:spacing w:val="-8"/>
        </w:rPr>
        <w:t xml:space="preserve"> </w:t>
      </w:r>
      <w:r>
        <w:t>eat</w:t>
      </w:r>
      <w:r>
        <w:rPr>
          <w:spacing w:val="-6"/>
        </w:rPr>
        <w:t xml:space="preserve"> </w:t>
      </w:r>
      <w:r>
        <w:t>lunch.</w:t>
      </w:r>
      <w:r>
        <w:rPr>
          <w:spacing w:val="-8"/>
        </w:rPr>
        <w:t xml:space="preserve"> </w:t>
      </w:r>
      <w:r>
        <w:t>In</w:t>
      </w:r>
      <w:r>
        <w:rPr>
          <w:spacing w:val="-8"/>
        </w:rPr>
        <w:t xml:space="preserve"> </w:t>
      </w:r>
      <w:r>
        <w:t>addition,</w:t>
      </w:r>
      <w:r>
        <w:rPr>
          <w:spacing w:val="-6"/>
        </w:rPr>
        <w:t xml:space="preserve"> </w:t>
      </w:r>
      <w:r>
        <w:t>children</w:t>
      </w:r>
      <w:r>
        <w:rPr>
          <w:spacing w:val="-7"/>
        </w:rPr>
        <w:t xml:space="preserve"> </w:t>
      </w:r>
      <w:r>
        <w:t>can</w:t>
      </w:r>
      <w:r>
        <w:rPr>
          <w:spacing w:val="-8"/>
        </w:rPr>
        <w:t xml:space="preserve"> </w:t>
      </w:r>
      <w:r>
        <w:t>be</w:t>
      </w:r>
      <w:r>
        <w:rPr>
          <w:spacing w:val="-6"/>
        </w:rPr>
        <w:t xml:space="preserve"> </w:t>
      </w:r>
      <w:r>
        <w:t>asked</w:t>
      </w:r>
      <w:r>
        <w:rPr>
          <w:spacing w:val="-6"/>
        </w:rPr>
        <w:t xml:space="preserve"> </w:t>
      </w:r>
      <w:r>
        <w:t>to</w:t>
      </w:r>
      <w:r>
        <w:rPr>
          <w:spacing w:val="-9"/>
        </w:rPr>
        <w:t xml:space="preserve"> </w:t>
      </w:r>
      <w:r>
        <w:t>take</w:t>
      </w:r>
      <w:r>
        <w:rPr>
          <w:spacing w:val="-6"/>
        </w:rPr>
        <w:t xml:space="preserve"> </w:t>
      </w:r>
      <w:r>
        <w:t>a</w:t>
      </w:r>
      <w:r>
        <w:rPr>
          <w:spacing w:val="-7"/>
        </w:rPr>
        <w:t xml:space="preserve"> </w:t>
      </w:r>
      <w:r>
        <w:t>time-out</w:t>
      </w:r>
      <w:r>
        <w:rPr>
          <w:spacing w:val="-6"/>
        </w:rPr>
        <w:t xml:space="preserve"> </w:t>
      </w:r>
      <w:r>
        <w:t>on</w:t>
      </w:r>
      <w:r>
        <w:rPr>
          <w:spacing w:val="-8"/>
        </w:rPr>
        <w:t xml:space="preserve"> </w:t>
      </w:r>
      <w:r>
        <w:t>a</w:t>
      </w:r>
      <w:r>
        <w:rPr>
          <w:spacing w:val="-7"/>
        </w:rPr>
        <w:t xml:space="preserve"> </w:t>
      </w:r>
      <w:r>
        <w:t>bench</w:t>
      </w:r>
      <w:r>
        <w:rPr>
          <w:spacing w:val="-8"/>
        </w:rPr>
        <w:t xml:space="preserve"> </w:t>
      </w:r>
      <w:r>
        <w:t>during</w:t>
      </w:r>
      <w:r>
        <w:rPr>
          <w:spacing w:val="-52"/>
        </w:rPr>
        <w:t xml:space="preserve"> </w:t>
      </w:r>
      <w:r>
        <w:t>their outside</w:t>
      </w:r>
      <w:r>
        <w:rPr>
          <w:spacing w:val="1"/>
        </w:rPr>
        <w:t xml:space="preserve"> </w:t>
      </w:r>
      <w:r>
        <w:t>play</w:t>
      </w:r>
      <w:r>
        <w:rPr>
          <w:spacing w:val="1"/>
        </w:rPr>
        <w:t xml:space="preserve"> </w:t>
      </w:r>
      <w:r>
        <w:t>or</w:t>
      </w:r>
      <w:r>
        <w:rPr>
          <w:spacing w:val="1"/>
        </w:rPr>
        <w:t xml:space="preserve"> </w:t>
      </w:r>
      <w:r>
        <w:t>during</w:t>
      </w:r>
      <w:r>
        <w:rPr>
          <w:spacing w:val="2"/>
        </w:rPr>
        <w:t xml:space="preserve"> </w:t>
      </w:r>
      <w:r>
        <w:t>a PE</w:t>
      </w:r>
      <w:r>
        <w:rPr>
          <w:spacing w:val="-3"/>
        </w:rPr>
        <w:t xml:space="preserve"> </w:t>
      </w:r>
      <w:r>
        <w:t>session.</w:t>
      </w:r>
    </w:p>
    <w:p w14:paraId="3F49E019" w14:textId="77777777" w:rsidR="00DC25D0" w:rsidRDefault="00DC25D0" w:rsidP="00DC25D0">
      <w:pPr>
        <w:pStyle w:val="BodyText"/>
        <w:spacing w:before="5"/>
        <w:rPr>
          <w:sz w:val="27"/>
        </w:rPr>
      </w:pPr>
    </w:p>
    <w:p w14:paraId="1026FD1F" w14:textId="77777777" w:rsidR="00DC25D0" w:rsidRDefault="00DC25D0" w:rsidP="00DC25D0">
      <w:pPr>
        <w:pStyle w:val="BodyText"/>
        <w:spacing w:line="259" w:lineRule="auto"/>
        <w:ind w:left="160" w:right="306"/>
      </w:pPr>
      <w:r>
        <w:rPr>
          <w:b/>
        </w:rPr>
        <w:t xml:space="preserve">Standing up </w:t>
      </w:r>
      <w:r>
        <w:t>a child in certain situations is a quick method for reinforcing that an undesirable choice of</w:t>
      </w:r>
      <w:r>
        <w:rPr>
          <w:spacing w:val="1"/>
        </w:rPr>
        <w:t xml:space="preserve"> </w:t>
      </w:r>
      <w:proofErr w:type="spellStart"/>
      <w:r>
        <w:t>behaviour</w:t>
      </w:r>
      <w:proofErr w:type="spellEnd"/>
      <w:r>
        <w:t xml:space="preserve"> needs to change. This tends to be in explanation periods of a lesson, assembly or on the</w:t>
      </w:r>
      <w:r>
        <w:rPr>
          <w:spacing w:val="1"/>
        </w:rPr>
        <w:t xml:space="preserve"> </w:t>
      </w:r>
      <w:r>
        <w:t>playground (where equally a child may be asked to sit down). This approach is used simply to remove the</w:t>
      </w:r>
      <w:r>
        <w:rPr>
          <w:spacing w:val="1"/>
        </w:rPr>
        <w:t xml:space="preserve"> </w:t>
      </w:r>
      <w:r>
        <w:t>child</w:t>
      </w:r>
      <w:r>
        <w:rPr>
          <w:spacing w:val="-3"/>
        </w:rPr>
        <w:t xml:space="preserve"> </w:t>
      </w:r>
      <w:r>
        <w:t>from</w:t>
      </w:r>
      <w:r>
        <w:rPr>
          <w:spacing w:val="-4"/>
        </w:rPr>
        <w:t xml:space="preserve"> </w:t>
      </w:r>
      <w:r>
        <w:t>the</w:t>
      </w:r>
      <w:r>
        <w:rPr>
          <w:spacing w:val="-1"/>
        </w:rPr>
        <w:t xml:space="preserve"> </w:t>
      </w:r>
      <w:r>
        <w:t>situation</w:t>
      </w:r>
      <w:r>
        <w:rPr>
          <w:spacing w:val="-2"/>
        </w:rPr>
        <w:t xml:space="preserve"> </w:t>
      </w:r>
      <w:r>
        <w:t>without</w:t>
      </w:r>
      <w:r>
        <w:rPr>
          <w:spacing w:val="-2"/>
        </w:rPr>
        <w:t xml:space="preserve"> </w:t>
      </w:r>
      <w:r>
        <w:t>them</w:t>
      </w:r>
      <w:r>
        <w:rPr>
          <w:spacing w:val="-4"/>
        </w:rPr>
        <w:t xml:space="preserve"> </w:t>
      </w:r>
      <w:r>
        <w:t>actually</w:t>
      </w:r>
      <w:r>
        <w:rPr>
          <w:spacing w:val="-1"/>
        </w:rPr>
        <w:t xml:space="preserve"> </w:t>
      </w:r>
      <w:r>
        <w:t>leaving the</w:t>
      </w:r>
      <w:r>
        <w:rPr>
          <w:spacing w:val="-1"/>
        </w:rPr>
        <w:t xml:space="preserve"> </w:t>
      </w:r>
      <w:r>
        <w:t>room</w:t>
      </w:r>
      <w:r>
        <w:rPr>
          <w:spacing w:val="-4"/>
        </w:rPr>
        <w:t xml:space="preserve"> </w:t>
      </w:r>
      <w:r>
        <w:t>and</w:t>
      </w:r>
      <w:r>
        <w:rPr>
          <w:spacing w:val="-3"/>
        </w:rPr>
        <w:t xml:space="preserve"> </w:t>
      </w:r>
      <w:r>
        <w:t>thus</w:t>
      </w:r>
      <w:r>
        <w:rPr>
          <w:spacing w:val="-1"/>
        </w:rPr>
        <w:t xml:space="preserve"> </w:t>
      </w:r>
      <w:r>
        <w:t>having to</w:t>
      </w:r>
      <w:r>
        <w:rPr>
          <w:spacing w:val="-3"/>
        </w:rPr>
        <w:t xml:space="preserve"> </w:t>
      </w:r>
      <w:r>
        <w:t>use</w:t>
      </w:r>
      <w:r>
        <w:rPr>
          <w:spacing w:val="-1"/>
        </w:rPr>
        <w:t xml:space="preserve"> </w:t>
      </w:r>
      <w:r>
        <w:t>break</w:t>
      </w:r>
      <w:r>
        <w:rPr>
          <w:spacing w:val="-1"/>
        </w:rPr>
        <w:t xml:space="preserve"> </w:t>
      </w:r>
      <w:r>
        <w:t>time</w:t>
      </w:r>
      <w:r>
        <w:rPr>
          <w:spacing w:val="-1"/>
        </w:rPr>
        <w:t xml:space="preserve"> </w:t>
      </w:r>
      <w:r>
        <w:t>to</w:t>
      </w:r>
      <w:r>
        <w:rPr>
          <w:spacing w:val="-4"/>
        </w:rPr>
        <w:t xml:space="preserve"> </w:t>
      </w:r>
      <w:r>
        <w:t>make</w:t>
      </w:r>
      <w:r>
        <w:rPr>
          <w:spacing w:val="-1"/>
        </w:rPr>
        <w:t xml:space="preserve"> </w:t>
      </w:r>
      <w:r>
        <w:t>up</w:t>
      </w:r>
      <w:r>
        <w:rPr>
          <w:spacing w:val="-51"/>
        </w:rPr>
        <w:t xml:space="preserve"> </w:t>
      </w:r>
      <w:r>
        <w:t xml:space="preserve">for a lack of learning. Such an approach is generally used for less than a minute in order to give the </w:t>
      </w:r>
      <w:proofErr w:type="gramStart"/>
      <w:r>
        <w:t xml:space="preserve">teacher </w:t>
      </w:r>
      <w:r>
        <w:rPr>
          <w:spacing w:val="-52"/>
        </w:rPr>
        <w:t xml:space="preserve"> </w:t>
      </w:r>
      <w:r>
        <w:t>time</w:t>
      </w:r>
      <w:proofErr w:type="gramEnd"/>
      <w:r>
        <w:t xml:space="preserve"> to complete that aspect of explanation. At this point, the child is asked to sit down (or stand up) and</w:t>
      </w:r>
      <w:r>
        <w:rPr>
          <w:spacing w:val="1"/>
        </w:rPr>
        <w:t xml:space="preserve"> </w:t>
      </w:r>
      <w:r>
        <w:t>the learning</w:t>
      </w:r>
      <w:r>
        <w:rPr>
          <w:spacing w:val="2"/>
        </w:rPr>
        <w:t xml:space="preserve"> </w:t>
      </w:r>
      <w:r>
        <w:t>continues.</w:t>
      </w:r>
    </w:p>
    <w:p w14:paraId="42C9402A" w14:textId="77777777" w:rsidR="00DC25D0" w:rsidRDefault="00DC25D0" w:rsidP="00DC25D0">
      <w:pPr>
        <w:pStyle w:val="BodyText"/>
        <w:spacing w:before="5"/>
        <w:rPr>
          <w:sz w:val="18"/>
        </w:rPr>
      </w:pPr>
    </w:p>
    <w:p w14:paraId="3DAF640C" w14:textId="77777777" w:rsidR="00DC25D0" w:rsidRDefault="00DC25D0" w:rsidP="00DC25D0">
      <w:pPr>
        <w:ind w:left="160"/>
        <w:jc w:val="both"/>
        <w:rPr>
          <w:rFonts w:ascii="Segoe UI"/>
          <w:b/>
          <w:sz w:val="20"/>
        </w:rPr>
      </w:pPr>
      <w:r>
        <w:rPr>
          <w:rFonts w:ascii="Segoe UI"/>
          <w:b/>
          <w:sz w:val="20"/>
        </w:rPr>
        <w:t>Extra-</w:t>
      </w:r>
      <w:proofErr w:type="spellStart"/>
      <w:r>
        <w:rPr>
          <w:rFonts w:ascii="Segoe UI"/>
          <w:b/>
          <w:sz w:val="20"/>
        </w:rPr>
        <w:t>curricularLearning</w:t>
      </w:r>
      <w:proofErr w:type="spellEnd"/>
    </w:p>
    <w:p w14:paraId="0C9E0391" w14:textId="77777777" w:rsidR="00DC25D0" w:rsidRDefault="00DC25D0" w:rsidP="00DC25D0">
      <w:pPr>
        <w:pStyle w:val="BodyText"/>
        <w:spacing w:before="32" w:line="247" w:lineRule="auto"/>
        <w:ind w:right="265"/>
        <w:jc w:val="both"/>
      </w:pPr>
      <w:r>
        <w:t>Where a child is unable to shows the expected HEART/DEEN values in after-school or off-site activities, the</w:t>
      </w:r>
      <w:r>
        <w:rPr>
          <w:spacing w:val="1"/>
        </w:rPr>
        <w:t xml:space="preserve"> </w:t>
      </w:r>
      <w:r>
        <w:t>Headteacher may decide, following consultation with the parents/</w:t>
      </w:r>
      <w:proofErr w:type="spellStart"/>
      <w:r>
        <w:t>carers</w:t>
      </w:r>
      <w:proofErr w:type="spellEnd"/>
      <w:r>
        <w:t>, not to allow the child to attend after-</w:t>
      </w:r>
      <w:r>
        <w:rPr>
          <w:spacing w:val="1"/>
        </w:rPr>
        <w:t xml:space="preserve"> </w:t>
      </w:r>
      <w:r>
        <w:t>school</w:t>
      </w:r>
      <w:r>
        <w:rPr>
          <w:spacing w:val="-1"/>
        </w:rPr>
        <w:t xml:space="preserve"> </w:t>
      </w:r>
      <w:r>
        <w:t>provision</w:t>
      </w:r>
      <w:r>
        <w:rPr>
          <w:spacing w:val="-1"/>
        </w:rPr>
        <w:t xml:space="preserve"> </w:t>
      </w:r>
      <w:r>
        <w:t>or a subsequent</w:t>
      </w:r>
      <w:r>
        <w:rPr>
          <w:spacing w:val="-2"/>
        </w:rPr>
        <w:t xml:space="preserve"> </w:t>
      </w:r>
      <w:r>
        <w:t>external</w:t>
      </w:r>
      <w:r>
        <w:rPr>
          <w:spacing w:val="-1"/>
        </w:rPr>
        <w:t xml:space="preserve"> </w:t>
      </w:r>
      <w:r>
        <w:t>visit</w:t>
      </w:r>
      <w:r>
        <w:rPr>
          <w:spacing w:val="-1"/>
        </w:rPr>
        <w:t xml:space="preserve"> </w:t>
      </w:r>
      <w:r>
        <w:t>for</w:t>
      </w:r>
      <w:r>
        <w:rPr>
          <w:spacing w:val="1"/>
        </w:rPr>
        <w:t xml:space="preserve"> </w:t>
      </w:r>
      <w:r>
        <w:t>their own</w:t>
      </w:r>
      <w:r>
        <w:rPr>
          <w:spacing w:val="-1"/>
        </w:rPr>
        <w:t xml:space="preserve"> </w:t>
      </w:r>
      <w:r>
        <w:t>development</w:t>
      </w:r>
      <w:r>
        <w:rPr>
          <w:spacing w:val="-2"/>
        </w:rPr>
        <w:t xml:space="preserve"> </w:t>
      </w:r>
      <w:r>
        <w:t>and</w:t>
      </w:r>
      <w:r>
        <w:rPr>
          <w:spacing w:val="-1"/>
        </w:rPr>
        <w:t xml:space="preserve"> </w:t>
      </w:r>
      <w:r>
        <w:t>safety.</w:t>
      </w:r>
    </w:p>
    <w:p w14:paraId="24FB9809" w14:textId="77777777" w:rsidR="00DC25D0" w:rsidRDefault="00DC25D0" w:rsidP="00DC25D0">
      <w:pPr>
        <w:pStyle w:val="BodyText"/>
        <w:rPr>
          <w:sz w:val="27"/>
        </w:rPr>
      </w:pPr>
    </w:p>
    <w:p w14:paraId="63045A3F" w14:textId="77777777" w:rsidR="00DC25D0" w:rsidRDefault="00DC25D0" w:rsidP="00DC25D0">
      <w:pPr>
        <w:pStyle w:val="BodyText"/>
        <w:spacing w:line="247" w:lineRule="auto"/>
        <w:ind w:left="155" w:right="275" w:hanging="10"/>
        <w:jc w:val="both"/>
      </w:pPr>
      <w:r>
        <w:t>Any</w:t>
      </w:r>
      <w:r>
        <w:rPr>
          <w:spacing w:val="-6"/>
        </w:rPr>
        <w:t xml:space="preserve"> </w:t>
      </w:r>
      <w:r>
        <w:t>decision</w:t>
      </w:r>
      <w:r>
        <w:rPr>
          <w:spacing w:val="-7"/>
        </w:rPr>
        <w:t xml:space="preserve"> </w:t>
      </w:r>
      <w:r>
        <w:t>and</w:t>
      </w:r>
      <w:r>
        <w:rPr>
          <w:spacing w:val="-7"/>
        </w:rPr>
        <w:t xml:space="preserve"> </w:t>
      </w:r>
      <w:r>
        <w:t>action</w:t>
      </w:r>
      <w:r>
        <w:rPr>
          <w:spacing w:val="-7"/>
        </w:rPr>
        <w:t xml:space="preserve"> </w:t>
      </w:r>
      <w:r>
        <w:t>regarding</w:t>
      </w:r>
      <w:r>
        <w:rPr>
          <w:spacing w:val="-5"/>
        </w:rPr>
        <w:t xml:space="preserve"> </w:t>
      </w:r>
      <w:r>
        <w:t>a</w:t>
      </w:r>
      <w:r>
        <w:rPr>
          <w:spacing w:val="-6"/>
        </w:rPr>
        <w:t xml:space="preserve"> </w:t>
      </w:r>
      <w:r>
        <w:t>child</w:t>
      </w:r>
      <w:r>
        <w:rPr>
          <w:spacing w:val="-2"/>
        </w:rPr>
        <w:t xml:space="preserve"> </w:t>
      </w:r>
      <w:r>
        <w:t>potentially</w:t>
      </w:r>
      <w:r>
        <w:rPr>
          <w:spacing w:val="-5"/>
        </w:rPr>
        <w:t xml:space="preserve"> </w:t>
      </w:r>
      <w:r>
        <w:t>not</w:t>
      </w:r>
      <w:r>
        <w:rPr>
          <w:spacing w:val="-7"/>
        </w:rPr>
        <w:t xml:space="preserve"> </w:t>
      </w:r>
      <w:r>
        <w:t>going</w:t>
      </w:r>
      <w:r>
        <w:rPr>
          <w:spacing w:val="1"/>
        </w:rPr>
        <w:t xml:space="preserve"> </w:t>
      </w:r>
      <w:r>
        <w:t>on</w:t>
      </w:r>
      <w:r>
        <w:rPr>
          <w:spacing w:val="-7"/>
        </w:rPr>
        <w:t xml:space="preserve"> </w:t>
      </w:r>
      <w:r>
        <w:t>a</w:t>
      </w:r>
      <w:r>
        <w:rPr>
          <w:spacing w:val="-1"/>
        </w:rPr>
        <w:t xml:space="preserve"> </w:t>
      </w:r>
      <w:r>
        <w:t>trip</w:t>
      </w:r>
      <w:r>
        <w:rPr>
          <w:spacing w:val="-8"/>
        </w:rPr>
        <w:t xml:space="preserve"> </w:t>
      </w:r>
      <w:r>
        <w:t>will</w:t>
      </w:r>
      <w:r>
        <w:rPr>
          <w:spacing w:val="-2"/>
        </w:rPr>
        <w:t xml:space="preserve"> </w:t>
      </w:r>
      <w:r>
        <w:t>be</w:t>
      </w:r>
      <w:r>
        <w:rPr>
          <w:spacing w:val="-5"/>
        </w:rPr>
        <w:t xml:space="preserve"> </w:t>
      </w:r>
      <w:r>
        <w:t>planned</w:t>
      </w:r>
      <w:r>
        <w:rPr>
          <w:spacing w:val="-6"/>
        </w:rPr>
        <w:t xml:space="preserve"> </w:t>
      </w:r>
      <w:r>
        <w:t>before</w:t>
      </w:r>
      <w:r>
        <w:rPr>
          <w:spacing w:val="-6"/>
        </w:rPr>
        <w:t xml:space="preserve"> </w:t>
      </w:r>
      <w:r>
        <w:t>the trip</w:t>
      </w:r>
      <w:r>
        <w:rPr>
          <w:spacing w:val="-7"/>
        </w:rPr>
        <w:t xml:space="preserve"> </w:t>
      </w:r>
      <w:r>
        <w:t>takes</w:t>
      </w:r>
      <w:r>
        <w:rPr>
          <w:spacing w:val="-52"/>
        </w:rPr>
        <w:t xml:space="preserve"> </w:t>
      </w:r>
      <w:r>
        <w:t>place</w:t>
      </w:r>
      <w:r>
        <w:rPr>
          <w:spacing w:val="-8"/>
        </w:rPr>
        <w:t xml:space="preserve"> </w:t>
      </w:r>
      <w:r>
        <w:t>therefore</w:t>
      </w:r>
      <w:r>
        <w:rPr>
          <w:spacing w:val="-7"/>
        </w:rPr>
        <w:t xml:space="preserve"> </w:t>
      </w:r>
      <w:r>
        <w:t>giving</w:t>
      </w:r>
      <w:r>
        <w:rPr>
          <w:spacing w:val="-7"/>
        </w:rPr>
        <w:t xml:space="preserve"> </w:t>
      </w:r>
      <w:r>
        <w:t>the</w:t>
      </w:r>
      <w:r>
        <w:rPr>
          <w:spacing w:val="-7"/>
        </w:rPr>
        <w:t xml:space="preserve"> </w:t>
      </w:r>
      <w:r>
        <w:t>child</w:t>
      </w:r>
      <w:r>
        <w:rPr>
          <w:spacing w:val="-10"/>
        </w:rPr>
        <w:t xml:space="preserve"> </w:t>
      </w:r>
      <w:r>
        <w:t>every</w:t>
      </w:r>
      <w:r>
        <w:rPr>
          <w:spacing w:val="-7"/>
        </w:rPr>
        <w:t xml:space="preserve"> </w:t>
      </w:r>
      <w:r>
        <w:t>opportunity</w:t>
      </w:r>
      <w:r>
        <w:rPr>
          <w:spacing w:val="-7"/>
        </w:rPr>
        <w:t xml:space="preserve"> </w:t>
      </w:r>
      <w:r>
        <w:t>to</w:t>
      </w:r>
      <w:r>
        <w:rPr>
          <w:spacing w:val="-11"/>
        </w:rPr>
        <w:t xml:space="preserve"> </w:t>
      </w:r>
      <w:r>
        <w:t>modify</w:t>
      </w:r>
      <w:r>
        <w:rPr>
          <w:spacing w:val="-7"/>
        </w:rPr>
        <w:t xml:space="preserve"> </w:t>
      </w:r>
      <w:r>
        <w:t>their</w:t>
      </w:r>
      <w:r>
        <w:rPr>
          <w:spacing w:val="-7"/>
        </w:rPr>
        <w:t xml:space="preserve"> </w:t>
      </w:r>
      <w:proofErr w:type="spellStart"/>
      <w:r>
        <w:t>behaviour</w:t>
      </w:r>
      <w:proofErr w:type="spellEnd"/>
      <w:r>
        <w:t>.</w:t>
      </w:r>
      <w:r>
        <w:rPr>
          <w:spacing w:val="-10"/>
        </w:rPr>
        <w:t xml:space="preserve"> </w:t>
      </w:r>
      <w:r>
        <w:t>A</w:t>
      </w:r>
      <w:r>
        <w:rPr>
          <w:spacing w:val="-7"/>
        </w:rPr>
        <w:t xml:space="preserve"> </w:t>
      </w:r>
      <w:r>
        <w:t>suggested</w:t>
      </w:r>
      <w:r>
        <w:rPr>
          <w:spacing w:val="-9"/>
        </w:rPr>
        <w:t xml:space="preserve"> </w:t>
      </w:r>
      <w:r>
        <w:t>timeline</w:t>
      </w:r>
      <w:r>
        <w:rPr>
          <w:spacing w:val="-8"/>
        </w:rPr>
        <w:t xml:space="preserve"> </w:t>
      </w:r>
      <w:r>
        <w:t>of</w:t>
      </w:r>
      <w:r>
        <w:rPr>
          <w:spacing w:val="-6"/>
        </w:rPr>
        <w:t xml:space="preserve"> </w:t>
      </w:r>
      <w:r>
        <w:t>at</w:t>
      </w:r>
      <w:r>
        <w:rPr>
          <w:spacing w:val="-13"/>
        </w:rPr>
        <w:t xml:space="preserve"> </w:t>
      </w:r>
      <w:r>
        <w:t>least</w:t>
      </w:r>
      <w:r>
        <w:rPr>
          <w:spacing w:val="-52"/>
        </w:rPr>
        <w:t xml:space="preserve"> </w:t>
      </w:r>
      <w:r>
        <w:t>4</w:t>
      </w:r>
      <w:r>
        <w:rPr>
          <w:spacing w:val="-3"/>
        </w:rPr>
        <w:t xml:space="preserve"> </w:t>
      </w:r>
      <w:r>
        <w:t>weeks</w:t>
      </w:r>
      <w:r>
        <w:rPr>
          <w:spacing w:val="1"/>
        </w:rPr>
        <w:t xml:space="preserve"> </w:t>
      </w:r>
      <w:r>
        <w:t>is</w:t>
      </w:r>
      <w:r>
        <w:rPr>
          <w:spacing w:val="1"/>
        </w:rPr>
        <w:t xml:space="preserve"> </w:t>
      </w:r>
      <w:r>
        <w:t>recommended.</w:t>
      </w:r>
    </w:p>
    <w:p w14:paraId="39071FF1" w14:textId="77777777" w:rsidR="00DC25D0" w:rsidRDefault="00DC25D0" w:rsidP="00DC25D0">
      <w:pPr>
        <w:pStyle w:val="BodyText"/>
        <w:spacing w:before="7"/>
        <w:rPr>
          <w:sz w:val="26"/>
        </w:rPr>
      </w:pPr>
    </w:p>
    <w:p w14:paraId="61614075" w14:textId="77777777" w:rsidR="00DC25D0" w:rsidRDefault="00DC25D0" w:rsidP="00DC25D0">
      <w:pPr>
        <w:pStyle w:val="BodyText"/>
        <w:spacing w:before="1" w:line="249" w:lineRule="auto"/>
        <w:ind w:left="155" w:right="278" w:hanging="10"/>
        <w:jc w:val="both"/>
      </w:pPr>
      <w:r>
        <w:t>Children with a SEND will be exempt from this as appropriate risk assessments will be in place and staffing</w:t>
      </w:r>
      <w:r>
        <w:rPr>
          <w:spacing w:val="1"/>
        </w:rPr>
        <w:t xml:space="preserve"> </w:t>
      </w:r>
      <w:r>
        <w:t>levels will be adjusted</w:t>
      </w:r>
      <w:r>
        <w:rPr>
          <w:spacing w:val="-1"/>
        </w:rPr>
        <w:t xml:space="preserve"> </w:t>
      </w:r>
      <w:r>
        <w:t>accordingly,</w:t>
      </w:r>
      <w:r>
        <w:rPr>
          <w:spacing w:val="-1"/>
        </w:rPr>
        <w:t xml:space="preserve"> </w:t>
      </w:r>
      <w:r>
        <w:t>unless</w:t>
      </w:r>
      <w:r>
        <w:rPr>
          <w:spacing w:val="1"/>
        </w:rPr>
        <w:t xml:space="preserve"> </w:t>
      </w:r>
      <w:r>
        <w:t>in</w:t>
      </w:r>
      <w:r>
        <w:rPr>
          <w:spacing w:val="-1"/>
        </w:rPr>
        <w:t xml:space="preserve"> </w:t>
      </w:r>
      <w:r>
        <w:t>agreement with</w:t>
      </w:r>
      <w:r>
        <w:rPr>
          <w:spacing w:val="-2"/>
        </w:rPr>
        <w:t xml:space="preserve"> </w:t>
      </w:r>
      <w:r>
        <w:t>the parents.</w:t>
      </w:r>
    </w:p>
    <w:p w14:paraId="6AF2B586" w14:textId="77777777" w:rsidR="00DC25D0" w:rsidRDefault="00DC25D0" w:rsidP="00DC25D0">
      <w:pPr>
        <w:pStyle w:val="BodyText"/>
      </w:pPr>
    </w:p>
    <w:p w14:paraId="7C2ABA88" w14:textId="77777777" w:rsidR="00DC25D0" w:rsidRDefault="00DC25D0" w:rsidP="00DC25D0">
      <w:pPr>
        <w:pStyle w:val="BodyText"/>
        <w:spacing w:before="4"/>
        <w:rPr>
          <w:sz w:val="22"/>
        </w:rPr>
      </w:pPr>
    </w:p>
    <w:p w14:paraId="0E42E021" w14:textId="77777777" w:rsidR="00DC25D0" w:rsidRDefault="00DC25D0" w:rsidP="00DC25D0">
      <w:pPr>
        <w:pStyle w:val="BodyText"/>
        <w:spacing w:before="4"/>
        <w:rPr>
          <w:sz w:val="22"/>
        </w:rPr>
      </w:pPr>
    </w:p>
    <w:p w14:paraId="369D1B0B" w14:textId="77777777" w:rsidR="00DC25D0" w:rsidRDefault="00DC25D0" w:rsidP="00A84DD5">
      <w:pPr>
        <w:pStyle w:val="Heading1"/>
        <w:numPr>
          <w:ilvl w:val="0"/>
          <w:numId w:val="16"/>
        </w:numPr>
        <w:tabs>
          <w:tab w:val="left" w:pos="386"/>
        </w:tabs>
        <w:ind w:left="385" w:hanging="241"/>
        <w:jc w:val="left"/>
      </w:pPr>
      <w:r>
        <w:lastRenderedPageBreak/>
        <w:t>Supporting</w:t>
      </w:r>
      <w:r>
        <w:rPr>
          <w:spacing w:val="-6"/>
        </w:rPr>
        <w:t xml:space="preserve"> </w:t>
      </w:r>
      <w:r>
        <w:t>Pupils</w:t>
      </w:r>
      <w:r>
        <w:rPr>
          <w:spacing w:val="-3"/>
        </w:rPr>
        <w:t xml:space="preserve"> </w:t>
      </w:r>
      <w:r>
        <w:t>after</w:t>
      </w:r>
      <w:r>
        <w:rPr>
          <w:spacing w:val="3"/>
        </w:rPr>
        <w:t xml:space="preserve"> </w:t>
      </w:r>
      <w:r>
        <w:t>Serious</w:t>
      </w:r>
      <w:r>
        <w:rPr>
          <w:spacing w:val="-3"/>
        </w:rPr>
        <w:t xml:space="preserve"> </w:t>
      </w:r>
      <w:r>
        <w:t>Incidents</w:t>
      </w:r>
    </w:p>
    <w:p w14:paraId="442352A8" w14:textId="77777777" w:rsidR="00DC25D0" w:rsidRDefault="00DC25D0" w:rsidP="00DC25D0">
      <w:pPr>
        <w:pStyle w:val="BodyText"/>
        <w:spacing w:before="17" w:line="242" w:lineRule="auto"/>
        <w:ind w:left="155" w:right="340" w:hanging="10"/>
      </w:pPr>
      <w:r>
        <w:t>It is the belief that the majority of incidents can be managed within the phase setting, however, when</w:t>
      </w:r>
      <w:r>
        <w:rPr>
          <w:spacing w:val="1"/>
        </w:rPr>
        <w:t xml:space="preserve"> </w:t>
      </w:r>
      <w:r>
        <w:t>necessary, the Deputy Headteacher will be involved in the management of ongoing or serious incidents. Both</w:t>
      </w:r>
      <w:r>
        <w:rPr>
          <w:spacing w:val="-52"/>
        </w:rPr>
        <w:t xml:space="preserve"> </w:t>
      </w:r>
      <w:r>
        <w:t>levels of</w:t>
      </w:r>
      <w:r>
        <w:rPr>
          <w:spacing w:val="1"/>
        </w:rPr>
        <w:t xml:space="preserve"> </w:t>
      </w:r>
      <w:r>
        <w:t>intervention</w:t>
      </w:r>
      <w:r>
        <w:rPr>
          <w:spacing w:val="-1"/>
        </w:rPr>
        <w:t xml:space="preserve"> </w:t>
      </w:r>
      <w:r>
        <w:t>should</w:t>
      </w:r>
      <w:r>
        <w:rPr>
          <w:spacing w:val="-1"/>
        </w:rPr>
        <w:t xml:space="preserve"> </w:t>
      </w:r>
      <w:r>
        <w:t>involve the</w:t>
      </w:r>
      <w:r>
        <w:rPr>
          <w:spacing w:val="1"/>
        </w:rPr>
        <w:t xml:space="preserve"> </w:t>
      </w:r>
      <w:r>
        <w:t>following:</w:t>
      </w:r>
    </w:p>
    <w:p w14:paraId="1A26D2D2" w14:textId="77777777" w:rsidR="00DC25D0" w:rsidRDefault="00DC25D0" w:rsidP="00A84DD5">
      <w:pPr>
        <w:pStyle w:val="ListParagraph"/>
        <w:widowControl w:val="0"/>
        <w:numPr>
          <w:ilvl w:val="0"/>
          <w:numId w:val="8"/>
        </w:numPr>
        <w:tabs>
          <w:tab w:val="left" w:pos="586"/>
        </w:tabs>
        <w:autoSpaceDE w:val="0"/>
        <w:autoSpaceDN w:val="0"/>
        <w:spacing w:before="38" w:after="0" w:line="247" w:lineRule="auto"/>
        <w:ind w:right="277"/>
        <w:contextualSpacing w:val="0"/>
        <w:jc w:val="both"/>
        <w:rPr>
          <w:sz w:val="24"/>
        </w:rPr>
      </w:pPr>
      <w:r>
        <w:rPr>
          <w:sz w:val="24"/>
        </w:rPr>
        <w:t>Discuss the incidents with the pupil in order to gain their perspective. This will most likely occur during</w:t>
      </w:r>
      <w:r>
        <w:rPr>
          <w:spacing w:val="1"/>
          <w:sz w:val="24"/>
        </w:rPr>
        <w:t xml:space="preserve"> </w:t>
      </w:r>
      <w:r>
        <w:rPr>
          <w:sz w:val="24"/>
        </w:rPr>
        <w:t>a</w:t>
      </w:r>
      <w:r>
        <w:rPr>
          <w:spacing w:val="-1"/>
          <w:sz w:val="24"/>
        </w:rPr>
        <w:t xml:space="preserve"> </w:t>
      </w:r>
      <w:r>
        <w:rPr>
          <w:sz w:val="24"/>
        </w:rPr>
        <w:t>break</w:t>
      </w:r>
      <w:r>
        <w:rPr>
          <w:spacing w:val="1"/>
          <w:sz w:val="24"/>
        </w:rPr>
        <w:t xml:space="preserve"> </w:t>
      </w:r>
      <w:r>
        <w:rPr>
          <w:sz w:val="24"/>
        </w:rPr>
        <w:t>time</w:t>
      </w:r>
      <w:r>
        <w:rPr>
          <w:spacing w:val="1"/>
          <w:sz w:val="24"/>
        </w:rPr>
        <w:t xml:space="preserve"> </w:t>
      </w:r>
      <w:r>
        <w:rPr>
          <w:sz w:val="24"/>
        </w:rPr>
        <w:t>away</w:t>
      </w:r>
      <w:r>
        <w:rPr>
          <w:spacing w:val="1"/>
          <w:sz w:val="24"/>
        </w:rPr>
        <w:t xml:space="preserve"> </w:t>
      </w:r>
      <w:r>
        <w:rPr>
          <w:sz w:val="24"/>
        </w:rPr>
        <w:t>from</w:t>
      </w:r>
      <w:r>
        <w:rPr>
          <w:spacing w:val="-2"/>
          <w:sz w:val="24"/>
        </w:rPr>
        <w:t xml:space="preserve"> </w:t>
      </w:r>
      <w:r>
        <w:rPr>
          <w:sz w:val="24"/>
        </w:rPr>
        <w:t>the class</w:t>
      </w:r>
      <w:r>
        <w:rPr>
          <w:spacing w:val="1"/>
          <w:sz w:val="24"/>
        </w:rPr>
        <w:t xml:space="preserve"> </w:t>
      </w:r>
      <w:r>
        <w:rPr>
          <w:sz w:val="24"/>
        </w:rPr>
        <w:t>to</w:t>
      </w:r>
      <w:r>
        <w:rPr>
          <w:spacing w:val="-2"/>
          <w:sz w:val="24"/>
        </w:rPr>
        <w:t xml:space="preserve"> </w:t>
      </w:r>
      <w:r>
        <w:rPr>
          <w:sz w:val="24"/>
        </w:rPr>
        <w:t>avoid</w:t>
      </w:r>
      <w:r>
        <w:rPr>
          <w:spacing w:val="-1"/>
          <w:sz w:val="24"/>
        </w:rPr>
        <w:t xml:space="preserve"> </w:t>
      </w:r>
      <w:r>
        <w:rPr>
          <w:sz w:val="24"/>
        </w:rPr>
        <w:t>an</w:t>
      </w:r>
      <w:r>
        <w:rPr>
          <w:spacing w:val="-1"/>
          <w:sz w:val="24"/>
        </w:rPr>
        <w:t xml:space="preserve"> </w:t>
      </w:r>
      <w:r>
        <w:rPr>
          <w:sz w:val="24"/>
        </w:rPr>
        <w:t>audience.</w:t>
      </w:r>
    </w:p>
    <w:p w14:paraId="5E728952" w14:textId="77777777" w:rsidR="00DC25D0" w:rsidRPr="003242C1" w:rsidRDefault="00DC25D0" w:rsidP="00A84DD5">
      <w:pPr>
        <w:pStyle w:val="ListParagraph"/>
        <w:widowControl w:val="0"/>
        <w:numPr>
          <w:ilvl w:val="0"/>
          <w:numId w:val="8"/>
        </w:numPr>
        <w:tabs>
          <w:tab w:val="left" w:pos="586"/>
        </w:tabs>
        <w:autoSpaceDE w:val="0"/>
        <w:autoSpaceDN w:val="0"/>
        <w:spacing w:before="32" w:after="0" w:line="249" w:lineRule="auto"/>
        <w:ind w:right="268"/>
        <w:contextualSpacing w:val="0"/>
        <w:jc w:val="both"/>
        <w:rPr>
          <w:sz w:val="24"/>
        </w:rPr>
      </w:pPr>
      <w:r>
        <w:rPr>
          <w:sz w:val="24"/>
        </w:rPr>
        <w:t>Class teachers should begin informally noting such conversations - they may also need to record any</w:t>
      </w:r>
      <w:r>
        <w:rPr>
          <w:spacing w:val="1"/>
          <w:sz w:val="24"/>
        </w:rPr>
        <w:t xml:space="preserve"> </w:t>
      </w:r>
      <w:r>
        <w:rPr>
          <w:sz w:val="24"/>
        </w:rPr>
        <w:t>incidents</w:t>
      </w:r>
      <w:r>
        <w:rPr>
          <w:spacing w:val="-4"/>
          <w:sz w:val="24"/>
        </w:rPr>
        <w:t xml:space="preserve"> </w:t>
      </w:r>
      <w:r>
        <w:rPr>
          <w:sz w:val="24"/>
        </w:rPr>
        <w:t>on</w:t>
      </w:r>
      <w:r>
        <w:rPr>
          <w:spacing w:val="-3"/>
          <w:sz w:val="24"/>
        </w:rPr>
        <w:t xml:space="preserve"> </w:t>
      </w:r>
      <w:r>
        <w:rPr>
          <w:sz w:val="24"/>
        </w:rPr>
        <w:t>the</w:t>
      </w:r>
      <w:r>
        <w:rPr>
          <w:spacing w:val="-3"/>
          <w:sz w:val="24"/>
        </w:rPr>
        <w:t xml:space="preserve"> </w:t>
      </w:r>
      <w:r>
        <w:rPr>
          <w:sz w:val="24"/>
        </w:rPr>
        <w:t>behaviour</w:t>
      </w:r>
      <w:r>
        <w:rPr>
          <w:spacing w:val="-2"/>
          <w:sz w:val="24"/>
        </w:rPr>
        <w:t xml:space="preserve"> </w:t>
      </w:r>
      <w:r>
        <w:rPr>
          <w:sz w:val="24"/>
        </w:rPr>
        <w:t>form.</w:t>
      </w:r>
      <w:r>
        <w:rPr>
          <w:spacing w:val="-4"/>
          <w:sz w:val="24"/>
        </w:rPr>
        <w:t xml:space="preserve"> </w:t>
      </w:r>
      <w:r>
        <w:rPr>
          <w:sz w:val="24"/>
        </w:rPr>
        <w:t>If</w:t>
      </w:r>
      <w:r>
        <w:rPr>
          <w:spacing w:val="-2"/>
          <w:sz w:val="24"/>
        </w:rPr>
        <w:t xml:space="preserve"> </w:t>
      </w:r>
      <w:r>
        <w:rPr>
          <w:sz w:val="24"/>
        </w:rPr>
        <w:t>three</w:t>
      </w:r>
      <w:r>
        <w:rPr>
          <w:spacing w:val="-7"/>
          <w:sz w:val="24"/>
        </w:rPr>
        <w:t xml:space="preserve"> </w:t>
      </w:r>
      <w:r>
        <w:rPr>
          <w:sz w:val="24"/>
        </w:rPr>
        <w:t>serious</w:t>
      </w:r>
      <w:r>
        <w:rPr>
          <w:spacing w:val="-2"/>
          <w:sz w:val="24"/>
        </w:rPr>
        <w:t xml:space="preserve"> </w:t>
      </w:r>
      <w:r>
        <w:rPr>
          <w:sz w:val="24"/>
        </w:rPr>
        <w:t>incidents</w:t>
      </w:r>
      <w:r>
        <w:rPr>
          <w:spacing w:val="-2"/>
          <w:sz w:val="24"/>
        </w:rPr>
        <w:t xml:space="preserve"> </w:t>
      </w:r>
      <w:r>
        <w:rPr>
          <w:sz w:val="24"/>
        </w:rPr>
        <w:t>are</w:t>
      </w:r>
      <w:r>
        <w:rPr>
          <w:spacing w:val="-2"/>
          <w:sz w:val="24"/>
        </w:rPr>
        <w:t xml:space="preserve"> </w:t>
      </w:r>
      <w:r>
        <w:rPr>
          <w:sz w:val="24"/>
        </w:rPr>
        <w:t>recorded</w:t>
      </w:r>
      <w:r>
        <w:rPr>
          <w:spacing w:val="-3"/>
          <w:sz w:val="24"/>
        </w:rPr>
        <w:t xml:space="preserve"> </w:t>
      </w:r>
      <w:r>
        <w:rPr>
          <w:sz w:val="24"/>
        </w:rPr>
        <w:t>in</w:t>
      </w:r>
      <w:r>
        <w:rPr>
          <w:spacing w:val="-4"/>
          <w:sz w:val="24"/>
        </w:rPr>
        <w:t xml:space="preserve"> </w:t>
      </w:r>
      <w:r>
        <w:rPr>
          <w:sz w:val="24"/>
        </w:rPr>
        <w:t>a</w:t>
      </w:r>
      <w:r>
        <w:rPr>
          <w:spacing w:val="-3"/>
          <w:sz w:val="24"/>
        </w:rPr>
        <w:t xml:space="preserve"> </w:t>
      </w:r>
      <w:r>
        <w:rPr>
          <w:sz w:val="24"/>
        </w:rPr>
        <w:t>relatively</w:t>
      </w:r>
      <w:r>
        <w:rPr>
          <w:spacing w:val="-6"/>
          <w:sz w:val="24"/>
        </w:rPr>
        <w:t xml:space="preserve"> </w:t>
      </w:r>
      <w:r>
        <w:rPr>
          <w:sz w:val="24"/>
        </w:rPr>
        <w:t>short</w:t>
      </w:r>
      <w:r>
        <w:rPr>
          <w:spacing w:val="-3"/>
          <w:sz w:val="24"/>
        </w:rPr>
        <w:t xml:space="preserve"> </w:t>
      </w:r>
      <w:r>
        <w:rPr>
          <w:sz w:val="24"/>
        </w:rPr>
        <w:t>period</w:t>
      </w:r>
      <w:r>
        <w:rPr>
          <w:spacing w:val="-4"/>
          <w:sz w:val="24"/>
        </w:rPr>
        <w:t xml:space="preserve"> </w:t>
      </w:r>
      <w:r>
        <w:rPr>
          <w:sz w:val="24"/>
        </w:rPr>
        <w:t>of</w:t>
      </w:r>
      <w:r>
        <w:rPr>
          <w:spacing w:val="-52"/>
          <w:sz w:val="24"/>
        </w:rPr>
        <w:t xml:space="preserve"> </w:t>
      </w:r>
      <w:r>
        <w:rPr>
          <w:sz w:val="24"/>
        </w:rPr>
        <w:t>time (approximately one month) he/she will consult their Phase Leader and parents should be invited</w:t>
      </w:r>
      <w:r>
        <w:rPr>
          <w:spacing w:val="1"/>
          <w:sz w:val="24"/>
        </w:rPr>
        <w:t xml:space="preserve"> </w:t>
      </w:r>
      <w:r>
        <w:rPr>
          <w:sz w:val="24"/>
        </w:rPr>
        <w:t xml:space="preserve">in </w:t>
      </w:r>
      <w:r>
        <w:t>to</w:t>
      </w:r>
      <w:r w:rsidRPr="003242C1">
        <w:rPr>
          <w:spacing w:val="-10"/>
        </w:rPr>
        <w:t xml:space="preserve"> </w:t>
      </w:r>
      <w:r>
        <w:t>gain</w:t>
      </w:r>
      <w:r w:rsidRPr="003242C1">
        <w:rPr>
          <w:spacing w:val="-9"/>
        </w:rPr>
        <w:t xml:space="preserve"> </w:t>
      </w:r>
      <w:r>
        <w:t>their</w:t>
      </w:r>
      <w:r w:rsidRPr="003242C1">
        <w:rPr>
          <w:spacing w:val="-7"/>
        </w:rPr>
        <w:t xml:space="preserve"> </w:t>
      </w:r>
      <w:r>
        <w:t>perspective</w:t>
      </w:r>
      <w:r w:rsidRPr="003242C1">
        <w:rPr>
          <w:spacing w:val="-7"/>
        </w:rPr>
        <w:t xml:space="preserve"> </w:t>
      </w:r>
      <w:r>
        <w:t>of</w:t>
      </w:r>
      <w:r w:rsidRPr="003242C1">
        <w:rPr>
          <w:spacing w:val="-6"/>
        </w:rPr>
        <w:t xml:space="preserve"> </w:t>
      </w:r>
      <w:r>
        <w:t>the</w:t>
      </w:r>
      <w:r w:rsidRPr="003242C1">
        <w:rPr>
          <w:spacing w:val="-6"/>
        </w:rPr>
        <w:t xml:space="preserve"> </w:t>
      </w:r>
      <w:r>
        <w:t>child’s</w:t>
      </w:r>
      <w:r w:rsidRPr="003242C1">
        <w:rPr>
          <w:spacing w:val="-7"/>
        </w:rPr>
        <w:t xml:space="preserve"> </w:t>
      </w:r>
      <w:r>
        <w:t>behaviour.</w:t>
      </w:r>
      <w:r w:rsidRPr="003242C1">
        <w:rPr>
          <w:spacing w:val="-5"/>
        </w:rPr>
        <w:t xml:space="preserve"> </w:t>
      </w:r>
      <w:r>
        <w:t>This</w:t>
      </w:r>
      <w:r w:rsidRPr="003242C1">
        <w:rPr>
          <w:spacing w:val="-7"/>
        </w:rPr>
        <w:t xml:space="preserve"> </w:t>
      </w:r>
      <w:r>
        <w:t>will</w:t>
      </w:r>
      <w:r w:rsidRPr="003242C1">
        <w:rPr>
          <w:spacing w:val="-8"/>
        </w:rPr>
        <w:t xml:space="preserve"> </w:t>
      </w:r>
      <w:r>
        <w:t>also</w:t>
      </w:r>
      <w:r w:rsidRPr="003242C1">
        <w:rPr>
          <w:spacing w:val="-9"/>
        </w:rPr>
        <w:t xml:space="preserve"> </w:t>
      </w:r>
      <w:r>
        <w:t>be</w:t>
      </w:r>
      <w:r w:rsidRPr="003242C1">
        <w:rPr>
          <w:spacing w:val="-7"/>
        </w:rPr>
        <w:t xml:space="preserve"> </w:t>
      </w:r>
      <w:r>
        <w:t>tracked</w:t>
      </w:r>
      <w:r w:rsidRPr="003242C1">
        <w:rPr>
          <w:spacing w:val="-7"/>
        </w:rPr>
        <w:t xml:space="preserve"> </w:t>
      </w:r>
      <w:r>
        <w:t>by</w:t>
      </w:r>
      <w:r w:rsidRPr="003242C1">
        <w:rPr>
          <w:spacing w:val="-7"/>
        </w:rPr>
        <w:t xml:space="preserve"> </w:t>
      </w:r>
      <w:r>
        <w:t>the</w:t>
      </w:r>
      <w:r w:rsidRPr="003242C1">
        <w:rPr>
          <w:spacing w:val="-7"/>
        </w:rPr>
        <w:t xml:space="preserve"> </w:t>
      </w:r>
      <w:r>
        <w:t>Assistant</w:t>
      </w:r>
      <w:r w:rsidRPr="003242C1">
        <w:rPr>
          <w:spacing w:val="-8"/>
        </w:rPr>
        <w:t xml:space="preserve"> </w:t>
      </w:r>
      <w:r>
        <w:t>Headteacher</w:t>
      </w:r>
      <w:r w:rsidRPr="003242C1">
        <w:rPr>
          <w:spacing w:val="-8"/>
        </w:rPr>
        <w:t xml:space="preserve"> </w:t>
      </w:r>
      <w:r>
        <w:t>who</w:t>
      </w:r>
      <w:r w:rsidRPr="003242C1">
        <w:rPr>
          <w:spacing w:val="-52"/>
        </w:rPr>
        <w:t xml:space="preserve"> </w:t>
      </w:r>
      <w:r>
        <w:t>will</w:t>
      </w:r>
      <w:r w:rsidRPr="003242C1">
        <w:rPr>
          <w:spacing w:val="-1"/>
        </w:rPr>
        <w:t xml:space="preserve"> </w:t>
      </w:r>
      <w:r>
        <w:t>speak with</w:t>
      </w:r>
      <w:r w:rsidRPr="003242C1">
        <w:rPr>
          <w:spacing w:val="-3"/>
        </w:rPr>
        <w:t xml:space="preserve"> </w:t>
      </w:r>
      <w:r>
        <w:t>the pupil</w:t>
      </w:r>
      <w:r w:rsidRPr="003242C1">
        <w:rPr>
          <w:spacing w:val="-1"/>
        </w:rPr>
        <w:t xml:space="preserve"> </w:t>
      </w:r>
      <w:r>
        <w:t>within</w:t>
      </w:r>
      <w:r w:rsidRPr="003242C1">
        <w:rPr>
          <w:spacing w:val="-2"/>
        </w:rPr>
        <w:t xml:space="preserve"> </w:t>
      </w:r>
      <w:r>
        <w:t>school time and</w:t>
      </w:r>
      <w:r w:rsidRPr="003242C1">
        <w:rPr>
          <w:spacing w:val="-2"/>
        </w:rPr>
        <w:t xml:space="preserve"> </w:t>
      </w:r>
      <w:r>
        <w:t>potentially begin</w:t>
      </w:r>
      <w:r w:rsidRPr="003242C1">
        <w:rPr>
          <w:spacing w:val="-2"/>
        </w:rPr>
        <w:t xml:space="preserve"> </w:t>
      </w:r>
      <w:r>
        <w:t>a</w:t>
      </w:r>
      <w:r w:rsidRPr="003242C1">
        <w:rPr>
          <w:spacing w:val="-1"/>
        </w:rPr>
        <w:t xml:space="preserve"> </w:t>
      </w:r>
      <w:r>
        <w:t>visual</w:t>
      </w:r>
      <w:r w:rsidRPr="003242C1">
        <w:rPr>
          <w:spacing w:val="-2"/>
        </w:rPr>
        <w:t xml:space="preserve"> </w:t>
      </w:r>
      <w:r>
        <w:t>behaviour plan.</w:t>
      </w:r>
    </w:p>
    <w:p w14:paraId="6B0AF01E" w14:textId="77777777" w:rsidR="00DC25D0" w:rsidRDefault="00DC25D0" w:rsidP="00A84DD5">
      <w:pPr>
        <w:pStyle w:val="ListParagraph"/>
        <w:widowControl w:val="0"/>
        <w:numPr>
          <w:ilvl w:val="0"/>
          <w:numId w:val="8"/>
        </w:numPr>
        <w:tabs>
          <w:tab w:val="left" w:pos="586"/>
        </w:tabs>
        <w:autoSpaceDE w:val="0"/>
        <w:autoSpaceDN w:val="0"/>
        <w:spacing w:before="18" w:after="0" w:line="244" w:lineRule="auto"/>
        <w:ind w:right="274"/>
        <w:contextualSpacing w:val="0"/>
        <w:jc w:val="both"/>
        <w:rPr>
          <w:sz w:val="24"/>
        </w:rPr>
      </w:pPr>
      <w:r>
        <w:rPr>
          <w:sz w:val="24"/>
        </w:rPr>
        <w:t>Children placed on a Behaviour Plan - see appendix 3 - which should be constructed with the pupil and</w:t>
      </w:r>
      <w:r>
        <w:rPr>
          <w:spacing w:val="1"/>
          <w:sz w:val="24"/>
        </w:rPr>
        <w:t xml:space="preserve"> </w:t>
      </w:r>
      <w:r>
        <w:rPr>
          <w:sz w:val="24"/>
        </w:rPr>
        <w:t>their parents</w:t>
      </w:r>
      <w:r>
        <w:rPr>
          <w:spacing w:val="1"/>
          <w:sz w:val="24"/>
        </w:rPr>
        <w:t xml:space="preserve"> </w:t>
      </w:r>
      <w:r>
        <w:rPr>
          <w:sz w:val="24"/>
        </w:rPr>
        <w:t>and</w:t>
      </w:r>
      <w:r>
        <w:rPr>
          <w:spacing w:val="-1"/>
          <w:sz w:val="24"/>
        </w:rPr>
        <w:t xml:space="preserve"> </w:t>
      </w:r>
      <w:r>
        <w:rPr>
          <w:sz w:val="24"/>
        </w:rPr>
        <w:t>reviewed half-termly.</w:t>
      </w:r>
    </w:p>
    <w:p w14:paraId="1DAAAD3B" w14:textId="77777777" w:rsidR="00DC25D0" w:rsidRDefault="00DC25D0" w:rsidP="00DC25D0">
      <w:pPr>
        <w:pStyle w:val="BodyText"/>
        <w:spacing w:before="2"/>
        <w:rPr>
          <w:sz w:val="27"/>
        </w:rPr>
      </w:pPr>
    </w:p>
    <w:p w14:paraId="37C46D80" w14:textId="77777777" w:rsidR="00DC25D0" w:rsidRDefault="00DC25D0" w:rsidP="00DC25D0">
      <w:pPr>
        <w:pStyle w:val="BodyText"/>
        <w:spacing w:line="249" w:lineRule="auto"/>
        <w:ind w:left="155" w:right="277" w:hanging="10"/>
        <w:jc w:val="both"/>
      </w:pPr>
      <w:r>
        <w:t>Phase Leaders are responsible for supporting teachers within their team and if necessary meeting with</w:t>
      </w:r>
      <w:r>
        <w:rPr>
          <w:spacing w:val="1"/>
        </w:rPr>
        <w:t xml:space="preserve"> </w:t>
      </w:r>
      <w:r>
        <w:t>parents. If after 2 further serious incidents and meetings with parents has no impact then the Phase Leader</w:t>
      </w:r>
      <w:r>
        <w:rPr>
          <w:spacing w:val="-52"/>
        </w:rPr>
        <w:t xml:space="preserve"> </w:t>
      </w:r>
      <w:r>
        <w:t xml:space="preserve">may need to refer the child to the </w:t>
      </w:r>
      <w:proofErr w:type="spellStart"/>
      <w:r>
        <w:t>Behaviour</w:t>
      </w:r>
      <w:proofErr w:type="spellEnd"/>
      <w:r>
        <w:t xml:space="preserve"> Lead who will then liaise with parents. Should this not have</w:t>
      </w:r>
      <w:r>
        <w:rPr>
          <w:spacing w:val="-52"/>
        </w:rPr>
        <w:t xml:space="preserve"> </w:t>
      </w:r>
      <w:r>
        <w:t>any noticeable impact then</w:t>
      </w:r>
      <w:r>
        <w:rPr>
          <w:spacing w:val="-1"/>
        </w:rPr>
        <w:t xml:space="preserve"> </w:t>
      </w:r>
      <w:r>
        <w:t>the</w:t>
      </w:r>
      <w:r>
        <w:rPr>
          <w:spacing w:val="1"/>
        </w:rPr>
        <w:t xml:space="preserve"> </w:t>
      </w:r>
      <w:r>
        <w:t>child</w:t>
      </w:r>
      <w:r>
        <w:rPr>
          <w:spacing w:val="4"/>
        </w:rPr>
        <w:t xml:space="preserve"> </w:t>
      </w:r>
      <w:r>
        <w:t>will be referred</w:t>
      </w:r>
      <w:r>
        <w:rPr>
          <w:spacing w:val="-5"/>
        </w:rPr>
        <w:t xml:space="preserve"> </w:t>
      </w:r>
      <w:r>
        <w:t>to</w:t>
      </w:r>
      <w:r>
        <w:rPr>
          <w:spacing w:val="-2"/>
        </w:rPr>
        <w:t xml:space="preserve"> </w:t>
      </w:r>
      <w:r>
        <w:t>the</w:t>
      </w:r>
      <w:r>
        <w:rPr>
          <w:spacing w:val="1"/>
        </w:rPr>
        <w:t xml:space="preserve"> </w:t>
      </w:r>
      <w:r>
        <w:t>Headteacher.</w:t>
      </w:r>
    </w:p>
    <w:p w14:paraId="05A9A2C4" w14:textId="77777777" w:rsidR="00DC25D0" w:rsidRDefault="00DC25D0" w:rsidP="00DC25D0">
      <w:pPr>
        <w:pStyle w:val="BodyText"/>
        <w:spacing w:before="5"/>
        <w:rPr>
          <w:sz w:val="26"/>
        </w:rPr>
      </w:pPr>
    </w:p>
    <w:p w14:paraId="57D5F5D2" w14:textId="77777777" w:rsidR="00DC25D0" w:rsidRDefault="00DC25D0" w:rsidP="00DC25D0">
      <w:pPr>
        <w:pStyle w:val="BodyText"/>
        <w:spacing w:line="247" w:lineRule="auto"/>
        <w:ind w:left="155" w:right="273" w:hanging="10"/>
        <w:jc w:val="both"/>
      </w:pPr>
      <w:r>
        <w:t xml:space="preserve">In addition, the school’s </w:t>
      </w:r>
      <w:proofErr w:type="spellStart"/>
      <w:r>
        <w:t>behaviour</w:t>
      </w:r>
      <w:proofErr w:type="spellEnd"/>
      <w:r>
        <w:t xml:space="preserve"> logs will be reviewed each half term by the Headteacher and the </w:t>
      </w:r>
      <w:proofErr w:type="spellStart"/>
      <w:r>
        <w:t>Behaviour</w:t>
      </w:r>
      <w:proofErr w:type="spellEnd"/>
      <w:r>
        <w:t xml:space="preserve"> Lead, with names who are repeatedly appearing on this, discussed with the class teacher and parents </w:t>
      </w:r>
      <w:proofErr w:type="gramStart"/>
      <w:r>
        <w:t xml:space="preserve">if </w:t>
      </w:r>
      <w:r>
        <w:rPr>
          <w:spacing w:val="-52"/>
        </w:rPr>
        <w:t xml:space="preserve"> </w:t>
      </w:r>
      <w:r>
        <w:t>necessary</w:t>
      </w:r>
      <w:proofErr w:type="gramEnd"/>
      <w:r>
        <w:t>.</w:t>
      </w:r>
    </w:p>
    <w:p w14:paraId="4644511B" w14:textId="77777777" w:rsidR="00DC25D0" w:rsidRDefault="00DC25D0" w:rsidP="00DC25D0">
      <w:pPr>
        <w:pStyle w:val="BodyText"/>
        <w:rPr>
          <w:sz w:val="27"/>
        </w:rPr>
      </w:pPr>
    </w:p>
    <w:p w14:paraId="45E84E27" w14:textId="77777777" w:rsidR="00DC25D0" w:rsidRDefault="00DC25D0" w:rsidP="00DC25D0">
      <w:pPr>
        <w:pStyle w:val="BodyText"/>
        <w:spacing w:before="1"/>
        <w:ind w:left="145"/>
        <w:jc w:val="both"/>
      </w:pPr>
      <w:r>
        <w:t>Appropriate</w:t>
      </w:r>
      <w:r>
        <w:rPr>
          <w:spacing w:val="-5"/>
        </w:rPr>
        <w:t xml:space="preserve"> </w:t>
      </w:r>
      <w:r>
        <w:t>consequences</w:t>
      </w:r>
      <w:r>
        <w:rPr>
          <w:spacing w:val="-4"/>
        </w:rPr>
        <w:t xml:space="preserve"> </w:t>
      </w:r>
      <w:r>
        <w:t>for</w:t>
      </w:r>
      <w:r>
        <w:rPr>
          <w:spacing w:val="-4"/>
        </w:rPr>
        <w:t xml:space="preserve"> </w:t>
      </w:r>
      <w:r>
        <w:t>Serious</w:t>
      </w:r>
      <w:r>
        <w:rPr>
          <w:spacing w:val="-5"/>
        </w:rPr>
        <w:t xml:space="preserve"> </w:t>
      </w:r>
      <w:r>
        <w:t>Incidents:</w:t>
      </w:r>
    </w:p>
    <w:p w14:paraId="7C0B03BC" w14:textId="77777777" w:rsidR="00DC25D0" w:rsidRDefault="00DC25D0" w:rsidP="00A84DD5">
      <w:pPr>
        <w:pStyle w:val="ListParagraph"/>
        <w:widowControl w:val="0"/>
        <w:numPr>
          <w:ilvl w:val="1"/>
          <w:numId w:val="8"/>
        </w:numPr>
        <w:tabs>
          <w:tab w:val="left" w:pos="1021"/>
        </w:tabs>
        <w:autoSpaceDE w:val="0"/>
        <w:autoSpaceDN w:val="0"/>
        <w:spacing w:before="22" w:after="0" w:line="244" w:lineRule="auto"/>
        <w:ind w:right="273"/>
        <w:contextualSpacing w:val="0"/>
        <w:jc w:val="both"/>
        <w:rPr>
          <w:sz w:val="24"/>
        </w:rPr>
      </w:pPr>
      <w:r>
        <w:rPr>
          <w:sz w:val="24"/>
        </w:rPr>
        <w:t>Time out at break or lunchtime – this will normally be for a maximum of one day and parents will</w:t>
      </w:r>
      <w:r>
        <w:rPr>
          <w:spacing w:val="1"/>
          <w:sz w:val="24"/>
        </w:rPr>
        <w:t xml:space="preserve"> </w:t>
      </w:r>
      <w:r>
        <w:rPr>
          <w:sz w:val="24"/>
        </w:rPr>
        <w:t>be notified</w:t>
      </w:r>
      <w:r>
        <w:rPr>
          <w:spacing w:val="-1"/>
          <w:sz w:val="24"/>
        </w:rPr>
        <w:t xml:space="preserve"> </w:t>
      </w:r>
      <w:r>
        <w:rPr>
          <w:sz w:val="24"/>
        </w:rPr>
        <w:t>of</w:t>
      </w:r>
      <w:r>
        <w:rPr>
          <w:spacing w:val="1"/>
          <w:sz w:val="24"/>
        </w:rPr>
        <w:t xml:space="preserve"> </w:t>
      </w:r>
      <w:r>
        <w:rPr>
          <w:sz w:val="24"/>
        </w:rPr>
        <w:t>this.</w:t>
      </w:r>
    </w:p>
    <w:p w14:paraId="4D9B2DC5" w14:textId="77777777" w:rsidR="00DC25D0" w:rsidRDefault="00DC25D0" w:rsidP="00A84DD5">
      <w:pPr>
        <w:pStyle w:val="ListParagraph"/>
        <w:widowControl w:val="0"/>
        <w:numPr>
          <w:ilvl w:val="1"/>
          <w:numId w:val="8"/>
        </w:numPr>
        <w:tabs>
          <w:tab w:val="left" w:pos="1021"/>
        </w:tabs>
        <w:autoSpaceDE w:val="0"/>
        <w:autoSpaceDN w:val="0"/>
        <w:spacing w:before="17" w:after="0" w:line="247" w:lineRule="auto"/>
        <w:ind w:right="270"/>
        <w:contextualSpacing w:val="0"/>
        <w:jc w:val="both"/>
        <w:rPr>
          <w:sz w:val="24"/>
        </w:rPr>
      </w:pPr>
      <w:r>
        <w:rPr>
          <w:sz w:val="24"/>
        </w:rPr>
        <w:t>Parent meeting with phase leader, class teacher and if needed the headteacher. Normally, this will</w:t>
      </w:r>
      <w:r>
        <w:rPr>
          <w:spacing w:val="1"/>
          <w:sz w:val="24"/>
        </w:rPr>
        <w:t xml:space="preserve"> </w:t>
      </w:r>
      <w:r>
        <w:rPr>
          <w:sz w:val="24"/>
        </w:rPr>
        <w:t>outline any behaviour plan moving forward. The school will always aim to ensure such actions are</w:t>
      </w:r>
      <w:r>
        <w:rPr>
          <w:spacing w:val="1"/>
          <w:sz w:val="24"/>
        </w:rPr>
        <w:t xml:space="preserve"> </w:t>
      </w:r>
      <w:r>
        <w:rPr>
          <w:sz w:val="24"/>
        </w:rPr>
        <w:t>by mutual</w:t>
      </w:r>
      <w:r>
        <w:rPr>
          <w:spacing w:val="-1"/>
          <w:sz w:val="24"/>
        </w:rPr>
        <w:t xml:space="preserve"> </w:t>
      </w:r>
      <w:r>
        <w:rPr>
          <w:sz w:val="24"/>
        </w:rPr>
        <w:t>agreement</w:t>
      </w:r>
      <w:r>
        <w:rPr>
          <w:spacing w:val="-1"/>
          <w:sz w:val="24"/>
        </w:rPr>
        <w:t xml:space="preserve"> </w:t>
      </w:r>
      <w:r>
        <w:rPr>
          <w:sz w:val="24"/>
        </w:rPr>
        <w:t>in</w:t>
      </w:r>
      <w:r>
        <w:rPr>
          <w:spacing w:val="-1"/>
          <w:sz w:val="24"/>
        </w:rPr>
        <w:t xml:space="preserve"> </w:t>
      </w:r>
      <w:r>
        <w:rPr>
          <w:sz w:val="24"/>
        </w:rPr>
        <w:t>the best interest of</w:t>
      </w:r>
      <w:r>
        <w:rPr>
          <w:spacing w:val="1"/>
          <w:sz w:val="24"/>
        </w:rPr>
        <w:t xml:space="preserve"> </w:t>
      </w:r>
      <w:r>
        <w:rPr>
          <w:sz w:val="24"/>
        </w:rPr>
        <w:t>the</w:t>
      </w:r>
      <w:r>
        <w:rPr>
          <w:spacing w:val="1"/>
          <w:sz w:val="24"/>
        </w:rPr>
        <w:t xml:space="preserve"> </w:t>
      </w:r>
      <w:r>
        <w:rPr>
          <w:sz w:val="24"/>
        </w:rPr>
        <w:t>child.</w:t>
      </w:r>
    </w:p>
    <w:p w14:paraId="5537BCC0" w14:textId="77777777" w:rsidR="00DC25D0" w:rsidRDefault="00DC25D0" w:rsidP="00DC25D0">
      <w:pPr>
        <w:pStyle w:val="BodyText"/>
        <w:rPr>
          <w:sz w:val="27"/>
        </w:rPr>
      </w:pPr>
    </w:p>
    <w:p w14:paraId="5650F7F3" w14:textId="77777777" w:rsidR="00DC25D0" w:rsidRPr="00C9524A" w:rsidRDefault="00DC25D0" w:rsidP="00DC25D0">
      <w:pPr>
        <w:pStyle w:val="BodyText"/>
        <w:ind w:left="145"/>
        <w:jc w:val="both"/>
        <w:rPr>
          <w:u w:val="single"/>
        </w:rPr>
      </w:pPr>
      <w:r w:rsidRPr="00C9524A">
        <w:rPr>
          <w:u w:val="single"/>
        </w:rPr>
        <w:t>Dealing</w:t>
      </w:r>
      <w:r w:rsidRPr="00C9524A">
        <w:rPr>
          <w:spacing w:val="-2"/>
          <w:u w:val="single"/>
        </w:rPr>
        <w:t xml:space="preserve"> </w:t>
      </w:r>
      <w:r w:rsidRPr="00C9524A">
        <w:rPr>
          <w:u w:val="single"/>
        </w:rPr>
        <w:t>with</w:t>
      </w:r>
      <w:r w:rsidRPr="00C9524A">
        <w:rPr>
          <w:spacing w:val="-4"/>
          <w:u w:val="single"/>
        </w:rPr>
        <w:t xml:space="preserve"> </w:t>
      </w:r>
      <w:r w:rsidRPr="00C9524A">
        <w:rPr>
          <w:u w:val="single"/>
        </w:rPr>
        <w:t>Physical</w:t>
      </w:r>
      <w:r w:rsidRPr="00C9524A">
        <w:rPr>
          <w:spacing w:val="-4"/>
          <w:u w:val="single"/>
        </w:rPr>
        <w:t xml:space="preserve"> </w:t>
      </w:r>
      <w:r w:rsidRPr="00C9524A">
        <w:rPr>
          <w:u w:val="single"/>
        </w:rPr>
        <w:t>harm/hitting</w:t>
      </w:r>
      <w:r w:rsidRPr="00C9524A">
        <w:rPr>
          <w:spacing w:val="-1"/>
          <w:u w:val="single"/>
        </w:rPr>
        <w:t xml:space="preserve"> </w:t>
      </w:r>
      <w:r w:rsidRPr="00C9524A">
        <w:rPr>
          <w:u w:val="single"/>
        </w:rPr>
        <w:t>that</w:t>
      </w:r>
      <w:r w:rsidRPr="00C9524A">
        <w:rPr>
          <w:spacing w:val="-4"/>
          <w:u w:val="single"/>
        </w:rPr>
        <w:t xml:space="preserve"> </w:t>
      </w:r>
      <w:r w:rsidRPr="00C9524A">
        <w:rPr>
          <w:u w:val="single"/>
        </w:rPr>
        <w:t>causes</w:t>
      </w:r>
      <w:r w:rsidRPr="00C9524A">
        <w:rPr>
          <w:spacing w:val="-1"/>
          <w:u w:val="single"/>
        </w:rPr>
        <w:t xml:space="preserve"> </w:t>
      </w:r>
      <w:r w:rsidRPr="00C9524A">
        <w:rPr>
          <w:u w:val="single"/>
        </w:rPr>
        <w:t>distress</w:t>
      </w:r>
    </w:p>
    <w:p w14:paraId="7B451C2F" w14:textId="77777777" w:rsidR="00DC25D0" w:rsidRDefault="00DC25D0" w:rsidP="00DC25D0">
      <w:pPr>
        <w:pStyle w:val="BodyText"/>
        <w:spacing w:before="23" w:line="244" w:lineRule="auto"/>
        <w:ind w:left="155" w:hanging="10"/>
      </w:pPr>
      <w:r>
        <w:t>It</w:t>
      </w:r>
      <w:r>
        <w:rPr>
          <w:spacing w:val="1"/>
        </w:rPr>
        <w:t xml:space="preserve"> </w:t>
      </w:r>
      <w:r>
        <w:t>is</w:t>
      </w:r>
      <w:r>
        <w:rPr>
          <w:spacing w:val="1"/>
        </w:rPr>
        <w:t xml:space="preserve"> </w:t>
      </w:r>
      <w:r>
        <w:t>our</w:t>
      </w:r>
      <w:r>
        <w:rPr>
          <w:spacing w:val="1"/>
        </w:rPr>
        <w:t xml:space="preserve"> </w:t>
      </w:r>
      <w:r>
        <w:t>aim</w:t>
      </w:r>
      <w:r>
        <w:rPr>
          <w:spacing w:val="1"/>
        </w:rPr>
        <w:t xml:space="preserve"> </w:t>
      </w:r>
      <w:r>
        <w:t>to</w:t>
      </w:r>
      <w:r>
        <w:rPr>
          <w:spacing w:val="1"/>
        </w:rPr>
        <w:t xml:space="preserve"> </w:t>
      </w:r>
      <w:r>
        <w:t>ensure</w:t>
      </w:r>
      <w:r>
        <w:rPr>
          <w:spacing w:val="1"/>
        </w:rPr>
        <w:t xml:space="preserve"> </w:t>
      </w:r>
      <w:r>
        <w:t>that</w:t>
      </w:r>
      <w:r>
        <w:rPr>
          <w:spacing w:val="1"/>
        </w:rPr>
        <w:t xml:space="preserve"> </w:t>
      </w:r>
      <w:r>
        <w:t>all</w:t>
      </w:r>
      <w:r>
        <w:rPr>
          <w:spacing w:val="1"/>
        </w:rPr>
        <w:t xml:space="preserve"> </w:t>
      </w:r>
      <w:r>
        <w:t>conflict</w:t>
      </w:r>
      <w:r>
        <w:rPr>
          <w:spacing w:val="1"/>
        </w:rPr>
        <w:t xml:space="preserve"> </w:t>
      </w:r>
      <w:r>
        <w:t>is</w:t>
      </w:r>
      <w:r>
        <w:rPr>
          <w:spacing w:val="1"/>
        </w:rPr>
        <w:t xml:space="preserve"> </w:t>
      </w:r>
      <w:r>
        <w:t>dealt</w:t>
      </w:r>
      <w:r>
        <w:rPr>
          <w:spacing w:val="1"/>
        </w:rPr>
        <w:t xml:space="preserve"> </w:t>
      </w:r>
      <w:r>
        <w:t>with</w:t>
      </w:r>
      <w:r>
        <w:rPr>
          <w:spacing w:val="1"/>
        </w:rPr>
        <w:t xml:space="preserve"> </w:t>
      </w:r>
      <w:r>
        <w:t>verbally</w:t>
      </w:r>
      <w:r>
        <w:rPr>
          <w:spacing w:val="1"/>
        </w:rPr>
        <w:t xml:space="preserve"> </w:t>
      </w:r>
      <w:r>
        <w:t>and</w:t>
      </w:r>
      <w:r>
        <w:rPr>
          <w:spacing w:val="1"/>
        </w:rPr>
        <w:t xml:space="preserve"> </w:t>
      </w:r>
      <w:proofErr w:type="spellStart"/>
      <w:r>
        <w:t>instil</w:t>
      </w:r>
      <w:proofErr w:type="spellEnd"/>
      <w:r>
        <w:rPr>
          <w:spacing w:val="1"/>
        </w:rPr>
        <w:t xml:space="preserve"> </w:t>
      </w:r>
      <w:r>
        <w:t>that</w:t>
      </w:r>
      <w:r>
        <w:rPr>
          <w:spacing w:val="1"/>
        </w:rPr>
        <w:t xml:space="preserve"> </w:t>
      </w:r>
      <w:r>
        <w:t>violence</w:t>
      </w:r>
      <w:r>
        <w:rPr>
          <w:spacing w:val="1"/>
        </w:rPr>
        <w:t xml:space="preserve"> </w:t>
      </w:r>
      <w:r>
        <w:t>towards</w:t>
      </w:r>
      <w:r>
        <w:rPr>
          <w:spacing w:val="1"/>
        </w:rPr>
        <w:t xml:space="preserve"> others is </w:t>
      </w:r>
      <w:r>
        <w:t>totally</w:t>
      </w:r>
      <w:r>
        <w:rPr>
          <w:spacing w:val="-52"/>
        </w:rPr>
        <w:t xml:space="preserve"> </w:t>
      </w:r>
      <w:r>
        <w:rPr>
          <w:spacing w:val="-1"/>
        </w:rPr>
        <w:t>unacceptable.</w:t>
      </w:r>
      <w:r>
        <w:rPr>
          <w:spacing w:val="-5"/>
        </w:rPr>
        <w:t xml:space="preserve"> </w:t>
      </w:r>
      <w:r>
        <w:rPr>
          <w:spacing w:val="-1"/>
        </w:rPr>
        <w:t>Therefore,</w:t>
      </w:r>
      <w:r>
        <w:rPr>
          <w:spacing w:val="-4"/>
        </w:rPr>
        <w:t xml:space="preserve"> </w:t>
      </w:r>
      <w:r>
        <w:rPr>
          <w:spacing w:val="-1"/>
        </w:rPr>
        <w:t>any</w:t>
      </w:r>
      <w:r>
        <w:rPr>
          <w:spacing w:val="-9"/>
        </w:rPr>
        <w:t xml:space="preserve"> </w:t>
      </w:r>
      <w:r>
        <w:rPr>
          <w:spacing w:val="-1"/>
        </w:rPr>
        <w:t>such</w:t>
      </w:r>
      <w:r>
        <w:rPr>
          <w:spacing w:val="-6"/>
        </w:rPr>
        <w:t xml:space="preserve"> </w:t>
      </w:r>
      <w:r>
        <w:rPr>
          <w:spacing w:val="-1"/>
        </w:rPr>
        <w:t>acts</w:t>
      </w:r>
      <w:r>
        <w:rPr>
          <w:spacing w:val="-4"/>
        </w:rPr>
        <w:t xml:space="preserve"> </w:t>
      </w:r>
      <w:r>
        <w:rPr>
          <w:spacing w:val="-1"/>
        </w:rPr>
        <w:t>will</w:t>
      </w:r>
      <w:r>
        <w:rPr>
          <w:spacing w:val="-5"/>
        </w:rPr>
        <w:t xml:space="preserve"> </w:t>
      </w:r>
      <w:r>
        <w:rPr>
          <w:spacing w:val="-1"/>
        </w:rPr>
        <w:t>result</w:t>
      </w:r>
      <w:r>
        <w:rPr>
          <w:spacing w:val="-5"/>
        </w:rPr>
        <w:t xml:space="preserve"> </w:t>
      </w:r>
      <w:r>
        <w:t>in</w:t>
      </w:r>
      <w:r>
        <w:rPr>
          <w:spacing w:val="-16"/>
        </w:rPr>
        <w:t xml:space="preserve"> </w:t>
      </w:r>
      <w:r>
        <w:t>the</w:t>
      </w:r>
      <w:r>
        <w:rPr>
          <w:spacing w:val="-4"/>
        </w:rPr>
        <w:t xml:space="preserve"> </w:t>
      </w:r>
      <w:r>
        <w:t>child</w:t>
      </w:r>
      <w:r>
        <w:rPr>
          <w:spacing w:val="-6"/>
        </w:rPr>
        <w:t xml:space="preserve"> </w:t>
      </w:r>
      <w:r>
        <w:t>who</w:t>
      </w:r>
      <w:r>
        <w:rPr>
          <w:spacing w:val="-6"/>
        </w:rPr>
        <w:t xml:space="preserve"> </w:t>
      </w:r>
      <w:r>
        <w:t>initiated</w:t>
      </w:r>
      <w:r>
        <w:rPr>
          <w:spacing w:val="-6"/>
        </w:rPr>
        <w:t xml:space="preserve"> </w:t>
      </w:r>
      <w:r>
        <w:t>this</w:t>
      </w:r>
      <w:r>
        <w:rPr>
          <w:spacing w:val="-4"/>
        </w:rPr>
        <w:t xml:space="preserve"> </w:t>
      </w:r>
      <w:r>
        <w:t>and</w:t>
      </w:r>
      <w:r>
        <w:rPr>
          <w:spacing w:val="-6"/>
        </w:rPr>
        <w:t xml:space="preserve"> </w:t>
      </w:r>
      <w:r>
        <w:t>any</w:t>
      </w:r>
      <w:r>
        <w:rPr>
          <w:spacing w:val="-4"/>
        </w:rPr>
        <w:t xml:space="preserve"> </w:t>
      </w:r>
      <w:r>
        <w:t>child</w:t>
      </w:r>
      <w:r>
        <w:rPr>
          <w:spacing w:val="-6"/>
        </w:rPr>
        <w:t xml:space="preserve"> </w:t>
      </w:r>
      <w:r>
        <w:t>who</w:t>
      </w:r>
      <w:r>
        <w:rPr>
          <w:spacing w:val="-6"/>
        </w:rPr>
        <w:t xml:space="preserve"> </w:t>
      </w:r>
      <w:r>
        <w:t>retaliated,</w:t>
      </w:r>
    </w:p>
    <w:p w14:paraId="25574165" w14:textId="77777777" w:rsidR="00DC25D0" w:rsidRDefault="00DC25D0" w:rsidP="00DC25D0">
      <w:pPr>
        <w:pStyle w:val="BodyText"/>
        <w:spacing w:before="32" w:line="249" w:lineRule="auto"/>
        <w:ind w:left="155" w:right="270"/>
        <w:jc w:val="both"/>
      </w:pPr>
      <w:r>
        <w:t>in</w:t>
      </w:r>
      <w:r>
        <w:rPr>
          <w:spacing w:val="-8"/>
        </w:rPr>
        <w:t xml:space="preserve"> </w:t>
      </w:r>
      <w:r>
        <w:t>missing</w:t>
      </w:r>
      <w:r>
        <w:rPr>
          <w:spacing w:val="-5"/>
        </w:rPr>
        <w:t xml:space="preserve"> </w:t>
      </w:r>
      <w:r>
        <w:t>their</w:t>
      </w:r>
      <w:r>
        <w:rPr>
          <w:spacing w:val="-6"/>
        </w:rPr>
        <w:t xml:space="preserve"> </w:t>
      </w:r>
      <w:r>
        <w:t>next</w:t>
      </w:r>
      <w:r>
        <w:rPr>
          <w:spacing w:val="-7"/>
        </w:rPr>
        <w:t xml:space="preserve"> </w:t>
      </w:r>
      <w:r>
        <w:t>breaktime</w:t>
      </w:r>
      <w:r>
        <w:rPr>
          <w:spacing w:val="-6"/>
        </w:rPr>
        <w:t xml:space="preserve"> </w:t>
      </w:r>
      <w:r>
        <w:t>sitting</w:t>
      </w:r>
      <w:r>
        <w:rPr>
          <w:spacing w:val="-4"/>
        </w:rPr>
        <w:t xml:space="preserve"> </w:t>
      </w:r>
      <w:r>
        <w:t>outside</w:t>
      </w:r>
      <w:r>
        <w:rPr>
          <w:spacing w:val="-1"/>
        </w:rPr>
        <w:t xml:space="preserve"> </w:t>
      </w:r>
      <w:r>
        <w:t>the</w:t>
      </w:r>
      <w:r>
        <w:rPr>
          <w:spacing w:val="-6"/>
        </w:rPr>
        <w:t xml:space="preserve"> </w:t>
      </w:r>
      <w:r>
        <w:t>Principal’s</w:t>
      </w:r>
      <w:r>
        <w:rPr>
          <w:spacing w:val="-6"/>
        </w:rPr>
        <w:t xml:space="preserve"> </w:t>
      </w:r>
      <w:r>
        <w:t>office</w:t>
      </w:r>
      <w:r>
        <w:rPr>
          <w:spacing w:val="-6"/>
        </w:rPr>
        <w:t xml:space="preserve"> </w:t>
      </w:r>
      <w:r>
        <w:t>as</w:t>
      </w:r>
      <w:r>
        <w:rPr>
          <w:spacing w:val="-6"/>
        </w:rPr>
        <w:t xml:space="preserve"> </w:t>
      </w:r>
      <w:r>
        <w:t>we</w:t>
      </w:r>
      <w:r>
        <w:rPr>
          <w:spacing w:val="-5"/>
        </w:rPr>
        <w:t xml:space="preserve"> </w:t>
      </w:r>
      <w:r>
        <w:t>believe</w:t>
      </w:r>
      <w:r>
        <w:rPr>
          <w:spacing w:val="-6"/>
        </w:rPr>
        <w:t xml:space="preserve"> </w:t>
      </w:r>
      <w:r>
        <w:t>that</w:t>
      </w:r>
      <w:r>
        <w:rPr>
          <w:spacing w:val="-7"/>
        </w:rPr>
        <w:t xml:space="preserve"> </w:t>
      </w:r>
      <w:r>
        <w:t>they</w:t>
      </w:r>
      <w:r>
        <w:rPr>
          <w:spacing w:val="-5"/>
        </w:rPr>
        <w:t xml:space="preserve"> </w:t>
      </w:r>
      <w:r>
        <w:t>have</w:t>
      </w:r>
      <w:r>
        <w:rPr>
          <w:spacing w:val="1"/>
        </w:rPr>
        <w:t xml:space="preserve"> </w:t>
      </w:r>
      <w:r>
        <w:t>temporarily</w:t>
      </w:r>
      <w:r>
        <w:rPr>
          <w:spacing w:val="-52"/>
        </w:rPr>
        <w:t xml:space="preserve"> </w:t>
      </w:r>
      <w:r>
        <w:t>lost</w:t>
      </w:r>
      <w:r>
        <w:rPr>
          <w:spacing w:val="-1"/>
        </w:rPr>
        <w:t xml:space="preserve"> </w:t>
      </w:r>
      <w:r>
        <w:t>their</w:t>
      </w:r>
      <w:r>
        <w:rPr>
          <w:spacing w:val="1"/>
        </w:rPr>
        <w:t xml:space="preserve"> </w:t>
      </w:r>
      <w:r>
        <w:t>right to</w:t>
      </w:r>
      <w:r>
        <w:rPr>
          <w:spacing w:val="-1"/>
        </w:rPr>
        <w:t xml:space="preserve"> </w:t>
      </w:r>
      <w:r>
        <w:t>be</w:t>
      </w:r>
      <w:r>
        <w:rPr>
          <w:spacing w:val="1"/>
        </w:rPr>
        <w:t xml:space="preserve"> </w:t>
      </w:r>
      <w:r>
        <w:t>part of</w:t>
      </w:r>
      <w:r>
        <w:rPr>
          <w:spacing w:val="1"/>
        </w:rPr>
        <w:t xml:space="preserve"> </w:t>
      </w:r>
      <w:r>
        <w:t>our playtime.</w:t>
      </w:r>
    </w:p>
    <w:p w14:paraId="1F747F28" w14:textId="77777777" w:rsidR="00DC25D0" w:rsidRDefault="00DC25D0" w:rsidP="00DC25D0">
      <w:pPr>
        <w:pStyle w:val="BodyText"/>
        <w:spacing w:before="8"/>
        <w:rPr>
          <w:sz w:val="26"/>
        </w:rPr>
      </w:pPr>
    </w:p>
    <w:p w14:paraId="533EF59A" w14:textId="77777777" w:rsidR="00DC25D0" w:rsidRDefault="00DC25D0" w:rsidP="00A84DD5">
      <w:pPr>
        <w:pStyle w:val="Heading1"/>
        <w:numPr>
          <w:ilvl w:val="0"/>
          <w:numId w:val="16"/>
        </w:numPr>
        <w:tabs>
          <w:tab w:val="left" w:pos="396"/>
        </w:tabs>
        <w:ind w:left="395" w:hanging="236"/>
        <w:jc w:val="both"/>
      </w:pPr>
      <w:r>
        <w:t>How</w:t>
      </w:r>
      <w:r>
        <w:rPr>
          <w:spacing w:val="-1"/>
        </w:rPr>
        <w:t xml:space="preserve"> </w:t>
      </w:r>
      <w:r>
        <w:t>do</w:t>
      </w:r>
      <w:r>
        <w:rPr>
          <w:spacing w:val="-1"/>
        </w:rPr>
        <w:t xml:space="preserve"> </w:t>
      </w:r>
      <w:r>
        <w:t>we</w:t>
      </w:r>
      <w:r>
        <w:rPr>
          <w:spacing w:val="-2"/>
        </w:rPr>
        <w:t xml:space="preserve"> </w:t>
      </w:r>
      <w:r>
        <w:t>deal</w:t>
      </w:r>
      <w:r>
        <w:rPr>
          <w:spacing w:val="-1"/>
        </w:rPr>
        <w:t xml:space="preserve"> </w:t>
      </w:r>
      <w:r>
        <w:t>with</w:t>
      </w:r>
      <w:r>
        <w:rPr>
          <w:spacing w:val="-1"/>
        </w:rPr>
        <w:t xml:space="preserve"> </w:t>
      </w:r>
      <w:r>
        <w:t>very</w:t>
      </w:r>
      <w:r>
        <w:rPr>
          <w:spacing w:val="-5"/>
        </w:rPr>
        <w:t xml:space="preserve"> </w:t>
      </w:r>
      <w:r>
        <w:t>serious</w:t>
      </w:r>
      <w:r>
        <w:rPr>
          <w:spacing w:val="-3"/>
        </w:rPr>
        <w:t xml:space="preserve"> </w:t>
      </w:r>
      <w:proofErr w:type="gramStart"/>
      <w:r>
        <w:t>incidents</w:t>
      </w:r>
      <w:proofErr w:type="gramEnd"/>
    </w:p>
    <w:p w14:paraId="3160E725" w14:textId="77777777" w:rsidR="00DC25D0" w:rsidRDefault="00DC25D0" w:rsidP="00DC25D0">
      <w:pPr>
        <w:pStyle w:val="BodyText"/>
        <w:spacing w:before="17" w:line="249" w:lineRule="auto"/>
        <w:ind w:left="155" w:right="278" w:hanging="10"/>
        <w:jc w:val="both"/>
      </w:pPr>
      <w:r>
        <w:t>Pupils</w:t>
      </w:r>
      <w:r>
        <w:rPr>
          <w:spacing w:val="-6"/>
        </w:rPr>
        <w:t xml:space="preserve"> </w:t>
      </w:r>
      <w:r>
        <w:t>should</w:t>
      </w:r>
      <w:r>
        <w:rPr>
          <w:spacing w:val="-3"/>
        </w:rPr>
        <w:t xml:space="preserve"> </w:t>
      </w:r>
      <w:r>
        <w:t>be</w:t>
      </w:r>
      <w:r>
        <w:rPr>
          <w:spacing w:val="-5"/>
        </w:rPr>
        <w:t xml:space="preserve"> </w:t>
      </w:r>
      <w:r>
        <w:t>referred</w:t>
      </w:r>
      <w:r>
        <w:rPr>
          <w:spacing w:val="-7"/>
        </w:rPr>
        <w:t xml:space="preserve"> </w:t>
      </w:r>
      <w:r>
        <w:t>directly</w:t>
      </w:r>
      <w:r>
        <w:rPr>
          <w:spacing w:val="-5"/>
        </w:rPr>
        <w:t xml:space="preserve"> </w:t>
      </w:r>
      <w:r>
        <w:t>to</w:t>
      </w:r>
      <w:r>
        <w:rPr>
          <w:spacing w:val="-9"/>
        </w:rPr>
        <w:t xml:space="preserve"> </w:t>
      </w:r>
      <w:r>
        <w:t>the</w:t>
      </w:r>
      <w:r>
        <w:rPr>
          <w:spacing w:val="-5"/>
        </w:rPr>
        <w:t xml:space="preserve"> </w:t>
      </w:r>
      <w:r>
        <w:t>Deputy Headteacher</w:t>
      </w:r>
      <w:r>
        <w:rPr>
          <w:spacing w:val="-6"/>
        </w:rPr>
        <w:t xml:space="preserve"> </w:t>
      </w:r>
      <w:r>
        <w:t>or</w:t>
      </w:r>
      <w:r>
        <w:rPr>
          <w:spacing w:val="-6"/>
        </w:rPr>
        <w:t xml:space="preserve"> </w:t>
      </w:r>
      <w:r>
        <w:t>Headteacher</w:t>
      </w:r>
      <w:r>
        <w:rPr>
          <w:spacing w:val="-6"/>
        </w:rPr>
        <w:t xml:space="preserve"> </w:t>
      </w:r>
      <w:r>
        <w:t>and</w:t>
      </w:r>
      <w:r>
        <w:rPr>
          <w:spacing w:val="-3"/>
        </w:rPr>
        <w:t xml:space="preserve"> </w:t>
      </w:r>
      <w:r>
        <w:t>they</w:t>
      </w:r>
      <w:r>
        <w:rPr>
          <w:spacing w:val="-4"/>
        </w:rPr>
        <w:t xml:space="preserve"> </w:t>
      </w:r>
      <w:r>
        <w:t>will</w:t>
      </w:r>
      <w:r>
        <w:rPr>
          <w:spacing w:val="-7"/>
        </w:rPr>
        <w:t xml:space="preserve"> </w:t>
      </w:r>
      <w:r>
        <w:t>record</w:t>
      </w:r>
      <w:r>
        <w:rPr>
          <w:spacing w:val="-7"/>
        </w:rPr>
        <w:t xml:space="preserve"> </w:t>
      </w:r>
      <w:r>
        <w:t>the</w:t>
      </w:r>
      <w:r>
        <w:rPr>
          <w:spacing w:val="-6"/>
        </w:rPr>
        <w:t xml:space="preserve"> </w:t>
      </w:r>
      <w:r>
        <w:t>event</w:t>
      </w:r>
      <w:r>
        <w:rPr>
          <w:spacing w:val="-2"/>
        </w:rPr>
        <w:t xml:space="preserve"> </w:t>
      </w:r>
      <w:r>
        <w:t>on</w:t>
      </w:r>
      <w:r>
        <w:rPr>
          <w:spacing w:val="-3"/>
        </w:rPr>
        <w:t xml:space="preserve"> </w:t>
      </w:r>
      <w:r>
        <w:t>the</w:t>
      </w:r>
      <w:r>
        <w:rPr>
          <w:spacing w:val="-52"/>
        </w:rPr>
        <w:t xml:space="preserve"> </w:t>
      </w:r>
      <w:r>
        <w:t>appropriate form. Parents will be asked to attend a meeting that day or as soon as possible to gain their</w:t>
      </w:r>
      <w:r>
        <w:rPr>
          <w:spacing w:val="1"/>
        </w:rPr>
        <w:t xml:space="preserve"> </w:t>
      </w:r>
      <w:r>
        <w:t xml:space="preserve">perspective and discuss strategies to be used. A visual </w:t>
      </w:r>
      <w:proofErr w:type="spellStart"/>
      <w:r>
        <w:t>behaviour</w:t>
      </w:r>
      <w:proofErr w:type="spellEnd"/>
      <w:r>
        <w:t xml:space="preserve"> plan will be started and parents may be</w:t>
      </w:r>
      <w:r>
        <w:rPr>
          <w:spacing w:val="1"/>
        </w:rPr>
        <w:t xml:space="preserve"> </w:t>
      </w:r>
      <w:r>
        <w:t>asked</w:t>
      </w:r>
      <w:r>
        <w:rPr>
          <w:spacing w:val="-1"/>
        </w:rPr>
        <w:t xml:space="preserve"> </w:t>
      </w:r>
      <w:r>
        <w:t>to</w:t>
      </w:r>
      <w:r>
        <w:rPr>
          <w:spacing w:val="-2"/>
        </w:rPr>
        <w:t xml:space="preserve"> </w:t>
      </w:r>
      <w:r>
        <w:t>attend</w:t>
      </w:r>
      <w:r>
        <w:rPr>
          <w:spacing w:val="-1"/>
        </w:rPr>
        <w:t xml:space="preserve"> </w:t>
      </w:r>
      <w:r>
        <w:t>the</w:t>
      </w:r>
      <w:r>
        <w:rPr>
          <w:spacing w:val="1"/>
        </w:rPr>
        <w:t xml:space="preserve"> </w:t>
      </w:r>
      <w:r>
        <w:t>school.</w:t>
      </w:r>
    </w:p>
    <w:p w14:paraId="6D9033E1" w14:textId="77777777" w:rsidR="00DC25D0" w:rsidRDefault="00DC25D0" w:rsidP="00DC25D0">
      <w:pPr>
        <w:pStyle w:val="BodyText"/>
        <w:spacing w:before="4"/>
        <w:rPr>
          <w:sz w:val="26"/>
        </w:rPr>
      </w:pPr>
    </w:p>
    <w:p w14:paraId="50233CD8" w14:textId="77777777" w:rsidR="00DC25D0" w:rsidRDefault="00DC25D0" w:rsidP="00DC25D0">
      <w:pPr>
        <w:pStyle w:val="BodyText"/>
        <w:ind w:left="145"/>
        <w:jc w:val="both"/>
      </w:pPr>
      <w:r>
        <w:rPr>
          <w:u w:val="single"/>
        </w:rPr>
        <w:t>Appropriate</w:t>
      </w:r>
      <w:r>
        <w:rPr>
          <w:spacing w:val="-4"/>
          <w:u w:val="single"/>
        </w:rPr>
        <w:t xml:space="preserve"> </w:t>
      </w:r>
      <w:r>
        <w:rPr>
          <w:u w:val="single"/>
        </w:rPr>
        <w:t>consequences</w:t>
      </w:r>
      <w:r>
        <w:rPr>
          <w:spacing w:val="-2"/>
          <w:u w:val="single"/>
        </w:rPr>
        <w:t xml:space="preserve"> </w:t>
      </w:r>
      <w:r>
        <w:rPr>
          <w:u w:val="single"/>
        </w:rPr>
        <w:t>for</w:t>
      </w:r>
      <w:r>
        <w:rPr>
          <w:spacing w:val="-3"/>
          <w:u w:val="single"/>
        </w:rPr>
        <w:t xml:space="preserve"> </w:t>
      </w:r>
      <w:r>
        <w:rPr>
          <w:u w:val="single"/>
        </w:rPr>
        <w:t>very</w:t>
      </w:r>
      <w:r>
        <w:rPr>
          <w:spacing w:val="-3"/>
          <w:u w:val="single"/>
        </w:rPr>
        <w:t xml:space="preserve"> </w:t>
      </w:r>
      <w:r>
        <w:rPr>
          <w:u w:val="single"/>
        </w:rPr>
        <w:t>serious</w:t>
      </w:r>
      <w:r>
        <w:rPr>
          <w:spacing w:val="-3"/>
          <w:u w:val="single"/>
        </w:rPr>
        <w:t xml:space="preserve"> </w:t>
      </w:r>
      <w:r>
        <w:rPr>
          <w:u w:val="single"/>
        </w:rPr>
        <w:t>incidents:</w:t>
      </w:r>
    </w:p>
    <w:p w14:paraId="72E1F8EA" w14:textId="77777777" w:rsidR="00DC25D0" w:rsidRDefault="00DC25D0" w:rsidP="00A84DD5">
      <w:pPr>
        <w:pStyle w:val="ListParagraph"/>
        <w:widowControl w:val="0"/>
        <w:numPr>
          <w:ilvl w:val="0"/>
          <w:numId w:val="7"/>
        </w:numPr>
        <w:tabs>
          <w:tab w:val="left" w:pos="881"/>
        </w:tabs>
        <w:autoSpaceDE w:val="0"/>
        <w:autoSpaceDN w:val="0"/>
        <w:spacing w:before="22" w:after="0" w:line="240" w:lineRule="auto"/>
        <w:ind w:hanging="361"/>
        <w:contextualSpacing w:val="0"/>
        <w:jc w:val="both"/>
        <w:rPr>
          <w:sz w:val="24"/>
        </w:rPr>
      </w:pPr>
      <w:r>
        <w:rPr>
          <w:sz w:val="24"/>
        </w:rPr>
        <w:t>Referral</w:t>
      </w:r>
      <w:r>
        <w:rPr>
          <w:spacing w:val="-2"/>
          <w:sz w:val="24"/>
        </w:rPr>
        <w:t xml:space="preserve"> </w:t>
      </w:r>
      <w:r>
        <w:rPr>
          <w:sz w:val="24"/>
        </w:rPr>
        <w:t>to</w:t>
      </w:r>
      <w:r>
        <w:rPr>
          <w:spacing w:val="-2"/>
          <w:sz w:val="24"/>
        </w:rPr>
        <w:t xml:space="preserve"> </w:t>
      </w:r>
      <w:r>
        <w:rPr>
          <w:sz w:val="24"/>
        </w:rPr>
        <w:t>Headteacher</w:t>
      </w:r>
    </w:p>
    <w:p w14:paraId="62173007" w14:textId="77777777" w:rsidR="00DC25D0" w:rsidRDefault="00DC25D0" w:rsidP="00A84DD5">
      <w:pPr>
        <w:pStyle w:val="ListParagraph"/>
        <w:widowControl w:val="0"/>
        <w:numPr>
          <w:ilvl w:val="0"/>
          <w:numId w:val="7"/>
        </w:numPr>
        <w:tabs>
          <w:tab w:val="left" w:pos="881"/>
        </w:tabs>
        <w:autoSpaceDE w:val="0"/>
        <w:autoSpaceDN w:val="0"/>
        <w:spacing w:before="23" w:after="0" w:line="249" w:lineRule="auto"/>
        <w:ind w:right="273"/>
        <w:contextualSpacing w:val="0"/>
        <w:jc w:val="both"/>
        <w:rPr>
          <w:sz w:val="24"/>
        </w:rPr>
      </w:pPr>
      <w:r>
        <w:rPr>
          <w:sz w:val="24"/>
        </w:rPr>
        <w:t>Meeting with parents in which any follow action will be agreed and any behaviour action plan</w:t>
      </w:r>
      <w:r>
        <w:rPr>
          <w:spacing w:val="1"/>
          <w:sz w:val="24"/>
        </w:rPr>
        <w:t xml:space="preserve"> </w:t>
      </w:r>
      <w:r>
        <w:rPr>
          <w:sz w:val="24"/>
        </w:rPr>
        <w:t>outlined.</w:t>
      </w:r>
    </w:p>
    <w:p w14:paraId="2E9A62AC" w14:textId="77777777" w:rsidR="00DC25D0" w:rsidRDefault="00DC25D0" w:rsidP="00A84DD5">
      <w:pPr>
        <w:pStyle w:val="ListParagraph"/>
        <w:widowControl w:val="0"/>
        <w:numPr>
          <w:ilvl w:val="0"/>
          <w:numId w:val="7"/>
        </w:numPr>
        <w:tabs>
          <w:tab w:val="left" w:pos="881"/>
        </w:tabs>
        <w:autoSpaceDE w:val="0"/>
        <w:autoSpaceDN w:val="0"/>
        <w:spacing w:before="6" w:after="0" w:line="247" w:lineRule="auto"/>
        <w:ind w:right="268"/>
        <w:contextualSpacing w:val="0"/>
        <w:jc w:val="both"/>
        <w:rPr>
          <w:sz w:val="24"/>
        </w:rPr>
      </w:pPr>
      <w:r>
        <w:rPr>
          <w:sz w:val="24"/>
        </w:rPr>
        <w:t>Removal</w:t>
      </w:r>
      <w:r>
        <w:rPr>
          <w:spacing w:val="-8"/>
          <w:sz w:val="24"/>
        </w:rPr>
        <w:t xml:space="preserve"> </w:t>
      </w:r>
      <w:r>
        <w:rPr>
          <w:sz w:val="24"/>
        </w:rPr>
        <w:t>of</w:t>
      </w:r>
      <w:r>
        <w:rPr>
          <w:spacing w:val="-6"/>
          <w:sz w:val="24"/>
        </w:rPr>
        <w:t xml:space="preserve"> </w:t>
      </w:r>
      <w:r>
        <w:rPr>
          <w:sz w:val="24"/>
        </w:rPr>
        <w:t>break</w:t>
      </w:r>
      <w:r>
        <w:rPr>
          <w:spacing w:val="-11"/>
          <w:sz w:val="24"/>
        </w:rPr>
        <w:t xml:space="preserve"> </w:t>
      </w:r>
      <w:r>
        <w:rPr>
          <w:sz w:val="24"/>
        </w:rPr>
        <w:t>and</w:t>
      </w:r>
      <w:r>
        <w:rPr>
          <w:spacing w:val="-9"/>
          <w:sz w:val="24"/>
        </w:rPr>
        <w:t xml:space="preserve"> </w:t>
      </w:r>
      <w:r>
        <w:rPr>
          <w:sz w:val="24"/>
        </w:rPr>
        <w:t>lunchtimes</w:t>
      </w:r>
      <w:r>
        <w:rPr>
          <w:spacing w:val="-6"/>
          <w:sz w:val="24"/>
        </w:rPr>
        <w:t xml:space="preserve"> </w:t>
      </w:r>
      <w:r>
        <w:rPr>
          <w:sz w:val="24"/>
        </w:rPr>
        <w:t>for</w:t>
      </w:r>
      <w:r>
        <w:rPr>
          <w:spacing w:val="-7"/>
          <w:sz w:val="24"/>
        </w:rPr>
        <w:t xml:space="preserve"> </w:t>
      </w:r>
      <w:r>
        <w:rPr>
          <w:sz w:val="24"/>
        </w:rPr>
        <w:t>a</w:t>
      </w:r>
      <w:r>
        <w:rPr>
          <w:spacing w:val="-13"/>
          <w:sz w:val="24"/>
        </w:rPr>
        <w:t xml:space="preserve"> </w:t>
      </w:r>
      <w:r>
        <w:rPr>
          <w:sz w:val="24"/>
        </w:rPr>
        <w:t>set</w:t>
      </w:r>
      <w:r>
        <w:rPr>
          <w:spacing w:val="-6"/>
          <w:sz w:val="24"/>
        </w:rPr>
        <w:t xml:space="preserve"> </w:t>
      </w:r>
      <w:r>
        <w:rPr>
          <w:sz w:val="24"/>
        </w:rPr>
        <w:t>period</w:t>
      </w:r>
      <w:r>
        <w:rPr>
          <w:spacing w:val="-6"/>
          <w:sz w:val="24"/>
        </w:rPr>
        <w:t xml:space="preserve"> </w:t>
      </w:r>
      <w:r>
        <w:rPr>
          <w:sz w:val="24"/>
        </w:rPr>
        <w:t>in</w:t>
      </w:r>
      <w:r>
        <w:rPr>
          <w:spacing w:val="-13"/>
          <w:sz w:val="24"/>
        </w:rPr>
        <w:t xml:space="preserve"> </w:t>
      </w:r>
      <w:r>
        <w:rPr>
          <w:sz w:val="24"/>
        </w:rPr>
        <w:t>which</w:t>
      </w:r>
      <w:r>
        <w:rPr>
          <w:spacing w:val="-9"/>
          <w:sz w:val="24"/>
        </w:rPr>
        <w:t xml:space="preserve"> </w:t>
      </w:r>
      <w:r>
        <w:rPr>
          <w:sz w:val="24"/>
        </w:rPr>
        <w:t>the</w:t>
      </w:r>
      <w:r>
        <w:rPr>
          <w:spacing w:val="-7"/>
          <w:sz w:val="24"/>
        </w:rPr>
        <w:t xml:space="preserve"> </w:t>
      </w:r>
      <w:r>
        <w:rPr>
          <w:sz w:val="24"/>
        </w:rPr>
        <w:t>child</w:t>
      </w:r>
      <w:r>
        <w:rPr>
          <w:spacing w:val="-9"/>
          <w:sz w:val="24"/>
        </w:rPr>
        <w:t xml:space="preserve"> </w:t>
      </w:r>
      <w:r>
        <w:rPr>
          <w:sz w:val="24"/>
        </w:rPr>
        <w:t>will</w:t>
      </w:r>
      <w:r>
        <w:rPr>
          <w:spacing w:val="-8"/>
          <w:sz w:val="24"/>
        </w:rPr>
        <w:t xml:space="preserve"> </w:t>
      </w:r>
      <w:r>
        <w:rPr>
          <w:sz w:val="24"/>
        </w:rPr>
        <w:t>be</w:t>
      </w:r>
      <w:r>
        <w:rPr>
          <w:spacing w:val="-7"/>
          <w:sz w:val="24"/>
        </w:rPr>
        <w:t xml:space="preserve"> </w:t>
      </w:r>
      <w:r>
        <w:rPr>
          <w:sz w:val="24"/>
        </w:rPr>
        <w:t>asked</w:t>
      </w:r>
      <w:r>
        <w:rPr>
          <w:spacing w:val="-7"/>
          <w:sz w:val="24"/>
        </w:rPr>
        <w:t xml:space="preserve"> </w:t>
      </w:r>
      <w:r>
        <w:rPr>
          <w:sz w:val="24"/>
        </w:rPr>
        <w:t>to</w:t>
      </w:r>
      <w:r>
        <w:rPr>
          <w:spacing w:val="-10"/>
          <w:sz w:val="24"/>
        </w:rPr>
        <w:t xml:space="preserve"> </w:t>
      </w:r>
      <w:r>
        <w:rPr>
          <w:sz w:val="24"/>
        </w:rPr>
        <w:t>read</w:t>
      </w:r>
      <w:r>
        <w:rPr>
          <w:spacing w:val="-8"/>
          <w:sz w:val="24"/>
        </w:rPr>
        <w:t xml:space="preserve"> </w:t>
      </w:r>
      <w:r>
        <w:rPr>
          <w:sz w:val="24"/>
        </w:rPr>
        <w:t>or</w:t>
      </w:r>
      <w:r>
        <w:rPr>
          <w:spacing w:val="-7"/>
          <w:sz w:val="24"/>
        </w:rPr>
        <w:t xml:space="preserve"> </w:t>
      </w:r>
      <w:r>
        <w:rPr>
          <w:sz w:val="24"/>
        </w:rPr>
        <w:t>complete</w:t>
      </w:r>
      <w:r>
        <w:rPr>
          <w:spacing w:val="-52"/>
          <w:sz w:val="24"/>
        </w:rPr>
        <w:t xml:space="preserve"> </w:t>
      </w:r>
      <w:r>
        <w:rPr>
          <w:sz w:val="24"/>
        </w:rPr>
        <w:t>some additional learning. This will be agreed with parents and should they feel this necessary an</w:t>
      </w:r>
      <w:r>
        <w:rPr>
          <w:spacing w:val="1"/>
          <w:sz w:val="24"/>
        </w:rPr>
        <w:t xml:space="preserve"> </w:t>
      </w:r>
      <w:r>
        <w:rPr>
          <w:sz w:val="24"/>
        </w:rPr>
        <w:lastRenderedPageBreak/>
        <w:t>alternate</w:t>
      </w:r>
      <w:r>
        <w:rPr>
          <w:spacing w:val="-1"/>
          <w:sz w:val="24"/>
        </w:rPr>
        <w:t xml:space="preserve"> </w:t>
      </w:r>
      <w:r>
        <w:rPr>
          <w:sz w:val="24"/>
        </w:rPr>
        <w:t>outside break</w:t>
      </w:r>
      <w:r>
        <w:rPr>
          <w:spacing w:val="3"/>
          <w:sz w:val="24"/>
        </w:rPr>
        <w:t xml:space="preserve"> </w:t>
      </w:r>
      <w:r>
        <w:rPr>
          <w:sz w:val="24"/>
        </w:rPr>
        <w:t>will be provided but</w:t>
      </w:r>
      <w:r>
        <w:rPr>
          <w:spacing w:val="-1"/>
          <w:sz w:val="24"/>
        </w:rPr>
        <w:t xml:space="preserve"> </w:t>
      </w:r>
      <w:r>
        <w:rPr>
          <w:sz w:val="24"/>
        </w:rPr>
        <w:t>not</w:t>
      </w:r>
      <w:r>
        <w:rPr>
          <w:spacing w:val="-1"/>
          <w:sz w:val="24"/>
        </w:rPr>
        <w:t xml:space="preserve"> </w:t>
      </w:r>
      <w:r>
        <w:rPr>
          <w:sz w:val="24"/>
        </w:rPr>
        <w:t>with</w:t>
      </w:r>
      <w:r>
        <w:rPr>
          <w:spacing w:val="-1"/>
          <w:sz w:val="24"/>
        </w:rPr>
        <w:t xml:space="preserve"> </w:t>
      </w:r>
      <w:r>
        <w:rPr>
          <w:sz w:val="24"/>
        </w:rPr>
        <w:t>the child’s normal</w:t>
      </w:r>
      <w:r>
        <w:rPr>
          <w:spacing w:val="-1"/>
          <w:sz w:val="24"/>
        </w:rPr>
        <w:t xml:space="preserve"> </w:t>
      </w:r>
      <w:r>
        <w:rPr>
          <w:sz w:val="24"/>
        </w:rPr>
        <w:t>class.</w:t>
      </w:r>
    </w:p>
    <w:p w14:paraId="73C82A10" w14:textId="77777777" w:rsidR="00DC25D0" w:rsidRDefault="00DC25D0" w:rsidP="00A84DD5">
      <w:pPr>
        <w:pStyle w:val="ListParagraph"/>
        <w:widowControl w:val="0"/>
        <w:numPr>
          <w:ilvl w:val="0"/>
          <w:numId w:val="7"/>
        </w:numPr>
        <w:tabs>
          <w:tab w:val="left" w:pos="881"/>
        </w:tabs>
        <w:autoSpaceDE w:val="0"/>
        <w:autoSpaceDN w:val="0"/>
        <w:spacing w:before="15" w:after="0" w:line="249" w:lineRule="auto"/>
        <w:ind w:right="281"/>
        <w:contextualSpacing w:val="0"/>
        <w:jc w:val="both"/>
        <w:rPr>
          <w:sz w:val="24"/>
        </w:rPr>
      </w:pPr>
      <w:r>
        <w:rPr>
          <w:sz w:val="24"/>
        </w:rPr>
        <w:t>Removal from the classroom for a set period normally moving to another phase class for a period of</w:t>
      </w:r>
      <w:r>
        <w:rPr>
          <w:spacing w:val="-52"/>
          <w:sz w:val="24"/>
        </w:rPr>
        <w:t xml:space="preserve"> </w:t>
      </w:r>
      <w:r>
        <w:rPr>
          <w:sz w:val="24"/>
        </w:rPr>
        <w:t>time</w:t>
      </w:r>
    </w:p>
    <w:p w14:paraId="61028FE3" w14:textId="77777777" w:rsidR="00DC25D0" w:rsidRDefault="00DC25D0" w:rsidP="00A84DD5">
      <w:pPr>
        <w:pStyle w:val="ListParagraph"/>
        <w:widowControl w:val="0"/>
        <w:numPr>
          <w:ilvl w:val="0"/>
          <w:numId w:val="7"/>
        </w:numPr>
        <w:tabs>
          <w:tab w:val="left" w:pos="881"/>
        </w:tabs>
        <w:autoSpaceDE w:val="0"/>
        <w:autoSpaceDN w:val="0"/>
        <w:spacing w:before="10" w:after="0" w:line="240" w:lineRule="auto"/>
        <w:ind w:hanging="361"/>
        <w:contextualSpacing w:val="0"/>
        <w:jc w:val="both"/>
        <w:rPr>
          <w:sz w:val="24"/>
        </w:rPr>
      </w:pPr>
      <w:r>
        <w:rPr>
          <w:sz w:val="24"/>
        </w:rPr>
        <w:t>Time</w:t>
      </w:r>
      <w:r>
        <w:rPr>
          <w:spacing w:val="-2"/>
          <w:sz w:val="24"/>
        </w:rPr>
        <w:t xml:space="preserve"> </w:t>
      </w:r>
      <w:r>
        <w:rPr>
          <w:sz w:val="24"/>
        </w:rPr>
        <w:t>limited</w:t>
      </w:r>
      <w:r>
        <w:rPr>
          <w:spacing w:val="-3"/>
          <w:sz w:val="24"/>
        </w:rPr>
        <w:t xml:space="preserve"> </w:t>
      </w:r>
      <w:r>
        <w:rPr>
          <w:sz w:val="24"/>
        </w:rPr>
        <w:t>ban</w:t>
      </w:r>
      <w:r>
        <w:rPr>
          <w:spacing w:val="-4"/>
          <w:sz w:val="24"/>
        </w:rPr>
        <w:t xml:space="preserve"> </w:t>
      </w:r>
      <w:r>
        <w:rPr>
          <w:sz w:val="24"/>
        </w:rPr>
        <w:t>for</w:t>
      </w:r>
      <w:r>
        <w:rPr>
          <w:spacing w:val="-1"/>
          <w:sz w:val="24"/>
        </w:rPr>
        <w:t xml:space="preserve"> </w:t>
      </w:r>
      <w:r>
        <w:rPr>
          <w:sz w:val="24"/>
        </w:rPr>
        <w:t>inappropriate</w:t>
      </w:r>
      <w:r>
        <w:rPr>
          <w:spacing w:val="-3"/>
          <w:sz w:val="24"/>
        </w:rPr>
        <w:t xml:space="preserve"> </w:t>
      </w:r>
      <w:r>
        <w:rPr>
          <w:sz w:val="24"/>
        </w:rPr>
        <w:t>use</w:t>
      </w:r>
      <w:r>
        <w:rPr>
          <w:spacing w:val="-1"/>
          <w:sz w:val="24"/>
        </w:rPr>
        <w:t xml:space="preserve"> </w:t>
      </w:r>
      <w:r>
        <w:rPr>
          <w:sz w:val="24"/>
        </w:rPr>
        <w:t>of</w:t>
      </w:r>
      <w:r>
        <w:rPr>
          <w:spacing w:val="-2"/>
          <w:sz w:val="24"/>
        </w:rPr>
        <w:t xml:space="preserve"> </w:t>
      </w:r>
      <w:r>
        <w:rPr>
          <w:sz w:val="24"/>
        </w:rPr>
        <w:t>school</w:t>
      </w:r>
      <w:r>
        <w:rPr>
          <w:spacing w:val="-2"/>
          <w:sz w:val="24"/>
        </w:rPr>
        <w:t xml:space="preserve"> </w:t>
      </w:r>
      <w:r>
        <w:rPr>
          <w:sz w:val="24"/>
        </w:rPr>
        <w:t>technology</w:t>
      </w:r>
      <w:r>
        <w:rPr>
          <w:spacing w:val="3"/>
          <w:sz w:val="24"/>
        </w:rPr>
        <w:t xml:space="preserve"> </w:t>
      </w:r>
      <w:r>
        <w:rPr>
          <w:sz w:val="24"/>
        </w:rPr>
        <w:t>–</w:t>
      </w:r>
      <w:r>
        <w:rPr>
          <w:spacing w:val="-2"/>
          <w:sz w:val="24"/>
        </w:rPr>
        <w:t xml:space="preserve"> </w:t>
      </w:r>
      <w:r>
        <w:rPr>
          <w:sz w:val="24"/>
        </w:rPr>
        <w:t>please</w:t>
      </w:r>
      <w:r>
        <w:rPr>
          <w:spacing w:val="-1"/>
          <w:sz w:val="24"/>
        </w:rPr>
        <w:t xml:space="preserve"> </w:t>
      </w:r>
      <w:r>
        <w:rPr>
          <w:sz w:val="24"/>
        </w:rPr>
        <w:t>see</w:t>
      </w:r>
      <w:r>
        <w:rPr>
          <w:spacing w:val="-2"/>
          <w:sz w:val="24"/>
        </w:rPr>
        <w:t xml:space="preserve"> </w:t>
      </w:r>
      <w:r>
        <w:rPr>
          <w:sz w:val="24"/>
        </w:rPr>
        <w:t>below.</w:t>
      </w:r>
    </w:p>
    <w:p w14:paraId="3A56DCD8" w14:textId="77777777" w:rsidR="00DC25D0" w:rsidRDefault="00DC25D0" w:rsidP="00DC25D0">
      <w:pPr>
        <w:pStyle w:val="BodyText"/>
        <w:spacing w:before="3"/>
        <w:rPr>
          <w:sz w:val="27"/>
        </w:rPr>
      </w:pPr>
    </w:p>
    <w:p w14:paraId="31631B18" w14:textId="77777777" w:rsidR="00DC25D0" w:rsidRDefault="00DC25D0" w:rsidP="00DC25D0">
      <w:pPr>
        <w:pStyle w:val="BodyText"/>
        <w:spacing w:line="249" w:lineRule="auto"/>
        <w:ind w:left="155" w:right="273" w:hanging="10"/>
        <w:jc w:val="both"/>
      </w:pPr>
      <w:r>
        <w:t>If part of an ongoing problem, the school would normally follow a Pastoral Support Plan linked to a Risk</w:t>
      </w:r>
      <w:r>
        <w:rPr>
          <w:spacing w:val="1"/>
        </w:rPr>
        <w:t xml:space="preserve"> </w:t>
      </w:r>
      <w:r>
        <w:t>Management</w:t>
      </w:r>
      <w:r>
        <w:rPr>
          <w:spacing w:val="-7"/>
        </w:rPr>
        <w:t xml:space="preserve"> </w:t>
      </w:r>
      <w:r>
        <w:t>Plan</w:t>
      </w:r>
      <w:r>
        <w:rPr>
          <w:spacing w:val="-6"/>
        </w:rPr>
        <w:t xml:space="preserve"> </w:t>
      </w:r>
      <w:r>
        <w:t>-</w:t>
      </w:r>
      <w:r>
        <w:rPr>
          <w:spacing w:val="-4"/>
        </w:rPr>
        <w:t xml:space="preserve"> </w:t>
      </w:r>
      <w:r>
        <w:t>see</w:t>
      </w:r>
      <w:r>
        <w:rPr>
          <w:spacing w:val="-5"/>
        </w:rPr>
        <w:t xml:space="preserve"> </w:t>
      </w:r>
      <w:r>
        <w:t>appendix 4</w:t>
      </w:r>
      <w:r>
        <w:rPr>
          <w:spacing w:val="-6"/>
        </w:rPr>
        <w:t xml:space="preserve"> </w:t>
      </w:r>
      <w:r>
        <w:t>-</w:t>
      </w:r>
      <w:r>
        <w:rPr>
          <w:spacing w:val="-4"/>
        </w:rPr>
        <w:t xml:space="preserve"> </w:t>
      </w:r>
      <w:r>
        <w:t>to</w:t>
      </w:r>
      <w:r>
        <w:rPr>
          <w:spacing w:val="-8"/>
        </w:rPr>
        <w:t xml:space="preserve"> </w:t>
      </w:r>
      <w:r>
        <w:t>ensure</w:t>
      </w:r>
      <w:r>
        <w:rPr>
          <w:spacing w:val="-5"/>
        </w:rPr>
        <w:t xml:space="preserve"> </w:t>
      </w:r>
      <w:r>
        <w:t>a</w:t>
      </w:r>
      <w:r>
        <w:rPr>
          <w:spacing w:val="-6"/>
        </w:rPr>
        <w:t xml:space="preserve"> </w:t>
      </w:r>
      <w:r>
        <w:t>consistent</w:t>
      </w:r>
      <w:r>
        <w:rPr>
          <w:spacing w:val="-6"/>
        </w:rPr>
        <w:t xml:space="preserve"> </w:t>
      </w:r>
      <w:r>
        <w:t>and</w:t>
      </w:r>
      <w:r>
        <w:rPr>
          <w:spacing w:val="-7"/>
        </w:rPr>
        <w:t xml:space="preserve"> </w:t>
      </w:r>
      <w:r>
        <w:t>transparent</w:t>
      </w:r>
      <w:r>
        <w:rPr>
          <w:spacing w:val="-7"/>
        </w:rPr>
        <w:t xml:space="preserve"> </w:t>
      </w:r>
      <w:r>
        <w:t>process</w:t>
      </w:r>
      <w:r>
        <w:rPr>
          <w:spacing w:val="-5"/>
        </w:rPr>
        <w:t xml:space="preserve"> </w:t>
      </w:r>
      <w:r>
        <w:t>is</w:t>
      </w:r>
      <w:r>
        <w:rPr>
          <w:spacing w:val="-5"/>
        </w:rPr>
        <w:t xml:space="preserve"> </w:t>
      </w:r>
      <w:r>
        <w:t>being</w:t>
      </w:r>
      <w:r>
        <w:rPr>
          <w:spacing w:val="-4"/>
        </w:rPr>
        <w:t xml:space="preserve"> </w:t>
      </w:r>
      <w:r>
        <w:t>followed.</w:t>
      </w:r>
      <w:r>
        <w:rPr>
          <w:spacing w:val="-7"/>
        </w:rPr>
        <w:t xml:space="preserve"> </w:t>
      </w:r>
      <w:r>
        <w:t>Fixed</w:t>
      </w:r>
      <w:r>
        <w:rPr>
          <w:spacing w:val="-51"/>
        </w:rPr>
        <w:t xml:space="preserve"> </w:t>
      </w:r>
      <w:r>
        <w:t>Term exclusion and Permanent exclusions are only seen as an option in extreme cases and as a last resort,</w:t>
      </w:r>
      <w:r>
        <w:rPr>
          <w:spacing w:val="1"/>
        </w:rPr>
        <w:t xml:space="preserve"> </w:t>
      </w:r>
      <w:r>
        <w:t>when</w:t>
      </w:r>
      <w:r>
        <w:rPr>
          <w:spacing w:val="-1"/>
        </w:rPr>
        <w:t xml:space="preserve"> </w:t>
      </w:r>
      <w:r>
        <w:t>all</w:t>
      </w:r>
      <w:r>
        <w:rPr>
          <w:spacing w:val="-1"/>
        </w:rPr>
        <w:t xml:space="preserve"> </w:t>
      </w:r>
      <w:r>
        <w:t>other</w:t>
      </w:r>
      <w:r>
        <w:rPr>
          <w:spacing w:val="2"/>
        </w:rPr>
        <w:t xml:space="preserve"> </w:t>
      </w:r>
      <w:r>
        <w:t>options</w:t>
      </w:r>
      <w:r>
        <w:rPr>
          <w:spacing w:val="1"/>
        </w:rPr>
        <w:t xml:space="preserve"> </w:t>
      </w:r>
      <w:r>
        <w:t>have</w:t>
      </w:r>
      <w:r>
        <w:rPr>
          <w:spacing w:val="1"/>
        </w:rPr>
        <w:t xml:space="preserve"> </w:t>
      </w:r>
      <w:r>
        <w:t>been</w:t>
      </w:r>
      <w:r>
        <w:rPr>
          <w:spacing w:val="-1"/>
        </w:rPr>
        <w:t xml:space="preserve"> </w:t>
      </w:r>
      <w:r>
        <w:t>exhausted.</w:t>
      </w:r>
    </w:p>
    <w:p w14:paraId="42132C47" w14:textId="77777777" w:rsidR="00DC25D0" w:rsidRDefault="00DC25D0" w:rsidP="00DC25D0">
      <w:pPr>
        <w:pStyle w:val="BodyText"/>
        <w:spacing w:before="4"/>
        <w:rPr>
          <w:sz w:val="26"/>
        </w:rPr>
      </w:pPr>
    </w:p>
    <w:p w14:paraId="74968159" w14:textId="77777777" w:rsidR="00DC25D0" w:rsidRPr="00C9524A" w:rsidRDefault="00DC25D0" w:rsidP="00DC25D0">
      <w:pPr>
        <w:pStyle w:val="BodyText"/>
        <w:ind w:left="160"/>
        <w:jc w:val="both"/>
        <w:rPr>
          <w:u w:val="single"/>
        </w:rPr>
      </w:pPr>
      <w:r w:rsidRPr="00C9524A">
        <w:rPr>
          <w:u w:val="single"/>
        </w:rPr>
        <w:t>Online</w:t>
      </w:r>
      <w:r w:rsidRPr="00C9524A">
        <w:rPr>
          <w:spacing w:val="-3"/>
          <w:u w:val="single"/>
        </w:rPr>
        <w:t xml:space="preserve"> </w:t>
      </w:r>
      <w:proofErr w:type="spellStart"/>
      <w:r w:rsidRPr="00C9524A">
        <w:rPr>
          <w:u w:val="single"/>
        </w:rPr>
        <w:t>Behaviour</w:t>
      </w:r>
      <w:proofErr w:type="spellEnd"/>
    </w:p>
    <w:p w14:paraId="4CED2034" w14:textId="77777777" w:rsidR="00DC25D0" w:rsidRDefault="00DC25D0" w:rsidP="00DC25D0">
      <w:pPr>
        <w:pStyle w:val="BodyText"/>
        <w:spacing w:before="17" w:line="247" w:lineRule="auto"/>
        <w:ind w:left="160" w:right="267"/>
        <w:jc w:val="both"/>
      </w:pPr>
      <w:r>
        <w:t>As</w:t>
      </w:r>
      <w:r>
        <w:rPr>
          <w:spacing w:val="-6"/>
        </w:rPr>
        <w:t xml:space="preserve"> </w:t>
      </w:r>
      <w:r>
        <w:t>noted,</w:t>
      </w:r>
      <w:r>
        <w:rPr>
          <w:spacing w:val="-6"/>
        </w:rPr>
        <w:t xml:space="preserve"> </w:t>
      </w:r>
      <w:r>
        <w:t>we</w:t>
      </w:r>
      <w:r>
        <w:rPr>
          <w:spacing w:val="-5"/>
        </w:rPr>
        <w:t xml:space="preserve"> </w:t>
      </w:r>
      <w:r>
        <w:t>believe</w:t>
      </w:r>
      <w:r>
        <w:rPr>
          <w:spacing w:val="-5"/>
        </w:rPr>
        <w:t xml:space="preserve"> </w:t>
      </w:r>
      <w:r>
        <w:t xml:space="preserve">our </w:t>
      </w:r>
      <w:proofErr w:type="spellStart"/>
      <w:r>
        <w:t>behaviour</w:t>
      </w:r>
      <w:proofErr w:type="spellEnd"/>
      <w:r>
        <w:rPr>
          <w:spacing w:val="-5"/>
        </w:rPr>
        <w:t xml:space="preserve"> </w:t>
      </w:r>
      <w:r>
        <w:t>expectations</w:t>
      </w:r>
      <w:r>
        <w:rPr>
          <w:spacing w:val="-5"/>
        </w:rPr>
        <w:t xml:space="preserve"> </w:t>
      </w:r>
      <w:r>
        <w:t>should</w:t>
      </w:r>
      <w:r>
        <w:rPr>
          <w:spacing w:val="-7"/>
        </w:rPr>
        <w:t xml:space="preserve"> </w:t>
      </w:r>
      <w:r>
        <w:t>extend</w:t>
      </w:r>
      <w:r>
        <w:rPr>
          <w:spacing w:val="-7"/>
        </w:rPr>
        <w:t xml:space="preserve"> </w:t>
      </w:r>
      <w:r>
        <w:t>beyond</w:t>
      </w:r>
      <w:r>
        <w:rPr>
          <w:spacing w:val="-8"/>
        </w:rPr>
        <w:t xml:space="preserve"> </w:t>
      </w:r>
      <w:r>
        <w:t>the</w:t>
      </w:r>
      <w:r>
        <w:rPr>
          <w:spacing w:val="-5"/>
        </w:rPr>
        <w:t xml:space="preserve"> </w:t>
      </w:r>
      <w:r>
        <w:t>school</w:t>
      </w:r>
      <w:r>
        <w:rPr>
          <w:spacing w:val="-1"/>
        </w:rPr>
        <w:t xml:space="preserve"> </w:t>
      </w:r>
      <w:r>
        <w:t>gates</w:t>
      </w:r>
      <w:r>
        <w:rPr>
          <w:spacing w:val="-5"/>
        </w:rPr>
        <w:t xml:space="preserve"> </w:t>
      </w:r>
      <w:r>
        <w:t>and</w:t>
      </w:r>
      <w:r>
        <w:rPr>
          <w:spacing w:val="-7"/>
        </w:rPr>
        <w:t xml:space="preserve"> </w:t>
      </w:r>
      <w:r>
        <w:t>it</w:t>
      </w:r>
      <w:r>
        <w:rPr>
          <w:spacing w:val="-6"/>
        </w:rPr>
        <w:t xml:space="preserve"> </w:t>
      </w:r>
      <w:r>
        <w:t>is</w:t>
      </w:r>
      <w:r>
        <w:rPr>
          <w:spacing w:val="-5"/>
        </w:rPr>
        <w:t xml:space="preserve"> </w:t>
      </w:r>
      <w:r>
        <w:t>our</w:t>
      </w:r>
      <w:r>
        <w:rPr>
          <w:spacing w:val="-5"/>
        </w:rPr>
        <w:t xml:space="preserve"> </w:t>
      </w:r>
      <w:r>
        <w:t>role</w:t>
      </w:r>
      <w:r>
        <w:rPr>
          <w:spacing w:val="-5"/>
        </w:rPr>
        <w:t xml:space="preserve"> </w:t>
      </w:r>
      <w:r>
        <w:t>to</w:t>
      </w:r>
      <w:r>
        <w:rPr>
          <w:spacing w:val="-52"/>
        </w:rPr>
        <w:t xml:space="preserve"> </w:t>
      </w:r>
      <w:r>
        <w:rPr>
          <w:spacing w:val="-1"/>
        </w:rPr>
        <w:t>ensure</w:t>
      </w:r>
      <w:r>
        <w:rPr>
          <w:spacing w:val="-11"/>
        </w:rPr>
        <w:t xml:space="preserve"> </w:t>
      </w:r>
      <w:r>
        <w:rPr>
          <w:spacing w:val="-1"/>
        </w:rPr>
        <w:t>that</w:t>
      </w:r>
      <w:r>
        <w:rPr>
          <w:spacing w:val="-11"/>
        </w:rPr>
        <w:t xml:space="preserve"> </w:t>
      </w:r>
      <w:r>
        <w:rPr>
          <w:spacing w:val="-1"/>
        </w:rPr>
        <w:t>the</w:t>
      </w:r>
      <w:r>
        <w:rPr>
          <w:spacing w:val="-11"/>
        </w:rPr>
        <w:t xml:space="preserve"> </w:t>
      </w:r>
      <w:r>
        <w:rPr>
          <w:spacing w:val="-1"/>
        </w:rPr>
        <w:t>pupils</w:t>
      </w:r>
      <w:r>
        <w:rPr>
          <w:spacing w:val="-10"/>
        </w:rPr>
        <w:t xml:space="preserve"> </w:t>
      </w:r>
      <w:r>
        <w:rPr>
          <w:spacing w:val="-1"/>
        </w:rPr>
        <w:t>learn</w:t>
      </w:r>
      <w:r>
        <w:rPr>
          <w:spacing w:val="-11"/>
        </w:rPr>
        <w:t xml:space="preserve"> </w:t>
      </w:r>
      <w:r>
        <w:t>how</w:t>
      </w:r>
      <w:r>
        <w:rPr>
          <w:spacing w:val="-13"/>
        </w:rPr>
        <w:t xml:space="preserve"> </w:t>
      </w:r>
      <w:r>
        <w:t>to</w:t>
      </w:r>
      <w:r>
        <w:rPr>
          <w:spacing w:val="-13"/>
        </w:rPr>
        <w:t xml:space="preserve"> </w:t>
      </w:r>
      <w:r>
        <w:t>interact</w:t>
      </w:r>
      <w:r>
        <w:rPr>
          <w:spacing w:val="-11"/>
        </w:rPr>
        <w:t xml:space="preserve"> </w:t>
      </w:r>
      <w:r>
        <w:t>online</w:t>
      </w:r>
      <w:r>
        <w:rPr>
          <w:spacing w:val="-11"/>
        </w:rPr>
        <w:t xml:space="preserve"> </w:t>
      </w:r>
      <w:r>
        <w:t>following</w:t>
      </w:r>
      <w:r>
        <w:rPr>
          <w:spacing w:val="-9"/>
        </w:rPr>
        <w:t xml:space="preserve"> </w:t>
      </w:r>
      <w:r>
        <w:t>these</w:t>
      </w:r>
      <w:r>
        <w:rPr>
          <w:spacing w:val="-11"/>
        </w:rPr>
        <w:t xml:space="preserve"> </w:t>
      </w:r>
      <w:r>
        <w:t>same</w:t>
      </w:r>
      <w:r>
        <w:rPr>
          <w:spacing w:val="-10"/>
        </w:rPr>
        <w:t xml:space="preserve"> </w:t>
      </w:r>
      <w:r>
        <w:t>values.</w:t>
      </w:r>
      <w:r>
        <w:rPr>
          <w:spacing w:val="-12"/>
        </w:rPr>
        <w:t xml:space="preserve"> </w:t>
      </w:r>
      <w:r>
        <w:t>This</w:t>
      </w:r>
      <w:r>
        <w:rPr>
          <w:spacing w:val="-10"/>
        </w:rPr>
        <w:t xml:space="preserve"> </w:t>
      </w:r>
      <w:r>
        <w:t>is</w:t>
      </w:r>
      <w:r>
        <w:rPr>
          <w:spacing w:val="-10"/>
        </w:rPr>
        <w:t xml:space="preserve"> </w:t>
      </w:r>
      <w:r>
        <w:t>because</w:t>
      </w:r>
      <w:r>
        <w:rPr>
          <w:spacing w:val="-11"/>
        </w:rPr>
        <w:t xml:space="preserve"> </w:t>
      </w:r>
      <w:r>
        <w:t>any</w:t>
      </w:r>
      <w:r>
        <w:rPr>
          <w:spacing w:val="-10"/>
        </w:rPr>
        <w:t xml:space="preserve"> </w:t>
      </w:r>
      <w:r>
        <w:t>negative</w:t>
      </w:r>
      <w:r>
        <w:rPr>
          <w:spacing w:val="-52"/>
        </w:rPr>
        <w:t xml:space="preserve"> </w:t>
      </w:r>
      <w:r>
        <w:t>interactions outside of the school</w:t>
      </w:r>
      <w:r>
        <w:rPr>
          <w:spacing w:val="-1"/>
        </w:rPr>
        <w:t xml:space="preserve"> </w:t>
      </w:r>
      <w:r>
        <w:t>will</w:t>
      </w:r>
      <w:r>
        <w:rPr>
          <w:spacing w:val="-1"/>
        </w:rPr>
        <w:t xml:space="preserve"> </w:t>
      </w:r>
      <w:r>
        <w:t>inevitably cause harm</w:t>
      </w:r>
      <w:r>
        <w:rPr>
          <w:spacing w:val="-3"/>
        </w:rPr>
        <w:t xml:space="preserve"> </w:t>
      </w:r>
      <w:r>
        <w:t>and</w:t>
      </w:r>
      <w:r>
        <w:rPr>
          <w:spacing w:val="-2"/>
        </w:rPr>
        <w:t xml:space="preserve"> </w:t>
      </w:r>
      <w:r>
        <w:t>distress within</w:t>
      </w:r>
      <w:r>
        <w:rPr>
          <w:spacing w:val="-2"/>
        </w:rPr>
        <w:t xml:space="preserve"> </w:t>
      </w:r>
      <w:r>
        <w:t>the school.</w:t>
      </w:r>
    </w:p>
    <w:p w14:paraId="3FF941E2" w14:textId="77777777" w:rsidR="00DC25D0" w:rsidRDefault="00DC25D0" w:rsidP="00DC25D0">
      <w:pPr>
        <w:pStyle w:val="BodyText"/>
        <w:spacing w:before="1"/>
        <w:rPr>
          <w:sz w:val="27"/>
        </w:rPr>
      </w:pPr>
    </w:p>
    <w:p w14:paraId="58615085" w14:textId="77777777" w:rsidR="00DC25D0" w:rsidRDefault="00DC25D0" w:rsidP="00DC25D0">
      <w:pPr>
        <w:pStyle w:val="BodyText"/>
        <w:spacing w:line="247" w:lineRule="auto"/>
        <w:ind w:left="155" w:right="268" w:hanging="10"/>
        <w:jc w:val="both"/>
      </w:pPr>
      <w:r>
        <w:rPr>
          <w:spacing w:val="-1"/>
        </w:rPr>
        <w:t>All</w:t>
      </w:r>
      <w:r>
        <w:rPr>
          <w:spacing w:val="-10"/>
        </w:rPr>
        <w:t xml:space="preserve"> </w:t>
      </w:r>
      <w:r>
        <w:rPr>
          <w:spacing w:val="-1"/>
        </w:rPr>
        <w:t>communications</w:t>
      </w:r>
      <w:r>
        <w:rPr>
          <w:spacing w:val="-9"/>
        </w:rPr>
        <w:t xml:space="preserve"> </w:t>
      </w:r>
      <w:r>
        <w:rPr>
          <w:spacing w:val="-1"/>
        </w:rPr>
        <w:t>will</w:t>
      </w:r>
      <w:r>
        <w:rPr>
          <w:spacing w:val="-10"/>
        </w:rPr>
        <w:t xml:space="preserve"> </w:t>
      </w:r>
      <w:r>
        <w:rPr>
          <w:spacing w:val="-1"/>
        </w:rPr>
        <w:t>take</w:t>
      </w:r>
      <w:r>
        <w:rPr>
          <w:spacing w:val="-9"/>
        </w:rPr>
        <w:t xml:space="preserve"> </w:t>
      </w:r>
      <w:r>
        <w:rPr>
          <w:spacing w:val="-1"/>
        </w:rPr>
        <w:t>place</w:t>
      </w:r>
      <w:r>
        <w:rPr>
          <w:spacing w:val="-9"/>
        </w:rPr>
        <w:t xml:space="preserve"> </w:t>
      </w:r>
      <w:r>
        <w:rPr>
          <w:spacing w:val="-1"/>
        </w:rPr>
        <w:t>via</w:t>
      </w:r>
      <w:r>
        <w:rPr>
          <w:spacing w:val="-14"/>
        </w:rPr>
        <w:t xml:space="preserve"> </w:t>
      </w:r>
      <w:r>
        <w:rPr>
          <w:spacing w:val="-1"/>
        </w:rPr>
        <w:t>Class Dojo which</w:t>
      </w:r>
      <w:r>
        <w:rPr>
          <w:spacing w:val="-11"/>
        </w:rPr>
        <w:t xml:space="preserve"> </w:t>
      </w:r>
      <w:r>
        <w:rPr>
          <w:spacing w:val="-1"/>
        </w:rPr>
        <w:t>are</w:t>
      </w:r>
      <w:r>
        <w:rPr>
          <w:spacing w:val="-9"/>
        </w:rPr>
        <w:t xml:space="preserve"> </w:t>
      </w:r>
      <w:r>
        <w:rPr>
          <w:spacing w:val="-1"/>
        </w:rPr>
        <w:t>monitored</w:t>
      </w:r>
      <w:r>
        <w:rPr>
          <w:spacing w:val="-9"/>
        </w:rPr>
        <w:t xml:space="preserve"> </w:t>
      </w:r>
      <w:r>
        <w:t>by</w:t>
      </w:r>
      <w:r>
        <w:rPr>
          <w:spacing w:val="-9"/>
        </w:rPr>
        <w:t xml:space="preserve"> </w:t>
      </w:r>
      <w:r>
        <w:t>the</w:t>
      </w:r>
      <w:r>
        <w:rPr>
          <w:spacing w:val="-9"/>
        </w:rPr>
        <w:t xml:space="preserve"> </w:t>
      </w:r>
      <w:r>
        <w:t>Headteacher.</w:t>
      </w:r>
      <w:r>
        <w:rPr>
          <w:spacing w:val="-10"/>
        </w:rPr>
        <w:t xml:space="preserve"> </w:t>
      </w:r>
      <w:r>
        <w:t>Any</w:t>
      </w:r>
      <w:r>
        <w:rPr>
          <w:spacing w:val="-13"/>
        </w:rPr>
        <w:t xml:space="preserve"> </w:t>
      </w:r>
      <w:r>
        <w:t>inappropriate</w:t>
      </w:r>
      <w:r>
        <w:rPr>
          <w:spacing w:val="-52"/>
        </w:rPr>
        <w:t xml:space="preserve"> </w:t>
      </w:r>
      <w:r>
        <w:t>comments online, via email, or any other platform will be taken very seriously and could result in a referral</w:t>
      </w:r>
      <w:r>
        <w:rPr>
          <w:spacing w:val="1"/>
        </w:rPr>
        <w:t xml:space="preserve"> </w:t>
      </w:r>
      <w:r>
        <w:t xml:space="preserve">to the police. However, the school would encourage parents and pupils to share any concerning </w:t>
      </w:r>
      <w:proofErr w:type="spellStart"/>
      <w:r>
        <w:t>behaviour</w:t>
      </w:r>
      <w:proofErr w:type="spellEnd"/>
      <w:r>
        <w:rPr>
          <w:spacing w:val="1"/>
        </w:rPr>
        <w:t xml:space="preserve"> </w:t>
      </w:r>
      <w:r>
        <w:t>with</w:t>
      </w:r>
      <w:r>
        <w:rPr>
          <w:spacing w:val="-9"/>
        </w:rPr>
        <w:t xml:space="preserve"> </w:t>
      </w:r>
      <w:r>
        <w:t>the</w:t>
      </w:r>
      <w:r>
        <w:rPr>
          <w:spacing w:val="-7"/>
        </w:rPr>
        <w:t xml:space="preserve"> </w:t>
      </w:r>
      <w:r>
        <w:t>school</w:t>
      </w:r>
      <w:r>
        <w:rPr>
          <w:spacing w:val="-8"/>
        </w:rPr>
        <w:t xml:space="preserve"> </w:t>
      </w:r>
      <w:r>
        <w:t>that</w:t>
      </w:r>
      <w:r>
        <w:rPr>
          <w:spacing w:val="-8"/>
        </w:rPr>
        <w:t xml:space="preserve"> </w:t>
      </w:r>
      <w:r>
        <w:t>appears</w:t>
      </w:r>
      <w:r>
        <w:rPr>
          <w:spacing w:val="-7"/>
        </w:rPr>
        <w:t xml:space="preserve"> </w:t>
      </w:r>
      <w:r>
        <w:t>on</w:t>
      </w:r>
      <w:r>
        <w:rPr>
          <w:spacing w:val="-9"/>
        </w:rPr>
        <w:t xml:space="preserve"> </w:t>
      </w:r>
      <w:r>
        <w:t>private</w:t>
      </w:r>
      <w:r>
        <w:rPr>
          <w:spacing w:val="-7"/>
        </w:rPr>
        <w:t xml:space="preserve"> </w:t>
      </w:r>
      <w:r>
        <w:t>devices</w:t>
      </w:r>
      <w:r>
        <w:rPr>
          <w:spacing w:val="-11"/>
        </w:rPr>
        <w:t xml:space="preserve"> </w:t>
      </w:r>
      <w:r>
        <w:t>in</w:t>
      </w:r>
      <w:r>
        <w:rPr>
          <w:spacing w:val="-9"/>
        </w:rPr>
        <w:t xml:space="preserve"> </w:t>
      </w:r>
      <w:r>
        <w:t>order</w:t>
      </w:r>
      <w:r>
        <w:rPr>
          <w:spacing w:val="-6"/>
        </w:rPr>
        <w:t xml:space="preserve"> </w:t>
      </w:r>
      <w:r>
        <w:t>for</w:t>
      </w:r>
      <w:r>
        <w:rPr>
          <w:spacing w:val="-7"/>
        </w:rPr>
        <w:t xml:space="preserve"> </w:t>
      </w:r>
      <w:r>
        <w:t>us</w:t>
      </w:r>
      <w:r>
        <w:rPr>
          <w:spacing w:val="-11"/>
        </w:rPr>
        <w:t xml:space="preserve"> </w:t>
      </w:r>
      <w:r>
        <w:t>to</w:t>
      </w:r>
      <w:r>
        <w:rPr>
          <w:spacing w:val="-10"/>
        </w:rPr>
        <w:t xml:space="preserve"> </w:t>
      </w:r>
      <w:r>
        <w:t>follow</w:t>
      </w:r>
      <w:r>
        <w:rPr>
          <w:spacing w:val="-9"/>
        </w:rPr>
        <w:t xml:space="preserve"> </w:t>
      </w:r>
      <w:r>
        <w:t>this</w:t>
      </w:r>
      <w:r>
        <w:rPr>
          <w:spacing w:val="-7"/>
        </w:rPr>
        <w:t xml:space="preserve"> </w:t>
      </w:r>
      <w:r>
        <w:t>up</w:t>
      </w:r>
      <w:r>
        <w:rPr>
          <w:spacing w:val="-8"/>
        </w:rPr>
        <w:t xml:space="preserve"> </w:t>
      </w:r>
      <w:r>
        <w:t>using</w:t>
      </w:r>
      <w:r>
        <w:rPr>
          <w:spacing w:val="-11"/>
        </w:rPr>
        <w:t xml:space="preserve"> </w:t>
      </w:r>
      <w:r>
        <w:t>this</w:t>
      </w:r>
      <w:r>
        <w:rPr>
          <w:spacing w:val="-7"/>
        </w:rPr>
        <w:t xml:space="preserve"> </w:t>
      </w:r>
      <w:r>
        <w:t>policy</w:t>
      </w:r>
      <w:r>
        <w:rPr>
          <w:spacing w:val="-7"/>
        </w:rPr>
        <w:t xml:space="preserve"> </w:t>
      </w:r>
      <w:r>
        <w:t>and</w:t>
      </w:r>
      <w:r>
        <w:rPr>
          <w:spacing w:val="-9"/>
        </w:rPr>
        <w:t xml:space="preserve"> </w:t>
      </w:r>
      <w:r>
        <w:t>the</w:t>
      </w:r>
      <w:r>
        <w:rPr>
          <w:spacing w:val="-7"/>
        </w:rPr>
        <w:t xml:space="preserve"> </w:t>
      </w:r>
      <w:r>
        <w:t>aims</w:t>
      </w:r>
      <w:r>
        <w:rPr>
          <w:spacing w:val="-51"/>
        </w:rPr>
        <w:t xml:space="preserve"> </w:t>
      </w:r>
      <w:r>
        <w:t>of the</w:t>
      </w:r>
      <w:r>
        <w:rPr>
          <w:spacing w:val="1"/>
        </w:rPr>
        <w:t xml:space="preserve"> </w:t>
      </w:r>
      <w:r>
        <w:t>Online Safety</w:t>
      </w:r>
      <w:r>
        <w:rPr>
          <w:spacing w:val="1"/>
        </w:rPr>
        <w:t xml:space="preserve"> </w:t>
      </w:r>
      <w:r>
        <w:t>Policy, towards an</w:t>
      </w:r>
      <w:r>
        <w:rPr>
          <w:spacing w:val="-1"/>
        </w:rPr>
        <w:t xml:space="preserve"> </w:t>
      </w:r>
      <w:r>
        <w:t>appropriate</w:t>
      </w:r>
      <w:r>
        <w:rPr>
          <w:spacing w:val="4"/>
        </w:rPr>
        <w:t xml:space="preserve"> </w:t>
      </w:r>
      <w:r>
        <w:t>resolution.</w:t>
      </w:r>
    </w:p>
    <w:p w14:paraId="285ADADB" w14:textId="77777777" w:rsidR="00DC25D0" w:rsidRDefault="00DC25D0" w:rsidP="00DC25D0">
      <w:pPr>
        <w:pStyle w:val="BodyText"/>
        <w:spacing w:before="2"/>
        <w:rPr>
          <w:sz w:val="27"/>
        </w:rPr>
      </w:pPr>
    </w:p>
    <w:p w14:paraId="408AC38C" w14:textId="77777777" w:rsidR="00DC25D0" w:rsidRPr="00C9524A" w:rsidRDefault="00DC25D0" w:rsidP="00DC25D0">
      <w:pPr>
        <w:pStyle w:val="BodyText"/>
        <w:ind w:left="145"/>
        <w:jc w:val="both"/>
        <w:rPr>
          <w:u w:val="single"/>
        </w:rPr>
      </w:pPr>
      <w:r w:rsidRPr="00C9524A">
        <w:rPr>
          <w:u w:val="single"/>
        </w:rPr>
        <w:t>Bullying,</w:t>
      </w:r>
      <w:r w:rsidRPr="00C9524A">
        <w:rPr>
          <w:spacing w:val="-3"/>
          <w:u w:val="single"/>
        </w:rPr>
        <w:t xml:space="preserve"> </w:t>
      </w:r>
      <w:r w:rsidRPr="00C9524A">
        <w:rPr>
          <w:u w:val="single"/>
        </w:rPr>
        <w:t>Discrimination</w:t>
      </w:r>
      <w:r w:rsidRPr="00C9524A">
        <w:rPr>
          <w:spacing w:val="-3"/>
          <w:u w:val="single"/>
        </w:rPr>
        <w:t xml:space="preserve"> </w:t>
      </w:r>
      <w:r w:rsidRPr="00C9524A">
        <w:rPr>
          <w:u w:val="single"/>
        </w:rPr>
        <w:t>and</w:t>
      </w:r>
      <w:r w:rsidRPr="00C9524A">
        <w:rPr>
          <w:spacing w:val="-3"/>
          <w:u w:val="single"/>
        </w:rPr>
        <w:t xml:space="preserve"> </w:t>
      </w:r>
      <w:r w:rsidRPr="00C9524A">
        <w:rPr>
          <w:u w:val="single"/>
        </w:rPr>
        <w:t>Peer-on-Peer</w:t>
      </w:r>
      <w:r w:rsidRPr="00C9524A">
        <w:rPr>
          <w:spacing w:val="-1"/>
          <w:u w:val="single"/>
        </w:rPr>
        <w:t xml:space="preserve"> </w:t>
      </w:r>
      <w:r w:rsidRPr="00C9524A">
        <w:rPr>
          <w:u w:val="single"/>
        </w:rPr>
        <w:t>Abuse</w:t>
      </w:r>
    </w:p>
    <w:p w14:paraId="267CB059" w14:textId="77777777" w:rsidR="00DC25D0" w:rsidRDefault="00DC25D0" w:rsidP="00DC25D0">
      <w:pPr>
        <w:pStyle w:val="BodyText"/>
        <w:spacing w:before="17" w:line="247" w:lineRule="auto"/>
        <w:ind w:left="155" w:right="268" w:hanging="10"/>
        <w:jc w:val="both"/>
      </w:pPr>
      <w:r>
        <w:t>The school does not tolerate any bullying or actions that may be considered peer-on-peer abuse whether in</w:t>
      </w:r>
      <w:r>
        <w:rPr>
          <w:spacing w:val="-52"/>
        </w:rPr>
        <w:t xml:space="preserve"> </w:t>
      </w:r>
      <w:r>
        <w:t>the school or online. Both would be seen as very serious incidents and dealt with as such. A full explanation</w:t>
      </w:r>
      <w:r>
        <w:rPr>
          <w:spacing w:val="-52"/>
        </w:rPr>
        <w:t xml:space="preserve"> </w:t>
      </w:r>
      <w:r>
        <w:t>of the</w:t>
      </w:r>
      <w:r>
        <w:rPr>
          <w:spacing w:val="1"/>
        </w:rPr>
        <w:t xml:space="preserve"> </w:t>
      </w:r>
      <w:r>
        <w:t>steps taken</w:t>
      </w:r>
      <w:r>
        <w:rPr>
          <w:spacing w:val="-1"/>
        </w:rPr>
        <w:t xml:space="preserve"> </w:t>
      </w:r>
      <w:r>
        <w:t>can</w:t>
      </w:r>
      <w:r>
        <w:rPr>
          <w:spacing w:val="-2"/>
        </w:rPr>
        <w:t xml:space="preserve"> </w:t>
      </w:r>
      <w:r>
        <w:t>be</w:t>
      </w:r>
      <w:r>
        <w:rPr>
          <w:spacing w:val="1"/>
        </w:rPr>
        <w:t xml:space="preserve"> </w:t>
      </w:r>
      <w:r>
        <w:t>found</w:t>
      </w:r>
      <w:r>
        <w:rPr>
          <w:spacing w:val="-2"/>
        </w:rPr>
        <w:t xml:space="preserve"> </w:t>
      </w:r>
      <w:r>
        <w:t>within</w:t>
      </w:r>
      <w:r>
        <w:rPr>
          <w:spacing w:val="-1"/>
        </w:rPr>
        <w:t xml:space="preserve"> </w:t>
      </w:r>
      <w:r>
        <w:t>the Anti-bullying</w:t>
      </w:r>
      <w:r>
        <w:rPr>
          <w:spacing w:val="2"/>
        </w:rPr>
        <w:t xml:space="preserve"> </w:t>
      </w:r>
      <w:r>
        <w:t>and</w:t>
      </w:r>
      <w:r>
        <w:rPr>
          <w:spacing w:val="-2"/>
        </w:rPr>
        <w:t xml:space="preserve"> </w:t>
      </w:r>
      <w:r>
        <w:t>Safeguarding</w:t>
      </w:r>
      <w:r>
        <w:rPr>
          <w:spacing w:val="2"/>
        </w:rPr>
        <w:t xml:space="preserve"> </w:t>
      </w:r>
      <w:r>
        <w:t>policy.</w:t>
      </w:r>
    </w:p>
    <w:p w14:paraId="1885FBAF" w14:textId="77777777" w:rsidR="00DC25D0" w:rsidRDefault="00DC25D0" w:rsidP="00DC25D0">
      <w:pPr>
        <w:pStyle w:val="BodyText"/>
        <w:rPr>
          <w:sz w:val="27"/>
        </w:rPr>
      </w:pPr>
    </w:p>
    <w:p w14:paraId="671528A3" w14:textId="77777777" w:rsidR="00DC25D0" w:rsidRDefault="00DC25D0" w:rsidP="00DC25D0">
      <w:pPr>
        <w:pStyle w:val="BodyText"/>
        <w:spacing w:before="1" w:line="249" w:lineRule="auto"/>
        <w:ind w:left="155" w:right="272" w:hanging="10"/>
        <w:jc w:val="both"/>
      </w:pPr>
      <w:r>
        <w:t>Linked</w:t>
      </w:r>
      <w:r>
        <w:rPr>
          <w:spacing w:val="-4"/>
        </w:rPr>
        <w:t xml:space="preserve"> </w:t>
      </w:r>
      <w:r>
        <w:t>to</w:t>
      </w:r>
      <w:r>
        <w:rPr>
          <w:spacing w:val="-5"/>
        </w:rPr>
        <w:t xml:space="preserve"> </w:t>
      </w:r>
      <w:r>
        <w:t>this</w:t>
      </w:r>
      <w:r>
        <w:rPr>
          <w:spacing w:val="-2"/>
        </w:rPr>
        <w:t xml:space="preserve"> </w:t>
      </w:r>
      <w:r>
        <w:t>may</w:t>
      </w:r>
      <w:r>
        <w:rPr>
          <w:spacing w:val="-3"/>
        </w:rPr>
        <w:t xml:space="preserve"> </w:t>
      </w:r>
      <w:r>
        <w:t>be</w:t>
      </w:r>
      <w:r>
        <w:rPr>
          <w:spacing w:val="-2"/>
        </w:rPr>
        <w:t xml:space="preserve"> </w:t>
      </w:r>
      <w:r>
        <w:t>the</w:t>
      </w:r>
      <w:r>
        <w:rPr>
          <w:spacing w:val="-7"/>
        </w:rPr>
        <w:t xml:space="preserve"> </w:t>
      </w:r>
      <w:r>
        <w:t>use</w:t>
      </w:r>
      <w:r>
        <w:rPr>
          <w:spacing w:val="-2"/>
        </w:rPr>
        <w:t xml:space="preserve"> </w:t>
      </w:r>
      <w:r>
        <w:t>of</w:t>
      </w:r>
      <w:r>
        <w:rPr>
          <w:spacing w:val="-6"/>
        </w:rPr>
        <w:t xml:space="preserve"> </w:t>
      </w:r>
      <w:r>
        <w:t>discriminatory</w:t>
      </w:r>
      <w:r>
        <w:rPr>
          <w:spacing w:val="-3"/>
        </w:rPr>
        <w:t xml:space="preserve"> </w:t>
      </w:r>
      <w:r>
        <w:t>or</w:t>
      </w:r>
      <w:r>
        <w:rPr>
          <w:spacing w:val="-2"/>
        </w:rPr>
        <w:t xml:space="preserve"> </w:t>
      </w:r>
      <w:r>
        <w:t>sexual</w:t>
      </w:r>
      <w:r>
        <w:rPr>
          <w:spacing w:val="-4"/>
        </w:rPr>
        <w:t xml:space="preserve"> </w:t>
      </w:r>
      <w:r>
        <w:t>language.</w:t>
      </w:r>
      <w:r>
        <w:rPr>
          <w:spacing w:val="-3"/>
        </w:rPr>
        <w:t xml:space="preserve"> </w:t>
      </w:r>
      <w:r>
        <w:t>There</w:t>
      </w:r>
      <w:r>
        <w:rPr>
          <w:spacing w:val="-7"/>
        </w:rPr>
        <w:t xml:space="preserve"> </w:t>
      </w:r>
      <w:r>
        <w:t>are</w:t>
      </w:r>
      <w:r>
        <w:rPr>
          <w:spacing w:val="-7"/>
        </w:rPr>
        <w:t xml:space="preserve"> </w:t>
      </w:r>
      <w:r>
        <w:t>no</w:t>
      </w:r>
      <w:r>
        <w:rPr>
          <w:spacing w:val="-5"/>
        </w:rPr>
        <w:t xml:space="preserve"> </w:t>
      </w:r>
      <w:r>
        <w:t>circumstances</w:t>
      </w:r>
      <w:r>
        <w:rPr>
          <w:spacing w:val="-2"/>
        </w:rPr>
        <w:t xml:space="preserve"> </w:t>
      </w:r>
      <w:r>
        <w:t>in</w:t>
      </w:r>
      <w:r>
        <w:rPr>
          <w:spacing w:val="-4"/>
        </w:rPr>
        <w:t xml:space="preserve"> </w:t>
      </w:r>
      <w:r>
        <w:t>which</w:t>
      </w:r>
      <w:r>
        <w:rPr>
          <w:spacing w:val="-4"/>
        </w:rPr>
        <w:t xml:space="preserve"> </w:t>
      </w:r>
      <w:r>
        <w:t>this</w:t>
      </w:r>
      <w:r>
        <w:rPr>
          <w:spacing w:val="-52"/>
        </w:rPr>
        <w:t xml:space="preserve"> </w:t>
      </w:r>
      <w:r>
        <w:t>is seen as ‘banter’ or acceptable and will be dealt with as a serious incident in all situations regardless of</w:t>
      </w:r>
      <w:r>
        <w:rPr>
          <w:spacing w:val="1"/>
        </w:rPr>
        <w:t xml:space="preserve"> </w:t>
      </w:r>
      <w:r>
        <w:t>whether the child fully understands their words. It is felt that this is the best approach to ensure that pupils</w:t>
      </w:r>
      <w:r>
        <w:rPr>
          <w:spacing w:val="-52"/>
        </w:rPr>
        <w:t xml:space="preserve"> </w:t>
      </w:r>
      <w:r>
        <w:t>do</w:t>
      </w:r>
      <w:r>
        <w:rPr>
          <w:spacing w:val="-3"/>
        </w:rPr>
        <w:t xml:space="preserve"> </w:t>
      </w:r>
      <w:r>
        <w:t>not repeat this</w:t>
      </w:r>
      <w:r>
        <w:rPr>
          <w:spacing w:val="1"/>
        </w:rPr>
        <w:t xml:space="preserve"> </w:t>
      </w:r>
      <w:r>
        <w:t>mistake.</w:t>
      </w:r>
    </w:p>
    <w:p w14:paraId="31C4DAAB" w14:textId="77777777" w:rsidR="00DC25D0" w:rsidRDefault="00DC25D0" w:rsidP="00DC25D0">
      <w:pPr>
        <w:pStyle w:val="BodyText"/>
        <w:spacing w:before="6"/>
        <w:rPr>
          <w:sz w:val="28"/>
        </w:rPr>
      </w:pPr>
    </w:p>
    <w:p w14:paraId="6805A9B6" w14:textId="77777777" w:rsidR="00DC25D0" w:rsidRPr="00C9524A" w:rsidRDefault="00DC25D0" w:rsidP="00A84DD5">
      <w:pPr>
        <w:pStyle w:val="ListParagraph"/>
        <w:widowControl w:val="0"/>
        <w:numPr>
          <w:ilvl w:val="0"/>
          <w:numId w:val="16"/>
        </w:numPr>
        <w:tabs>
          <w:tab w:val="left" w:pos="396"/>
        </w:tabs>
        <w:autoSpaceDE w:val="0"/>
        <w:autoSpaceDN w:val="0"/>
        <w:spacing w:after="0" w:line="240" w:lineRule="auto"/>
        <w:ind w:left="395" w:hanging="236"/>
        <w:contextualSpacing w:val="0"/>
        <w:jc w:val="left"/>
        <w:rPr>
          <w:b/>
          <w:bCs/>
          <w:sz w:val="24"/>
        </w:rPr>
      </w:pPr>
      <w:r w:rsidRPr="00C9524A">
        <w:rPr>
          <w:b/>
          <w:bCs/>
          <w:sz w:val="24"/>
        </w:rPr>
        <w:t>Exclusions</w:t>
      </w:r>
    </w:p>
    <w:p w14:paraId="3C4C91EB" w14:textId="77777777" w:rsidR="00DC25D0" w:rsidRDefault="00DC25D0" w:rsidP="00DC25D0">
      <w:pPr>
        <w:pStyle w:val="BodyText"/>
        <w:spacing w:before="7"/>
        <w:rPr>
          <w:sz w:val="27"/>
        </w:rPr>
      </w:pPr>
    </w:p>
    <w:p w14:paraId="6086C64D" w14:textId="77777777" w:rsidR="00DC25D0" w:rsidRDefault="00DC25D0" w:rsidP="00DC25D0">
      <w:pPr>
        <w:pStyle w:val="BodyText"/>
        <w:spacing w:before="1" w:line="249" w:lineRule="auto"/>
        <w:ind w:left="155" w:hanging="10"/>
      </w:pPr>
      <w:r>
        <w:t>The</w:t>
      </w:r>
      <w:r>
        <w:rPr>
          <w:spacing w:val="8"/>
        </w:rPr>
        <w:t xml:space="preserve"> </w:t>
      </w:r>
      <w:r>
        <w:t>school</w:t>
      </w:r>
      <w:r>
        <w:rPr>
          <w:spacing w:val="7"/>
        </w:rPr>
        <w:t xml:space="preserve"> </w:t>
      </w:r>
      <w:r>
        <w:t>is</w:t>
      </w:r>
      <w:r>
        <w:rPr>
          <w:spacing w:val="9"/>
        </w:rPr>
        <w:t xml:space="preserve"> </w:t>
      </w:r>
      <w:r>
        <w:t>extremely</w:t>
      </w:r>
      <w:r>
        <w:rPr>
          <w:spacing w:val="9"/>
        </w:rPr>
        <w:t xml:space="preserve"> </w:t>
      </w:r>
      <w:r>
        <w:t>proud</w:t>
      </w:r>
      <w:r>
        <w:rPr>
          <w:spacing w:val="7"/>
        </w:rPr>
        <w:t xml:space="preserve"> </w:t>
      </w:r>
      <w:r>
        <w:t>of</w:t>
      </w:r>
      <w:r>
        <w:rPr>
          <w:spacing w:val="8"/>
        </w:rPr>
        <w:t xml:space="preserve"> </w:t>
      </w:r>
      <w:r>
        <w:t>its</w:t>
      </w:r>
      <w:r>
        <w:rPr>
          <w:spacing w:val="8"/>
        </w:rPr>
        <w:t xml:space="preserve"> </w:t>
      </w:r>
      <w:r>
        <w:t>record</w:t>
      </w:r>
      <w:r>
        <w:rPr>
          <w:spacing w:val="7"/>
        </w:rPr>
        <w:t xml:space="preserve"> </w:t>
      </w:r>
      <w:r>
        <w:t>of</w:t>
      </w:r>
      <w:r>
        <w:rPr>
          <w:spacing w:val="8"/>
        </w:rPr>
        <w:t xml:space="preserve"> </w:t>
      </w:r>
      <w:r>
        <w:t>not</w:t>
      </w:r>
      <w:r>
        <w:rPr>
          <w:spacing w:val="8"/>
        </w:rPr>
        <w:t xml:space="preserve"> </w:t>
      </w:r>
      <w:r>
        <w:t>excluding</w:t>
      </w:r>
      <w:r>
        <w:rPr>
          <w:spacing w:val="14"/>
        </w:rPr>
        <w:t xml:space="preserve"> </w:t>
      </w:r>
      <w:r>
        <w:t>–</w:t>
      </w:r>
      <w:r>
        <w:rPr>
          <w:spacing w:val="8"/>
        </w:rPr>
        <w:t xml:space="preserve"> </w:t>
      </w:r>
      <w:r>
        <w:t>any</w:t>
      </w:r>
      <w:r>
        <w:rPr>
          <w:spacing w:val="9"/>
        </w:rPr>
        <w:t xml:space="preserve"> </w:t>
      </w:r>
      <w:r>
        <w:t>such</w:t>
      </w:r>
      <w:r>
        <w:rPr>
          <w:spacing w:val="6"/>
        </w:rPr>
        <w:t xml:space="preserve"> </w:t>
      </w:r>
      <w:r>
        <w:t>cases</w:t>
      </w:r>
      <w:r>
        <w:rPr>
          <w:spacing w:val="10"/>
        </w:rPr>
        <w:t xml:space="preserve"> </w:t>
      </w:r>
      <w:r>
        <w:t>would</w:t>
      </w:r>
      <w:r>
        <w:rPr>
          <w:spacing w:val="6"/>
        </w:rPr>
        <w:t xml:space="preserve"> </w:t>
      </w:r>
      <w:r>
        <w:t>be</w:t>
      </w:r>
      <w:r>
        <w:rPr>
          <w:spacing w:val="9"/>
        </w:rPr>
        <w:t xml:space="preserve"> </w:t>
      </w:r>
      <w:r>
        <w:t>seen</w:t>
      </w:r>
      <w:r>
        <w:rPr>
          <w:spacing w:val="6"/>
        </w:rPr>
        <w:t xml:space="preserve"> </w:t>
      </w:r>
      <w:r>
        <w:t>as</w:t>
      </w:r>
      <w:r>
        <w:rPr>
          <w:spacing w:val="8"/>
        </w:rPr>
        <w:t xml:space="preserve"> </w:t>
      </w:r>
      <w:r>
        <w:t>a</w:t>
      </w:r>
      <w:r>
        <w:rPr>
          <w:spacing w:val="8"/>
        </w:rPr>
        <w:t xml:space="preserve"> </w:t>
      </w:r>
      <w:r>
        <w:t>failure</w:t>
      </w:r>
      <w:r>
        <w:rPr>
          <w:spacing w:val="8"/>
        </w:rPr>
        <w:t xml:space="preserve"> </w:t>
      </w:r>
      <w:r>
        <w:t>of</w:t>
      </w:r>
      <w:r>
        <w:rPr>
          <w:spacing w:val="-51"/>
        </w:rPr>
        <w:t xml:space="preserve"> </w:t>
      </w:r>
      <w:r>
        <w:t>this policy</w:t>
      </w:r>
      <w:r>
        <w:rPr>
          <w:spacing w:val="1"/>
        </w:rPr>
        <w:t xml:space="preserve"> </w:t>
      </w:r>
      <w:r>
        <w:t>and</w:t>
      </w:r>
      <w:r>
        <w:rPr>
          <w:spacing w:val="-2"/>
        </w:rPr>
        <w:t xml:space="preserve"> </w:t>
      </w:r>
      <w:r>
        <w:t>a last resort</w:t>
      </w:r>
      <w:r>
        <w:rPr>
          <w:spacing w:val="-1"/>
        </w:rPr>
        <w:t xml:space="preserve"> </w:t>
      </w:r>
      <w:r>
        <w:t>to</w:t>
      </w:r>
      <w:r>
        <w:rPr>
          <w:spacing w:val="-1"/>
        </w:rPr>
        <w:t xml:space="preserve"> </w:t>
      </w:r>
      <w:r>
        <w:t>address</w:t>
      </w:r>
      <w:r>
        <w:rPr>
          <w:spacing w:val="1"/>
        </w:rPr>
        <w:t xml:space="preserve"> </w:t>
      </w:r>
      <w:proofErr w:type="spellStart"/>
      <w:r>
        <w:t>behaviour</w:t>
      </w:r>
      <w:proofErr w:type="spellEnd"/>
      <w:r>
        <w:t xml:space="preserve"> that</w:t>
      </w:r>
      <w:r>
        <w:rPr>
          <w:spacing w:val="-1"/>
        </w:rPr>
        <w:t xml:space="preserve"> </w:t>
      </w:r>
      <w:r>
        <w:t>falls</w:t>
      </w:r>
      <w:r>
        <w:rPr>
          <w:spacing w:val="-1"/>
        </w:rPr>
        <w:t xml:space="preserve"> </w:t>
      </w:r>
      <w:r>
        <w:t>outside</w:t>
      </w:r>
      <w:r>
        <w:rPr>
          <w:spacing w:val="1"/>
        </w:rPr>
        <w:t xml:space="preserve"> </w:t>
      </w:r>
      <w:r>
        <w:t>of</w:t>
      </w:r>
      <w:r>
        <w:rPr>
          <w:spacing w:val="1"/>
        </w:rPr>
        <w:t xml:space="preserve"> </w:t>
      </w:r>
      <w:r>
        <w:t>its remit.</w:t>
      </w:r>
    </w:p>
    <w:p w14:paraId="2D726153" w14:textId="77777777" w:rsidR="00DC25D0" w:rsidRDefault="00DC25D0" w:rsidP="00DC25D0">
      <w:pPr>
        <w:pStyle w:val="BodyText"/>
        <w:spacing w:before="3"/>
        <w:rPr>
          <w:sz w:val="26"/>
        </w:rPr>
      </w:pPr>
    </w:p>
    <w:p w14:paraId="180C6F77" w14:textId="77777777" w:rsidR="00DC25D0" w:rsidRDefault="00DC25D0" w:rsidP="00DC25D0">
      <w:pPr>
        <w:pStyle w:val="BodyText"/>
        <w:ind w:left="145"/>
        <w:jc w:val="both"/>
      </w:pPr>
      <w:r>
        <w:t>Therefore,</w:t>
      </w:r>
      <w:r>
        <w:rPr>
          <w:spacing w:val="-1"/>
        </w:rPr>
        <w:t xml:space="preserve"> </w:t>
      </w:r>
      <w:r>
        <w:t>before</w:t>
      </w:r>
      <w:r>
        <w:rPr>
          <w:spacing w:val="-2"/>
        </w:rPr>
        <w:t xml:space="preserve"> </w:t>
      </w:r>
      <w:r>
        <w:t>an</w:t>
      </w:r>
      <w:r>
        <w:rPr>
          <w:spacing w:val="-3"/>
        </w:rPr>
        <w:t xml:space="preserve"> </w:t>
      </w:r>
      <w:r>
        <w:t>exclusion</w:t>
      </w:r>
      <w:r>
        <w:rPr>
          <w:spacing w:val="-4"/>
        </w:rPr>
        <w:t xml:space="preserve"> </w:t>
      </w:r>
      <w:r>
        <w:t>is</w:t>
      </w:r>
      <w:r>
        <w:rPr>
          <w:spacing w:val="-1"/>
        </w:rPr>
        <w:t xml:space="preserve"> </w:t>
      </w:r>
      <w:r>
        <w:t>instigated</w:t>
      </w:r>
      <w:r>
        <w:rPr>
          <w:spacing w:val="-4"/>
        </w:rPr>
        <w:t xml:space="preserve"> </w:t>
      </w:r>
      <w:r>
        <w:t>the</w:t>
      </w:r>
      <w:r>
        <w:rPr>
          <w:spacing w:val="-2"/>
        </w:rPr>
        <w:t xml:space="preserve"> </w:t>
      </w:r>
      <w:r>
        <w:t>Headteacher</w:t>
      </w:r>
      <w:r>
        <w:rPr>
          <w:spacing w:val="-3"/>
        </w:rPr>
        <w:t xml:space="preserve"> </w:t>
      </w:r>
      <w:r>
        <w:t>will</w:t>
      </w:r>
      <w:r>
        <w:rPr>
          <w:spacing w:val="-3"/>
        </w:rPr>
        <w:t xml:space="preserve"> </w:t>
      </w:r>
      <w:r>
        <w:t>consider the</w:t>
      </w:r>
      <w:r>
        <w:rPr>
          <w:spacing w:val="-2"/>
        </w:rPr>
        <w:t xml:space="preserve"> </w:t>
      </w:r>
      <w:r>
        <w:t>following</w:t>
      </w:r>
      <w:r>
        <w:rPr>
          <w:spacing w:val="-1"/>
        </w:rPr>
        <w:t xml:space="preserve"> </w:t>
      </w:r>
      <w:r>
        <w:t>points:</w:t>
      </w:r>
    </w:p>
    <w:p w14:paraId="301CF88E" w14:textId="77777777" w:rsidR="00DC25D0" w:rsidRDefault="00DC25D0" w:rsidP="00A84DD5">
      <w:pPr>
        <w:pStyle w:val="ListParagraph"/>
        <w:widowControl w:val="0"/>
        <w:numPr>
          <w:ilvl w:val="0"/>
          <w:numId w:val="6"/>
        </w:numPr>
        <w:tabs>
          <w:tab w:val="left" w:pos="586"/>
        </w:tabs>
        <w:autoSpaceDE w:val="0"/>
        <w:autoSpaceDN w:val="0"/>
        <w:spacing w:before="22" w:after="0" w:line="249" w:lineRule="auto"/>
        <w:ind w:right="270"/>
        <w:contextualSpacing w:val="0"/>
        <w:jc w:val="both"/>
        <w:rPr>
          <w:sz w:val="24"/>
        </w:rPr>
      </w:pPr>
      <w:r>
        <w:rPr>
          <w:sz w:val="24"/>
        </w:rPr>
        <w:t>The</w:t>
      </w:r>
      <w:r>
        <w:rPr>
          <w:spacing w:val="-7"/>
          <w:sz w:val="24"/>
        </w:rPr>
        <w:t xml:space="preserve"> </w:t>
      </w:r>
      <w:r>
        <w:rPr>
          <w:sz w:val="24"/>
        </w:rPr>
        <w:t>decision</w:t>
      </w:r>
      <w:r>
        <w:rPr>
          <w:spacing w:val="-8"/>
          <w:sz w:val="24"/>
        </w:rPr>
        <w:t xml:space="preserve"> </w:t>
      </w:r>
      <w:r>
        <w:rPr>
          <w:sz w:val="24"/>
        </w:rPr>
        <w:t>to</w:t>
      </w:r>
      <w:r>
        <w:rPr>
          <w:spacing w:val="-9"/>
          <w:sz w:val="24"/>
        </w:rPr>
        <w:t xml:space="preserve"> </w:t>
      </w:r>
      <w:r>
        <w:rPr>
          <w:sz w:val="24"/>
        </w:rPr>
        <w:t>exclude</w:t>
      </w:r>
      <w:r>
        <w:rPr>
          <w:spacing w:val="-7"/>
          <w:sz w:val="24"/>
        </w:rPr>
        <w:t xml:space="preserve"> </w:t>
      </w:r>
      <w:r>
        <w:rPr>
          <w:sz w:val="24"/>
        </w:rPr>
        <w:t>a</w:t>
      </w:r>
      <w:r>
        <w:rPr>
          <w:spacing w:val="-7"/>
          <w:sz w:val="24"/>
        </w:rPr>
        <w:t xml:space="preserve"> </w:t>
      </w:r>
      <w:r>
        <w:rPr>
          <w:sz w:val="24"/>
        </w:rPr>
        <w:t>pupil</w:t>
      </w:r>
      <w:r>
        <w:rPr>
          <w:spacing w:val="-7"/>
          <w:sz w:val="24"/>
        </w:rPr>
        <w:t xml:space="preserve"> </w:t>
      </w:r>
      <w:r>
        <w:rPr>
          <w:sz w:val="24"/>
        </w:rPr>
        <w:t>must</w:t>
      </w:r>
      <w:r>
        <w:rPr>
          <w:spacing w:val="-8"/>
          <w:sz w:val="24"/>
        </w:rPr>
        <w:t xml:space="preserve"> </w:t>
      </w:r>
      <w:r>
        <w:rPr>
          <w:sz w:val="24"/>
        </w:rPr>
        <w:t>be</w:t>
      </w:r>
      <w:r>
        <w:rPr>
          <w:spacing w:val="-6"/>
          <w:sz w:val="24"/>
        </w:rPr>
        <w:t xml:space="preserve"> </w:t>
      </w:r>
      <w:r>
        <w:rPr>
          <w:sz w:val="24"/>
        </w:rPr>
        <w:t>lawful,</w:t>
      </w:r>
      <w:r>
        <w:rPr>
          <w:spacing w:val="-7"/>
          <w:sz w:val="24"/>
        </w:rPr>
        <w:t xml:space="preserve"> </w:t>
      </w:r>
      <w:r>
        <w:rPr>
          <w:sz w:val="24"/>
        </w:rPr>
        <w:t>reasonable</w:t>
      </w:r>
      <w:r>
        <w:rPr>
          <w:spacing w:val="-7"/>
          <w:sz w:val="24"/>
        </w:rPr>
        <w:t xml:space="preserve"> </w:t>
      </w:r>
      <w:r>
        <w:rPr>
          <w:sz w:val="24"/>
        </w:rPr>
        <w:t>and</w:t>
      </w:r>
      <w:r>
        <w:rPr>
          <w:spacing w:val="-8"/>
          <w:sz w:val="24"/>
        </w:rPr>
        <w:t xml:space="preserve"> </w:t>
      </w:r>
      <w:r>
        <w:rPr>
          <w:sz w:val="24"/>
        </w:rPr>
        <w:t>fair.</w:t>
      </w:r>
      <w:r>
        <w:rPr>
          <w:spacing w:val="-8"/>
          <w:sz w:val="24"/>
        </w:rPr>
        <w:t xml:space="preserve"> </w:t>
      </w:r>
      <w:r>
        <w:rPr>
          <w:sz w:val="24"/>
        </w:rPr>
        <w:t>Schools</w:t>
      </w:r>
      <w:r>
        <w:rPr>
          <w:spacing w:val="-6"/>
          <w:sz w:val="24"/>
        </w:rPr>
        <w:t xml:space="preserve"> </w:t>
      </w:r>
      <w:r>
        <w:rPr>
          <w:sz w:val="24"/>
        </w:rPr>
        <w:t>have</w:t>
      </w:r>
      <w:r>
        <w:rPr>
          <w:spacing w:val="-7"/>
          <w:sz w:val="24"/>
        </w:rPr>
        <w:t xml:space="preserve"> </w:t>
      </w:r>
      <w:r>
        <w:rPr>
          <w:sz w:val="24"/>
        </w:rPr>
        <w:t>a</w:t>
      </w:r>
      <w:r>
        <w:rPr>
          <w:spacing w:val="-7"/>
          <w:sz w:val="24"/>
        </w:rPr>
        <w:t xml:space="preserve"> </w:t>
      </w:r>
      <w:r>
        <w:rPr>
          <w:sz w:val="24"/>
        </w:rPr>
        <w:t>statutory</w:t>
      </w:r>
      <w:r>
        <w:rPr>
          <w:spacing w:val="-6"/>
          <w:sz w:val="24"/>
        </w:rPr>
        <w:t xml:space="preserve"> </w:t>
      </w:r>
      <w:r>
        <w:rPr>
          <w:sz w:val="24"/>
        </w:rPr>
        <w:t>duty</w:t>
      </w:r>
      <w:r>
        <w:rPr>
          <w:spacing w:val="-7"/>
          <w:sz w:val="24"/>
        </w:rPr>
        <w:t xml:space="preserve"> </w:t>
      </w:r>
      <w:r>
        <w:rPr>
          <w:sz w:val="24"/>
        </w:rPr>
        <w:t>not</w:t>
      </w:r>
      <w:r>
        <w:rPr>
          <w:spacing w:val="-7"/>
          <w:sz w:val="24"/>
        </w:rPr>
        <w:t xml:space="preserve"> </w:t>
      </w:r>
      <w:r>
        <w:rPr>
          <w:sz w:val="24"/>
        </w:rPr>
        <w:t>to</w:t>
      </w:r>
      <w:r>
        <w:rPr>
          <w:spacing w:val="-52"/>
          <w:sz w:val="24"/>
        </w:rPr>
        <w:t xml:space="preserve"> </w:t>
      </w:r>
      <w:r>
        <w:rPr>
          <w:sz w:val="24"/>
        </w:rPr>
        <w:t>discriminate against pupils on the basis of protected characteristics, such as disability or race. Schools</w:t>
      </w:r>
      <w:r>
        <w:rPr>
          <w:spacing w:val="1"/>
          <w:sz w:val="24"/>
        </w:rPr>
        <w:t xml:space="preserve"> </w:t>
      </w:r>
      <w:r>
        <w:rPr>
          <w:sz w:val="24"/>
        </w:rPr>
        <w:t xml:space="preserve">should </w:t>
      </w:r>
      <w:proofErr w:type="gramStart"/>
      <w:r>
        <w:rPr>
          <w:sz w:val="24"/>
        </w:rPr>
        <w:t>give particular consideration to</w:t>
      </w:r>
      <w:proofErr w:type="gramEnd"/>
      <w:r>
        <w:rPr>
          <w:sz w:val="24"/>
        </w:rPr>
        <w:t xml:space="preserve"> the fair treatment of pupils from groups who are vulnerable to</w:t>
      </w:r>
      <w:r>
        <w:rPr>
          <w:spacing w:val="1"/>
          <w:sz w:val="24"/>
        </w:rPr>
        <w:t xml:space="preserve"> </w:t>
      </w:r>
      <w:r>
        <w:rPr>
          <w:sz w:val="24"/>
        </w:rPr>
        <w:t>exclusion.</w:t>
      </w:r>
    </w:p>
    <w:p w14:paraId="62782EA2" w14:textId="77777777" w:rsidR="00DC25D0" w:rsidRDefault="00DC25D0" w:rsidP="00A84DD5">
      <w:pPr>
        <w:pStyle w:val="ListParagraph"/>
        <w:widowControl w:val="0"/>
        <w:numPr>
          <w:ilvl w:val="0"/>
          <w:numId w:val="6"/>
        </w:numPr>
        <w:tabs>
          <w:tab w:val="left" w:pos="586"/>
        </w:tabs>
        <w:autoSpaceDE w:val="0"/>
        <w:autoSpaceDN w:val="0"/>
        <w:spacing w:before="2" w:after="0" w:line="249" w:lineRule="auto"/>
        <w:ind w:right="272"/>
        <w:contextualSpacing w:val="0"/>
        <w:jc w:val="both"/>
        <w:rPr>
          <w:sz w:val="24"/>
        </w:rPr>
      </w:pPr>
      <w:r>
        <w:rPr>
          <w:sz w:val="24"/>
        </w:rPr>
        <w:t>Disruptive</w:t>
      </w:r>
      <w:r>
        <w:rPr>
          <w:spacing w:val="42"/>
          <w:sz w:val="24"/>
        </w:rPr>
        <w:t xml:space="preserve"> </w:t>
      </w:r>
      <w:r>
        <w:rPr>
          <w:sz w:val="24"/>
        </w:rPr>
        <w:t>behaviour</w:t>
      </w:r>
      <w:r>
        <w:rPr>
          <w:spacing w:val="43"/>
          <w:sz w:val="24"/>
        </w:rPr>
        <w:t xml:space="preserve"> </w:t>
      </w:r>
      <w:r>
        <w:rPr>
          <w:sz w:val="24"/>
        </w:rPr>
        <w:t>can</w:t>
      </w:r>
      <w:r>
        <w:rPr>
          <w:spacing w:val="40"/>
          <w:sz w:val="24"/>
        </w:rPr>
        <w:t xml:space="preserve"> </w:t>
      </w:r>
      <w:r>
        <w:rPr>
          <w:sz w:val="24"/>
        </w:rPr>
        <w:t>be</w:t>
      </w:r>
      <w:r>
        <w:rPr>
          <w:spacing w:val="37"/>
          <w:sz w:val="24"/>
        </w:rPr>
        <w:t xml:space="preserve"> </w:t>
      </w:r>
      <w:r>
        <w:rPr>
          <w:sz w:val="24"/>
        </w:rPr>
        <w:t>an</w:t>
      </w:r>
      <w:r>
        <w:rPr>
          <w:spacing w:val="41"/>
          <w:sz w:val="24"/>
        </w:rPr>
        <w:t xml:space="preserve"> </w:t>
      </w:r>
      <w:r>
        <w:rPr>
          <w:sz w:val="24"/>
        </w:rPr>
        <w:t>indication</w:t>
      </w:r>
      <w:r>
        <w:rPr>
          <w:spacing w:val="40"/>
          <w:sz w:val="24"/>
        </w:rPr>
        <w:t xml:space="preserve"> </w:t>
      </w:r>
      <w:r>
        <w:rPr>
          <w:sz w:val="24"/>
        </w:rPr>
        <w:t>of</w:t>
      </w:r>
      <w:r>
        <w:rPr>
          <w:spacing w:val="43"/>
          <w:sz w:val="24"/>
        </w:rPr>
        <w:t xml:space="preserve"> </w:t>
      </w:r>
      <w:r>
        <w:rPr>
          <w:sz w:val="24"/>
        </w:rPr>
        <w:t>unmet</w:t>
      </w:r>
      <w:r>
        <w:rPr>
          <w:spacing w:val="42"/>
          <w:sz w:val="24"/>
        </w:rPr>
        <w:t xml:space="preserve"> </w:t>
      </w:r>
      <w:r>
        <w:rPr>
          <w:sz w:val="24"/>
        </w:rPr>
        <w:t>needs.</w:t>
      </w:r>
      <w:r>
        <w:rPr>
          <w:spacing w:val="40"/>
          <w:sz w:val="24"/>
        </w:rPr>
        <w:t xml:space="preserve"> </w:t>
      </w:r>
      <w:r>
        <w:rPr>
          <w:sz w:val="24"/>
        </w:rPr>
        <w:t>Where</w:t>
      </w:r>
      <w:r>
        <w:rPr>
          <w:spacing w:val="37"/>
          <w:sz w:val="24"/>
        </w:rPr>
        <w:t xml:space="preserve"> </w:t>
      </w:r>
      <w:r>
        <w:rPr>
          <w:sz w:val="24"/>
        </w:rPr>
        <w:t>a</w:t>
      </w:r>
      <w:r>
        <w:rPr>
          <w:spacing w:val="42"/>
          <w:sz w:val="24"/>
        </w:rPr>
        <w:t xml:space="preserve"> </w:t>
      </w:r>
      <w:r>
        <w:rPr>
          <w:sz w:val="24"/>
        </w:rPr>
        <w:t>school</w:t>
      </w:r>
      <w:r>
        <w:rPr>
          <w:spacing w:val="41"/>
          <w:sz w:val="24"/>
        </w:rPr>
        <w:t xml:space="preserve"> </w:t>
      </w:r>
      <w:r>
        <w:rPr>
          <w:sz w:val="24"/>
        </w:rPr>
        <w:t>has</w:t>
      </w:r>
      <w:r>
        <w:rPr>
          <w:spacing w:val="43"/>
          <w:sz w:val="24"/>
        </w:rPr>
        <w:t xml:space="preserve"> </w:t>
      </w:r>
      <w:r>
        <w:rPr>
          <w:sz w:val="24"/>
        </w:rPr>
        <w:t>concerns</w:t>
      </w:r>
      <w:r>
        <w:rPr>
          <w:spacing w:val="43"/>
          <w:sz w:val="24"/>
        </w:rPr>
        <w:t xml:space="preserve"> </w:t>
      </w:r>
      <w:r>
        <w:rPr>
          <w:sz w:val="24"/>
        </w:rPr>
        <w:t>about</w:t>
      </w:r>
      <w:r>
        <w:rPr>
          <w:spacing w:val="40"/>
          <w:sz w:val="24"/>
        </w:rPr>
        <w:t xml:space="preserve"> </w:t>
      </w:r>
      <w:r>
        <w:rPr>
          <w:sz w:val="24"/>
        </w:rPr>
        <w:t>a</w:t>
      </w:r>
      <w:r>
        <w:rPr>
          <w:spacing w:val="-52"/>
          <w:sz w:val="24"/>
        </w:rPr>
        <w:t xml:space="preserve"> </w:t>
      </w:r>
      <w:r>
        <w:rPr>
          <w:sz w:val="24"/>
        </w:rPr>
        <w:t>pupil’s behaviour it should try to identify whether there are any causal factors and intervene early in</w:t>
      </w:r>
      <w:r>
        <w:rPr>
          <w:spacing w:val="1"/>
          <w:sz w:val="24"/>
        </w:rPr>
        <w:t xml:space="preserve"> </w:t>
      </w:r>
      <w:r>
        <w:rPr>
          <w:spacing w:val="-1"/>
          <w:sz w:val="24"/>
        </w:rPr>
        <w:t>order</w:t>
      </w:r>
      <w:r>
        <w:rPr>
          <w:spacing w:val="37"/>
          <w:sz w:val="24"/>
        </w:rPr>
        <w:t xml:space="preserve"> </w:t>
      </w:r>
      <w:r>
        <w:rPr>
          <w:spacing w:val="-1"/>
          <w:sz w:val="24"/>
        </w:rPr>
        <w:t>to</w:t>
      </w:r>
      <w:r>
        <w:rPr>
          <w:spacing w:val="-13"/>
          <w:sz w:val="24"/>
        </w:rPr>
        <w:t xml:space="preserve"> </w:t>
      </w:r>
      <w:r>
        <w:rPr>
          <w:spacing w:val="-1"/>
          <w:sz w:val="24"/>
        </w:rPr>
        <w:t>reduce</w:t>
      </w:r>
      <w:r>
        <w:rPr>
          <w:spacing w:val="-9"/>
          <w:sz w:val="24"/>
        </w:rPr>
        <w:t xml:space="preserve"> </w:t>
      </w:r>
      <w:r>
        <w:rPr>
          <w:spacing w:val="-1"/>
          <w:sz w:val="24"/>
        </w:rPr>
        <w:t>the</w:t>
      </w:r>
      <w:r>
        <w:rPr>
          <w:spacing w:val="-4"/>
          <w:sz w:val="24"/>
        </w:rPr>
        <w:t xml:space="preserve"> </w:t>
      </w:r>
      <w:r>
        <w:rPr>
          <w:spacing w:val="-1"/>
          <w:sz w:val="24"/>
        </w:rPr>
        <w:t>need</w:t>
      </w:r>
      <w:r>
        <w:rPr>
          <w:spacing w:val="-11"/>
          <w:sz w:val="24"/>
        </w:rPr>
        <w:t xml:space="preserve"> </w:t>
      </w:r>
      <w:r>
        <w:rPr>
          <w:spacing w:val="-1"/>
          <w:sz w:val="24"/>
        </w:rPr>
        <w:t>for</w:t>
      </w:r>
      <w:r>
        <w:rPr>
          <w:spacing w:val="-9"/>
          <w:sz w:val="24"/>
        </w:rPr>
        <w:t xml:space="preserve"> </w:t>
      </w:r>
      <w:r>
        <w:rPr>
          <w:spacing w:val="-1"/>
          <w:sz w:val="24"/>
        </w:rPr>
        <w:t>a</w:t>
      </w:r>
      <w:r>
        <w:rPr>
          <w:spacing w:val="-10"/>
          <w:sz w:val="24"/>
        </w:rPr>
        <w:t xml:space="preserve"> </w:t>
      </w:r>
      <w:r>
        <w:rPr>
          <w:spacing w:val="-1"/>
          <w:sz w:val="24"/>
        </w:rPr>
        <w:t>subsequent</w:t>
      </w:r>
      <w:r>
        <w:rPr>
          <w:spacing w:val="-10"/>
          <w:sz w:val="24"/>
        </w:rPr>
        <w:t xml:space="preserve"> </w:t>
      </w:r>
      <w:r>
        <w:rPr>
          <w:sz w:val="24"/>
        </w:rPr>
        <w:t>exclusion.</w:t>
      </w:r>
      <w:r>
        <w:rPr>
          <w:spacing w:val="-10"/>
          <w:sz w:val="24"/>
        </w:rPr>
        <w:t xml:space="preserve"> </w:t>
      </w:r>
      <w:r>
        <w:rPr>
          <w:sz w:val="24"/>
        </w:rPr>
        <w:t>In</w:t>
      </w:r>
      <w:r>
        <w:rPr>
          <w:spacing w:val="-12"/>
          <w:sz w:val="24"/>
        </w:rPr>
        <w:t xml:space="preserve"> </w:t>
      </w:r>
      <w:r>
        <w:rPr>
          <w:sz w:val="24"/>
        </w:rPr>
        <w:t>this</w:t>
      </w:r>
      <w:r>
        <w:rPr>
          <w:spacing w:val="-9"/>
          <w:sz w:val="24"/>
        </w:rPr>
        <w:t xml:space="preserve"> </w:t>
      </w:r>
      <w:r>
        <w:rPr>
          <w:sz w:val="24"/>
        </w:rPr>
        <w:t>situation,</w:t>
      </w:r>
      <w:r>
        <w:rPr>
          <w:spacing w:val="-10"/>
          <w:sz w:val="24"/>
        </w:rPr>
        <w:t xml:space="preserve"> </w:t>
      </w:r>
      <w:r>
        <w:rPr>
          <w:sz w:val="24"/>
        </w:rPr>
        <w:t>schools</w:t>
      </w:r>
      <w:r>
        <w:rPr>
          <w:spacing w:val="-9"/>
          <w:sz w:val="24"/>
        </w:rPr>
        <w:t xml:space="preserve"> </w:t>
      </w:r>
      <w:r>
        <w:rPr>
          <w:sz w:val="24"/>
        </w:rPr>
        <w:t>should</w:t>
      </w:r>
      <w:r>
        <w:rPr>
          <w:spacing w:val="-6"/>
          <w:sz w:val="24"/>
        </w:rPr>
        <w:t xml:space="preserve"> </w:t>
      </w:r>
      <w:proofErr w:type="gramStart"/>
      <w:r>
        <w:rPr>
          <w:sz w:val="24"/>
        </w:rPr>
        <w:t>give</w:t>
      </w:r>
      <w:r>
        <w:rPr>
          <w:spacing w:val="-9"/>
          <w:sz w:val="24"/>
        </w:rPr>
        <w:t xml:space="preserve"> </w:t>
      </w:r>
      <w:r>
        <w:rPr>
          <w:sz w:val="24"/>
        </w:rPr>
        <w:t>consideration</w:t>
      </w:r>
      <w:r>
        <w:rPr>
          <w:spacing w:val="1"/>
          <w:sz w:val="24"/>
        </w:rPr>
        <w:t xml:space="preserve"> </w:t>
      </w:r>
      <w:r>
        <w:rPr>
          <w:sz w:val="24"/>
        </w:rPr>
        <w:t>to</w:t>
      </w:r>
      <w:proofErr w:type="gramEnd"/>
      <w:r>
        <w:rPr>
          <w:spacing w:val="-3"/>
          <w:sz w:val="24"/>
        </w:rPr>
        <w:t xml:space="preserve"> </w:t>
      </w:r>
      <w:r>
        <w:rPr>
          <w:sz w:val="24"/>
        </w:rPr>
        <w:t>a</w:t>
      </w:r>
      <w:r>
        <w:rPr>
          <w:spacing w:val="-1"/>
          <w:sz w:val="24"/>
        </w:rPr>
        <w:t xml:space="preserve"> </w:t>
      </w:r>
      <w:r>
        <w:rPr>
          <w:sz w:val="24"/>
        </w:rPr>
        <w:t>multi-agency</w:t>
      </w:r>
      <w:r>
        <w:rPr>
          <w:spacing w:val="1"/>
          <w:sz w:val="24"/>
        </w:rPr>
        <w:t xml:space="preserve"> </w:t>
      </w:r>
      <w:r>
        <w:rPr>
          <w:sz w:val="24"/>
        </w:rPr>
        <w:t>assessment</w:t>
      </w:r>
      <w:r>
        <w:rPr>
          <w:spacing w:val="-2"/>
          <w:sz w:val="24"/>
        </w:rPr>
        <w:t xml:space="preserve"> </w:t>
      </w:r>
      <w:r>
        <w:rPr>
          <w:sz w:val="24"/>
        </w:rPr>
        <w:t>that</w:t>
      </w:r>
      <w:r>
        <w:rPr>
          <w:spacing w:val="-1"/>
          <w:sz w:val="24"/>
        </w:rPr>
        <w:t xml:space="preserve"> </w:t>
      </w:r>
      <w:r>
        <w:rPr>
          <w:sz w:val="24"/>
        </w:rPr>
        <w:t>goes</w:t>
      </w:r>
      <w:r>
        <w:rPr>
          <w:spacing w:val="1"/>
          <w:sz w:val="24"/>
        </w:rPr>
        <w:t xml:space="preserve"> </w:t>
      </w:r>
      <w:r>
        <w:rPr>
          <w:sz w:val="24"/>
        </w:rPr>
        <w:t>beyond</w:t>
      </w:r>
      <w:r>
        <w:rPr>
          <w:spacing w:val="-1"/>
          <w:sz w:val="24"/>
        </w:rPr>
        <w:t xml:space="preserve"> </w:t>
      </w:r>
      <w:r>
        <w:rPr>
          <w:sz w:val="24"/>
        </w:rPr>
        <w:t>the</w:t>
      </w:r>
      <w:r>
        <w:rPr>
          <w:spacing w:val="-5"/>
          <w:sz w:val="24"/>
        </w:rPr>
        <w:t xml:space="preserve"> </w:t>
      </w:r>
      <w:r>
        <w:rPr>
          <w:sz w:val="24"/>
        </w:rPr>
        <w:t>pupil’s</w:t>
      </w:r>
      <w:r>
        <w:rPr>
          <w:spacing w:val="1"/>
          <w:sz w:val="24"/>
        </w:rPr>
        <w:t xml:space="preserve"> </w:t>
      </w:r>
      <w:r>
        <w:rPr>
          <w:sz w:val="24"/>
        </w:rPr>
        <w:t>educational</w:t>
      </w:r>
      <w:r>
        <w:rPr>
          <w:spacing w:val="-2"/>
          <w:sz w:val="24"/>
        </w:rPr>
        <w:t xml:space="preserve"> </w:t>
      </w:r>
      <w:r>
        <w:rPr>
          <w:sz w:val="24"/>
        </w:rPr>
        <w:t>needs.</w:t>
      </w:r>
    </w:p>
    <w:p w14:paraId="37A1EEE5" w14:textId="77777777" w:rsidR="00DC25D0" w:rsidRDefault="00DC25D0" w:rsidP="00A84DD5">
      <w:pPr>
        <w:pStyle w:val="ListParagraph"/>
        <w:widowControl w:val="0"/>
        <w:numPr>
          <w:ilvl w:val="0"/>
          <w:numId w:val="6"/>
        </w:numPr>
        <w:tabs>
          <w:tab w:val="left" w:pos="586"/>
        </w:tabs>
        <w:autoSpaceDE w:val="0"/>
        <w:autoSpaceDN w:val="0"/>
        <w:spacing w:before="6" w:after="0" w:line="240" w:lineRule="auto"/>
        <w:ind w:right="282"/>
        <w:contextualSpacing w:val="0"/>
        <w:jc w:val="both"/>
        <w:rPr>
          <w:sz w:val="24"/>
        </w:rPr>
      </w:pPr>
      <w:r>
        <w:rPr>
          <w:sz w:val="24"/>
        </w:rPr>
        <w:t>Provisions</w:t>
      </w:r>
      <w:r>
        <w:rPr>
          <w:spacing w:val="1"/>
          <w:sz w:val="24"/>
        </w:rPr>
        <w:t xml:space="preserve"> </w:t>
      </w:r>
      <w:r>
        <w:rPr>
          <w:sz w:val="24"/>
        </w:rPr>
        <w:t>within</w:t>
      </w:r>
      <w:r>
        <w:rPr>
          <w:spacing w:val="1"/>
          <w:sz w:val="24"/>
        </w:rPr>
        <w:t xml:space="preserve"> </w:t>
      </w:r>
      <w:r>
        <w:rPr>
          <w:sz w:val="24"/>
        </w:rPr>
        <w:t>the</w:t>
      </w:r>
      <w:r>
        <w:rPr>
          <w:spacing w:val="1"/>
          <w:sz w:val="24"/>
        </w:rPr>
        <w:t xml:space="preserve"> </w:t>
      </w:r>
      <w:r>
        <w:rPr>
          <w:sz w:val="24"/>
        </w:rPr>
        <w:t>Equality</w:t>
      </w:r>
      <w:r>
        <w:rPr>
          <w:spacing w:val="1"/>
          <w:sz w:val="24"/>
        </w:rPr>
        <w:t xml:space="preserve"> </w:t>
      </w:r>
      <w:r>
        <w:rPr>
          <w:sz w:val="24"/>
        </w:rPr>
        <w:t>Act</w:t>
      </w:r>
      <w:r>
        <w:rPr>
          <w:spacing w:val="1"/>
          <w:sz w:val="24"/>
        </w:rPr>
        <w:t xml:space="preserve"> </w:t>
      </w:r>
      <w:r>
        <w:rPr>
          <w:sz w:val="24"/>
        </w:rPr>
        <w:t>allow</w:t>
      </w:r>
      <w:r>
        <w:rPr>
          <w:spacing w:val="1"/>
          <w:sz w:val="24"/>
        </w:rPr>
        <w:t xml:space="preserve"> </w:t>
      </w:r>
      <w:r>
        <w:rPr>
          <w:sz w:val="24"/>
        </w:rPr>
        <w:t>schools</w:t>
      </w:r>
      <w:r>
        <w:rPr>
          <w:spacing w:val="1"/>
          <w:sz w:val="24"/>
        </w:rPr>
        <w:t xml:space="preserve"> </w:t>
      </w:r>
      <w:r>
        <w:rPr>
          <w:sz w:val="24"/>
        </w:rPr>
        <w:t>to</w:t>
      </w:r>
      <w:r>
        <w:rPr>
          <w:spacing w:val="1"/>
          <w:sz w:val="24"/>
        </w:rPr>
        <w:t xml:space="preserve"> </w:t>
      </w:r>
      <w:r>
        <w:rPr>
          <w:sz w:val="24"/>
        </w:rPr>
        <w:t>take</w:t>
      </w:r>
      <w:r>
        <w:rPr>
          <w:spacing w:val="1"/>
          <w:sz w:val="24"/>
        </w:rPr>
        <w:t xml:space="preserve"> </w:t>
      </w:r>
      <w:r>
        <w:rPr>
          <w:sz w:val="24"/>
        </w:rPr>
        <w:t>positive</w:t>
      </w:r>
      <w:r>
        <w:rPr>
          <w:spacing w:val="1"/>
          <w:sz w:val="24"/>
        </w:rPr>
        <w:t xml:space="preserve"> </w:t>
      </w:r>
      <w:r>
        <w:rPr>
          <w:sz w:val="24"/>
        </w:rPr>
        <w:t>action</w:t>
      </w:r>
      <w:r>
        <w:rPr>
          <w:spacing w:val="1"/>
          <w:sz w:val="24"/>
        </w:rPr>
        <w:t xml:space="preserve"> </w:t>
      </w:r>
      <w:r>
        <w:rPr>
          <w:sz w:val="24"/>
        </w:rPr>
        <w:t>to</w:t>
      </w:r>
      <w:r>
        <w:rPr>
          <w:spacing w:val="1"/>
          <w:sz w:val="24"/>
        </w:rPr>
        <w:t xml:space="preserve"> </w:t>
      </w:r>
      <w:r>
        <w:rPr>
          <w:sz w:val="24"/>
        </w:rPr>
        <w:t>deal</w:t>
      </w:r>
      <w:r>
        <w:rPr>
          <w:spacing w:val="1"/>
          <w:sz w:val="24"/>
        </w:rPr>
        <w:t xml:space="preserve"> </w:t>
      </w:r>
      <w:r>
        <w:rPr>
          <w:sz w:val="24"/>
        </w:rPr>
        <w:t>with</w:t>
      </w:r>
      <w:r>
        <w:rPr>
          <w:spacing w:val="1"/>
          <w:sz w:val="24"/>
        </w:rPr>
        <w:t xml:space="preserve"> </w:t>
      </w:r>
      <w:r>
        <w:rPr>
          <w:sz w:val="24"/>
        </w:rPr>
        <w:t>particular</w:t>
      </w:r>
      <w:r>
        <w:rPr>
          <w:spacing w:val="1"/>
          <w:sz w:val="24"/>
        </w:rPr>
        <w:t xml:space="preserve"> </w:t>
      </w:r>
      <w:r>
        <w:rPr>
          <w:sz w:val="24"/>
        </w:rPr>
        <w:t>disadvantages affecting one group, where this can be shown to be a proportionate way of dealing with</w:t>
      </w:r>
      <w:r>
        <w:rPr>
          <w:spacing w:val="-52"/>
          <w:sz w:val="24"/>
        </w:rPr>
        <w:t xml:space="preserve"> </w:t>
      </w:r>
      <w:r>
        <w:rPr>
          <w:sz w:val="24"/>
        </w:rPr>
        <w:t>such</w:t>
      </w:r>
      <w:r>
        <w:rPr>
          <w:spacing w:val="-2"/>
          <w:sz w:val="24"/>
        </w:rPr>
        <w:t xml:space="preserve"> </w:t>
      </w:r>
      <w:r>
        <w:rPr>
          <w:sz w:val="24"/>
        </w:rPr>
        <w:t>issues.</w:t>
      </w:r>
    </w:p>
    <w:p w14:paraId="5A568C33" w14:textId="77777777" w:rsidR="00DC25D0" w:rsidRDefault="00DC25D0" w:rsidP="00A84DD5">
      <w:pPr>
        <w:pStyle w:val="ListParagraph"/>
        <w:widowControl w:val="0"/>
        <w:numPr>
          <w:ilvl w:val="0"/>
          <w:numId w:val="6"/>
        </w:numPr>
        <w:tabs>
          <w:tab w:val="left" w:pos="586"/>
        </w:tabs>
        <w:autoSpaceDE w:val="0"/>
        <w:autoSpaceDN w:val="0"/>
        <w:spacing w:before="2" w:after="0" w:line="249" w:lineRule="auto"/>
        <w:ind w:right="277"/>
        <w:contextualSpacing w:val="0"/>
        <w:jc w:val="both"/>
        <w:rPr>
          <w:sz w:val="24"/>
        </w:rPr>
      </w:pPr>
      <w:r>
        <w:rPr>
          <w:sz w:val="24"/>
        </w:rPr>
        <w:lastRenderedPageBreak/>
        <w:t>The Headteacher and governing body must take account of their statutory duties in relation to special</w:t>
      </w:r>
      <w:r>
        <w:rPr>
          <w:spacing w:val="1"/>
          <w:sz w:val="24"/>
        </w:rPr>
        <w:t xml:space="preserve"> </w:t>
      </w:r>
      <w:r>
        <w:rPr>
          <w:sz w:val="24"/>
        </w:rPr>
        <w:t>educational needs (SEN) when administering the exclusion process. This includes having regard to the</w:t>
      </w:r>
      <w:r>
        <w:rPr>
          <w:spacing w:val="1"/>
          <w:sz w:val="24"/>
        </w:rPr>
        <w:t xml:space="preserve"> </w:t>
      </w:r>
      <w:r>
        <w:rPr>
          <w:sz w:val="24"/>
        </w:rPr>
        <w:t>SEND</w:t>
      </w:r>
      <w:r>
        <w:rPr>
          <w:spacing w:val="4"/>
          <w:sz w:val="24"/>
        </w:rPr>
        <w:t xml:space="preserve"> </w:t>
      </w:r>
      <w:r>
        <w:rPr>
          <w:sz w:val="24"/>
        </w:rPr>
        <w:t>Code of</w:t>
      </w:r>
      <w:r>
        <w:rPr>
          <w:spacing w:val="1"/>
          <w:sz w:val="24"/>
        </w:rPr>
        <w:t xml:space="preserve"> </w:t>
      </w:r>
      <w:r>
        <w:rPr>
          <w:sz w:val="24"/>
        </w:rPr>
        <w:t>Practice.</w:t>
      </w:r>
    </w:p>
    <w:p w14:paraId="454D6588" w14:textId="77777777" w:rsidR="00DC25D0" w:rsidRDefault="00DC25D0" w:rsidP="00A84DD5">
      <w:pPr>
        <w:pStyle w:val="ListParagraph"/>
        <w:widowControl w:val="0"/>
        <w:numPr>
          <w:ilvl w:val="0"/>
          <w:numId w:val="6"/>
        </w:numPr>
        <w:tabs>
          <w:tab w:val="left" w:pos="586"/>
        </w:tabs>
        <w:autoSpaceDE w:val="0"/>
        <w:autoSpaceDN w:val="0"/>
        <w:spacing w:before="6" w:after="0" w:line="249" w:lineRule="auto"/>
        <w:ind w:right="276"/>
        <w:contextualSpacing w:val="0"/>
        <w:jc w:val="both"/>
        <w:rPr>
          <w:sz w:val="24"/>
        </w:rPr>
      </w:pPr>
      <w:r>
        <w:rPr>
          <w:sz w:val="24"/>
        </w:rPr>
        <w:t>Whilst an exclusion may still be an appropriate sanction, the Headteacher should take account of any</w:t>
      </w:r>
      <w:r>
        <w:rPr>
          <w:spacing w:val="1"/>
          <w:sz w:val="24"/>
        </w:rPr>
        <w:t xml:space="preserve"> </w:t>
      </w:r>
      <w:r>
        <w:rPr>
          <w:sz w:val="24"/>
        </w:rPr>
        <w:t>contributing factors that are identified after an incident of poor behaviour has occurred. For example,</w:t>
      </w:r>
      <w:r>
        <w:rPr>
          <w:spacing w:val="1"/>
          <w:sz w:val="24"/>
        </w:rPr>
        <w:t xml:space="preserve"> </w:t>
      </w:r>
      <w:r>
        <w:rPr>
          <w:sz w:val="24"/>
        </w:rPr>
        <w:t>where it comes to light that a pupil has suffered bereavement has mental health issues or has been</w:t>
      </w:r>
      <w:r>
        <w:rPr>
          <w:spacing w:val="1"/>
          <w:sz w:val="24"/>
        </w:rPr>
        <w:t xml:space="preserve"> </w:t>
      </w:r>
      <w:r>
        <w:rPr>
          <w:sz w:val="24"/>
        </w:rPr>
        <w:t>subject</w:t>
      </w:r>
      <w:r>
        <w:rPr>
          <w:spacing w:val="6"/>
          <w:sz w:val="24"/>
        </w:rPr>
        <w:t xml:space="preserve"> </w:t>
      </w:r>
      <w:r>
        <w:rPr>
          <w:sz w:val="24"/>
        </w:rPr>
        <w:t>to</w:t>
      </w:r>
      <w:r>
        <w:rPr>
          <w:spacing w:val="-3"/>
          <w:sz w:val="24"/>
        </w:rPr>
        <w:t xml:space="preserve"> </w:t>
      </w:r>
      <w:r>
        <w:rPr>
          <w:sz w:val="24"/>
        </w:rPr>
        <w:t>bullying.</w:t>
      </w:r>
    </w:p>
    <w:p w14:paraId="453CE68D" w14:textId="77777777" w:rsidR="00DC25D0" w:rsidRDefault="00DC25D0" w:rsidP="00A84DD5">
      <w:pPr>
        <w:pStyle w:val="ListParagraph"/>
        <w:widowControl w:val="0"/>
        <w:numPr>
          <w:ilvl w:val="0"/>
          <w:numId w:val="6"/>
        </w:numPr>
        <w:tabs>
          <w:tab w:val="left" w:pos="586"/>
        </w:tabs>
        <w:autoSpaceDE w:val="0"/>
        <w:autoSpaceDN w:val="0"/>
        <w:spacing w:before="7" w:after="0" w:line="244" w:lineRule="auto"/>
        <w:ind w:right="270"/>
        <w:contextualSpacing w:val="0"/>
        <w:jc w:val="both"/>
        <w:rPr>
          <w:sz w:val="24"/>
        </w:rPr>
      </w:pPr>
      <w:r>
        <w:rPr>
          <w:sz w:val="24"/>
        </w:rPr>
        <w:t>Early intervention to address underlying causes of disruptive behaviour should include an assessment</w:t>
      </w:r>
      <w:r>
        <w:rPr>
          <w:spacing w:val="1"/>
          <w:sz w:val="24"/>
        </w:rPr>
        <w:t xml:space="preserve"> </w:t>
      </w:r>
      <w:r>
        <w:rPr>
          <w:sz w:val="24"/>
        </w:rPr>
        <w:t>of</w:t>
      </w:r>
      <w:r>
        <w:rPr>
          <w:spacing w:val="49"/>
          <w:sz w:val="24"/>
        </w:rPr>
        <w:t xml:space="preserve"> </w:t>
      </w:r>
      <w:r>
        <w:rPr>
          <w:sz w:val="24"/>
        </w:rPr>
        <w:t>whether appropriate</w:t>
      </w:r>
      <w:r>
        <w:rPr>
          <w:spacing w:val="-2"/>
          <w:sz w:val="24"/>
        </w:rPr>
        <w:t xml:space="preserve"> </w:t>
      </w:r>
      <w:r>
        <w:rPr>
          <w:sz w:val="24"/>
        </w:rPr>
        <w:t>provision</w:t>
      </w:r>
      <w:r>
        <w:rPr>
          <w:spacing w:val="-3"/>
          <w:sz w:val="24"/>
        </w:rPr>
        <w:t xml:space="preserve"> </w:t>
      </w:r>
      <w:r>
        <w:rPr>
          <w:sz w:val="24"/>
        </w:rPr>
        <w:t>is</w:t>
      </w:r>
      <w:r>
        <w:rPr>
          <w:spacing w:val="-1"/>
          <w:sz w:val="24"/>
        </w:rPr>
        <w:t xml:space="preserve"> </w:t>
      </w:r>
      <w:r>
        <w:rPr>
          <w:sz w:val="24"/>
        </w:rPr>
        <w:t>in</w:t>
      </w:r>
      <w:r>
        <w:rPr>
          <w:spacing w:val="-2"/>
          <w:sz w:val="24"/>
        </w:rPr>
        <w:t xml:space="preserve"> </w:t>
      </w:r>
      <w:r>
        <w:rPr>
          <w:sz w:val="24"/>
        </w:rPr>
        <w:t>place</w:t>
      </w:r>
      <w:r>
        <w:rPr>
          <w:spacing w:val="-1"/>
          <w:sz w:val="24"/>
        </w:rPr>
        <w:t xml:space="preserve"> </w:t>
      </w:r>
      <w:r>
        <w:rPr>
          <w:sz w:val="24"/>
        </w:rPr>
        <w:t>to</w:t>
      </w:r>
      <w:r>
        <w:rPr>
          <w:spacing w:val="-4"/>
          <w:sz w:val="24"/>
        </w:rPr>
        <w:t xml:space="preserve"> </w:t>
      </w:r>
      <w:r>
        <w:rPr>
          <w:sz w:val="24"/>
        </w:rPr>
        <w:t>support</w:t>
      </w:r>
      <w:r>
        <w:rPr>
          <w:spacing w:val="-2"/>
          <w:sz w:val="24"/>
        </w:rPr>
        <w:t xml:space="preserve"> </w:t>
      </w:r>
      <w:r>
        <w:rPr>
          <w:sz w:val="24"/>
        </w:rPr>
        <w:t>any SEN</w:t>
      </w:r>
      <w:r>
        <w:rPr>
          <w:spacing w:val="-2"/>
          <w:sz w:val="24"/>
        </w:rPr>
        <w:t xml:space="preserve"> </w:t>
      </w:r>
      <w:r>
        <w:rPr>
          <w:sz w:val="24"/>
        </w:rPr>
        <w:t>or</w:t>
      </w:r>
      <w:r>
        <w:rPr>
          <w:spacing w:val="-1"/>
          <w:sz w:val="24"/>
        </w:rPr>
        <w:t xml:space="preserve"> </w:t>
      </w:r>
      <w:r>
        <w:rPr>
          <w:sz w:val="24"/>
        </w:rPr>
        <w:t>disability</w:t>
      </w:r>
      <w:r>
        <w:rPr>
          <w:spacing w:val="-1"/>
          <w:sz w:val="24"/>
        </w:rPr>
        <w:t xml:space="preserve"> </w:t>
      </w:r>
      <w:r>
        <w:rPr>
          <w:sz w:val="24"/>
        </w:rPr>
        <w:t>that</w:t>
      </w:r>
      <w:r>
        <w:rPr>
          <w:spacing w:val="-3"/>
          <w:sz w:val="24"/>
        </w:rPr>
        <w:t xml:space="preserve"> </w:t>
      </w:r>
      <w:r>
        <w:rPr>
          <w:sz w:val="24"/>
        </w:rPr>
        <w:t>a</w:t>
      </w:r>
      <w:r>
        <w:rPr>
          <w:spacing w:val="-1"/>
          <w:sz w:val="24"/>
        </w:rPr>
        <w:t xml:space="preserve"> </w:t>
      </w:r>
      <w:r>
        <w:rPr>
          <w:sz w:val="24"/>
        </w:rPr>
        <w:t>pupil</w:t>
      </w:r>
      <w:r>
        <w:rPr>
          <w:spacing w:val="-2"/>
          <w:sz w:val="24"/>
        </w:rPr>
        <w:t xml:space="preserve"> </w:t>
      </w:r>
      <w:r>
        <w:rPr>
          <w:sz w:val="24"/>
        </w:rPr>
        <w:t>may</w:t>
      </w:r>
      <w:r>
        <w:rPr>
          <w:spacing w:val="-1"/>
          <w:sz w:val="24"/>
        </w:rPr>
        <w:t xml:space="preserve"> </w:t>
      </w:r>
      <w:r>
        <w:rPr>
          <w:sz w:val="24"/>
        </w:rPr>
        <w:t>have.</w:t>
      </w:r>
    </w:p>
    <w:p w14:paraId="4C658863" w14:textId="77777777" w:rsidR="00DC25D0" w:rsidRDefault="00DC25D0" w:rsidP="00A84DD5">
      <w:pPr>
        <w:pStyle w:val="ListParagraph"/>
        <w:widowControl w:val="0"/>
        <w:numPr>
          <w:ilvl w:val="0"/>
          <w:numId w:val="6"/>
        </w:numPr>
        <w:tabs>
          <w:tab w:val="left" w:pos="586"/>
        </w:tabs>
        <w:autoSpaceDE w:val="0"/>
        <w:autoSpaceDN w:val="0"/>
        <w:spacing w:before="32" w:after="0" w:line="247" w:lineRule="auto"/>
        <w:ind w:right="269"/>
        <w:contextualSpacing w:val="0"/>
        <w:jc w:val="both"/>
        <w:rPr>
          <w:sz w:val="24"/>
        </w:rPr>
      </w:pPr>
      <w:r>
        <w:rPr>
          <w:sz w:val="24"/>
        </w:rPr>
        <w:t>The Headteacher should also consider what extra support might be needed to identify and address the needs</w:t>
      </w:r>
      <w:r>
        <w:rPr>
          <w:spacing w:val="-52"/>
          <w:sz w:val="24"/>
        </w:rPr>
        <w:t xml:space="preserve"> </w:t>
      </w:r>
      <w:r>
        <w:rPr>
          <w:sz w:val="24"/>
        </w:rPr>
        <w:t>of pupils from these groups in order to reduce their risk of exclusion – through the risk management</w:t>
      </w:r>
      <w:r>
        <w:rPr>
          <w:spacing w:val="1"/>
          <w:sz w:val="24"/>
        </w:rPr>
        <w:t xml:space="preserve"> </w:t>
      </w:r>
      <w:r>
        <w:rPr>
          <w:sz w:val="24"/>
        </w:rPr>
        <w:t>plan.</w:t>
      </w:r>
    </w:p>
    <w:p w14:paraId="6E2E1DA5" w14:textId="77777777" w:rsidR="00DC25D0" w:rsidRDefault="00DC25D0" w:rsidP="00DC25D0">
      <w:pPr>
        <w:pStyle w:val="BodyText"/>
        <w:rPr>
          <w:sz w:val="27"/>
        </w:rPr>
      </w:pPr>
    </w:p>
    <w:p w14:paraId="7A34416B" w14:textId="77777777" w:rsidR="00DC25D0" w:rsidRDefault="00DC25D0" w:rsidP="00DC25D0">
      <w:pPr>
        <w:pStyle w:val="BodyText"/>
        <w:spacing w:line="247" w:lineRule="auto"/>
        <w:ind w:left="155" w:right="271" w:hanging="10"/>
        <w:jc w:val="both"/>
      </w:pPr>
      <w:r>
        <w:t>It</w:t>
      </w:r>
      <w:r>
        <w:rPr>
          <w:spacing w:val="-4"/>
        </w:rPr>
        <w:t xml:space="preserve"> </w:t>
      </w:r>
      <w:r>
        <w:t>is</w:t>
      </w:r>
      <w:r>
        <w:rPr>
          <w:spacing w:val="-2"/>
        </w:rPr>
        <w:t xml:space="preserve"> </w:t>
      </w:r>
      <w:r>
        <w:t>the</w:t>
      </w:r>
      <w:r>
        <w:rPr>
          <w:spacing w:val="-6"/>
        </w:rPr>
        <w:t xml:space="preserve"> </w:t>
      </w:r>
      <w:r>
        <w:t>responsibility</w:t>
      </w:r>
      <w:r>
        <w:rPr>
          <w:spacing w:val="-2"/>
        </w:rPr>
        <w:t xml:space="preserve"> </w:t>
      </w:r>
      <w:r>
        <w:t>of</w:t>
      </w:r>
      <w:r>
        <w:rPr>
          <w:spacing w:val="-6"/>
        </w:rPr>
        <w:t xml:space="preserve"> </w:t>
      </w:r>
      <w:r>
        <w:t>the</w:t>
      </w:r>
      <w:r>
        <w:rPr>
          <w:spacing w:val="-6"/>
        </w:rPr>
        <w:t xml:space="preserve"> </w:t>
      </w:r>
      <w:r>
        <w:t>Headteacher</w:t>
      </w:r>
      <w:r>
        <w:rPr>
          <w:spacing w:val="-4"/>
        </w:rPr>
        <w:t xml:space="preserve"> </w:t>
      </w:r>
      <w:r>
        <w:t>(or</w:t>
      </w:r>
      <w:r>
        <w:rPr>
          <w:spacing w:val="-6"/>
        </w:rPr>
        <w:t xml:space="preserve"> </w:t>
      </w:r>
      <w:r>
        <w:t>the</w:t>
      </w:r>
      <w:r>
        <w:rPr>
          <w:spacing w:val="-2"/>
        </w:rPr>
        <w:t xml:space="preserve"> </w:t>
      </w:r>
      <w:r>
        <w:t>DHT</w:t>
      </w:r>
      <w:r>
        <w:rPr>
          <w:spacing w:val="-2"/>
        </w:rPr>
        <w:t xml:space="preserve"> </w:t>
      </w:r>
      <w:r>
        <w:t>in</w:t>
      </w:r>
      <w:r>
        <w:rPr>
          <w:spacing w:val="-8"/>
        </w:rPr>
        <w:t xml:space="preserve"> </w:t>
      </w:r>
      <w:r>
        <w:t>their</w:t>
      </w:r>
      <w:r>
        <w:rPr>
          <w:spacing w:val="-2"/>
        </w:rPr>
        <w:t xml:space="preserve"> </w:t>
      </w:r>
      <w:r>
        <w:t>absence)</w:t>
      </w:r>
      <w:r>
        <w:rPr>
          <w:spacing w:val="-5"/>
        </w:rPr>
        <w:t xml:space="preserve"> </w:t>
      </w:r>
      <w:r>
        <w:t>to</w:t>
      </w:r>
      <w:r>
        <w:rPr>
          <w:spacing w:val="-4"/>
        </w:rPr>
        <w:t xml:space="preserve"> </w:t>
      </w:r>
      <w:r>
        <w:t>decide</w:t>
      </w:r>
      <w:r>
        <w:rPr>
          <w:spacing w:val="-2"/>
        </w:rPr>
        <w:t xml:space="preserve"> </w:t>
      </w:r>
      <w:r>
        <w:t>whether</w:t>
      </w:r>
      <w:r>
        <w:rPr>
          <w:spacing w:val="-1"/>
        </w:rPr>
        <w:t xml:space="preserve"> </w:t>
      </w:r>
      <w:r>
        <w:t>to</w:t>
      </w:r>
      <w:r>
        <w:rPr>
          <w:spacing w:val="-9"/>
        </w:rPr>
        <w:t xml:space="preserve"> </w:t>
      </w:r>
      <w:r>
        <w:t>exclude</w:t>
      </w:r>
      <w:r>
        <w:rPr>
          <w:spacing w:val="-2"/>
        </w:rPr>
        <w:t xml:space="preserve"> </w:t>
      </w:r>
      <w:r>
        <w:t>a</w:t>
      </w:r>
      <w:r>
        <w:rPr>
          <w:spacing w:val="-3"/>
        </w:rPr>
        <w:t xml:space="preserve"> </w:t>
      </w:r>
      <w:r>
        <w:t>pupil.</w:t>
      </w:r>
      <w:r>
        <w:rPr>
          <w:spacing w:val="-3"/>
        </w:rPr>
        <w:t xml:space="preserve"> </w:t>
      </w:r>
      <w:r>
        <w:t>Before</w:t>
      </w:r>
      <w:r>
        <w:rPr>
          <w:spacing w:val="-52"/>
        </w:rPr>
        <w:t xml:space="preserve"> </w:t>
      </w:r>
      <w:r>
        <w:t xml:space="preserve">implementing an </w:t>
      </w:r>
      <w:proofErr w:type="gramStart"/>
      <w:r>
        <w:t>exclusion</w:t>
      </w:r>
      <w:proofErr w:type="gramEnd"/>
      <w:r>
        <w:t xml:space="preserve"> the school needs to ensure the following processes have been implemented</w:t>
      </w:r>
      <w:r>
        <w:rPr>
          <w:spacing w:val="1"/>
        </w:rPr>
        <w:t xml:space="preserve"> </w:t>
      </w:r>
      <w:r>
        <w:t>where appropriate*:</w:t>
      </w:r>
    </w:p>
    <w:p w14:paraId="41BE9717" w14:textId="77777777" w:rsidR="00DC25D0" w:rsidRDefault="00DC25D0" w:rsidP="00A84DD5">
      <w:pPr>
        <w:pStyle w:val="ListParagraph"/>
        <w:widowControl w:val="0"/>
        <w:numPr>
          <w:ilvl w:val="1"/>
          <w:numId w:val="6"/>
        </w:numPr>
        <w:tabs>
          <w:tab w:val="left" w:pos="881"/>
        </w:tabs>
        <w:autoSpaceDE w:val="0"/>
        <w:autoSpaceDN w:val="0"/>
        <w:spacing w:before="15" w:after="0" w:line="240" w:lineRule="auto"/>
        <w:ind w:hanging="361"/>
        <w:contextualSpacing w:val="0"/>
        <w:rPr>
          <w:sz w:val="24"/>
        </w:rPr>
      </w:pPr>
      <w:r>
        <w:rPr>
          <w:sz w:val="24"/>
        </w:rPr>
        <w:t>Has</w:t>
      </w:r>
      <w:r>
        <w:rPr>
          <w:spacing w:val="-2"/>
          <w:sz w:val="24"/>
        </w:rPr>
        <w:t xml:space="preserve"> </w:t>
      </w:r>
      <w:r>
        <w:rPr>
          <w:sz w:val="24"/>
        </w:rPr>
        <w:t>the</w:t>
      </w:r>
      <w:r>
        <w:rPr>
          <w:spacing w:val="-2"/>
          <w:sz w:val="24"/>
        </w:rPr>
        <w:t xml:space="preserve"> </w:t>
      </w:r>
      <w:r>
        <w:rPr>
          <w:sz w:val="24"/>
        </w:rPr>
        <w:t>Behaviour</w:t>
      </w:r>
      <w:r>
        <w:rPr>
          <w:spacing w:val="-1"/>
          <w:sz w:val="24"/>
        </w:rPr>
        <w:t xml:space="preserve"> </w:t>
      </w:r>
      <w:r>
        <w:rPr>
          <w:sz w:val="24"/>
        </w:rPr>
        <w:t>Policy</w:t>
      </w:r>
      <w:r>
        <w:rPr>
          <w:spacing w:val="-2"/>
          <w:sz w:val="24"/>
        </w:rPr>
        <w:t xml:space="preserve"> </w:t>
      </w:r>
      <w:r>
        <w:rPr>
          <w:sz w:val="24"/>
        </w:rPr>
        <w:t>been</w:t>
      </w:r>
      <w:r>
        <w:rPr>
          <w:spacing w:val="-3"/>
          <w:sz w:val="24"/>
        </w:rPr>
        <w:t xml:space="preserve"> </w:t>
      </w:r>
      <w:r>
        <w:rPr>
          <w:sz w:val="24"/>
        </w:rPr>
        <w:t>adhered</w:t>
      </w:r>
      <w:r>
        <w:rPr>
          <w:spacing w:val="-3"/>
          <w:sz w:val="24"/>
        </w:rPr>
        <w:t xml:space="preserve"> </w:t>
      </w:r>
      <w:r>
        <w:rPr>
          <w:sz w:val="24"/>
        </w:rPr>
        <w:t>to?</w:t>
      </w:r>
    </w:p>
    <w:p w14:paraId="47B71284" w14:textId="77777777" w:rsidR="00DC25D0" w:rsidRDefault="00DC25D0" w:rsidP="00A84DD5">
      <w:pPr>
        <w:pStyle w:val="ListParagraph"/>
        <w:widowControl w:val="0"/>
        <w:numPr>
          <w:ilvl w:val="1"/>
          <w:numId w:val="6"/>
        </w:numPr>
        <w:tabs>
          <w:tab w:val="left" w:pos="881"/>
        </w:tabs>
        <w:autoSpaceDE w:val="0"/>
        <w:autoSpaceDN w:val="0"/>
        <w:spacing w:before="17" w:after="0" w:line="240" w:lineRule="auto"/>
        <w:ind w:hanging="361"/>
        <w:contextualSpacing w:val="0"/>
        <w:rPr>
          <w:sz w:val="24"/>
        </w:rPr>
      </w:pPr>
      <w:r>
        <w:rPr>
          <w:sz w:val="24"/>
        </w:rPr>
        <w:t>Is</w:t>
      </w:r>
      <w:r>
        <w:rPr>
          <w:spacing w:val="-1"/>
          <w:sz w:val="24"/>
        </w:rPr>
        <w:t xml:space="preserve"> </w:t>
      </w:r>
      <w:r>
        <w:rPr>
          <w:sz w:val="24"/>
        </w:rPr>
        <w:t>a</w:t>
      </w:r>
      <w:r>
        <w:rPr>
          <w:spacing w:val="-1"/>
          <w:sz w:val="24"/>
        </w:rPr>
        <w:t xml:space="preserve"> </w:t>
      </w:r>
      <w:r>
        <w:rPr>
          <w:sz w:val="24"/>
        </w:rPr>
        <w:t>Behaviour</w:t>
      </w:r>
      <w:r>
        <w:rPr>
          <w:spacing w:val="-1"/>
          <w:sz w:val="24"/>
        </w:rPr>
        <w:t xml:space="preserve"> </w:t>
      </w:r>
      <w:r>
        <w:rPr>
          <w:sz w:val="24"/>
        </w:rPr>
        <w:t>Plan</w:t>
      </w:r>
      <w:r>
        <w:rPr>
          <w:spacing w:val="-2"/>
          <w:sz w:val="24"/>
        </w:rPr>
        <w:t xml:space="preserve"> </w:t>
      </w:r>
      <w:r>
        <w:rPr>
          <w:sz w:val="24"/>
        </w:rPr>
        <w:t>in</w:t>
      </w:r>
      <w:r>
        <w:rPr>
          <w:spacing w:val="-2"/>
          <w:sz w:val="24"/>
        </w:rPr>
        <w:t xml:space="preserve"> </w:t>
      </w:r>
      <w:r>
        <w:rPr>
          <w:sz w:val="24"/>
        </w:rPr>
        <w:t>place?</w:t>
      </w:r>
    </w:p>
    <w:p w14:paraId="554E1E87" w14:textId="77777777" w:rsidR="00DC25D0" w:rsidRDefault="00DC25D0" w:rsidP="00A84DD5">
      <w:pPr>
        <w:pStyle w:val="ListParagraph"/>
        <w:widowControl w:val="0"/>
        <w:numPr>
          <w:ilvl w:val="1"/>
          <w:numId w:val="6"/>
        </w:numPr>
        <w:tabs>
          <w:tab w:val="left" w:pos="881"/>
        </w:tabs>
        <w:autoSpaceDE w:val="0"/>
        <w:autoSpaceDN w:val="0"/>
        <w:spacing w:before="22" w:after="0" w:line="240" w:lineRule="auto"/>
        <w:ind w:hanging="361"/>
        <w:contextualSpacing w:val="0"/>
        <w:rPr>
          <w:sz w:val="24"/>
        </w:rPr>
      </w:pPr>
      <w:r>
        <w:rPr>
          <w:sz w:val="24"/>
        </w:rPr>
        <w:t>Is</w:t>
      </w:r>
      <w:r>
        <w:rPr>
          <w:spacing w:val="-1"/>
          <w:sz w:val="24"/>
        </w:rPr>
        <w:t xml:space="preserve"> </w:t>
      </w:r>
      <w:r>
        <w:rPr>
          <w:sz w:val="24"/>
        </w:rPr>
        <w:t>a</w:t>
      </w:r>
      <w:r>
        <w:rPr>
          <w:spacing w:val="-2"/>
          <w:sz w:val="24"/>
        </w:rPr>
        <w:t xml:space="preserve"> </w:t>
      </w:r>
      <w:r>
        <w:rPr>
          <w:sz w:val="24"/>
        </w:rPr>
        <w:t>Pastoral</w:t>
      </w:r>
      <w:r>
        <w:rPr>
          <w:spacing w:val="-2"/>
          <w:sz w:val="24"/>
        </w:rPr>
        <w:t xml:space="preserve"> </w:t>
      </w:r>
      <w:r>
        <w:rPr>
          <w:sz w:val="24"/>
        </w:rPr>
        <w:t>Support</w:t>
      </w:r>
      <w:r>
        <w:rPr>
          <w:spacing w:val="-2"/>
          <w:sz w:val="24"/>
        </w:rPr>
        <w:t xml:space="preserve"> </w:t>
      </w:r>
      <w:r>
        <w:rPr>
          <w:sz w:val="24"/>
        </w:rPr>
        <w:t>Plan</w:t>
      </w:r>
      <w:r>
        <w:rPr>
          <w:spacing w:val="-2"/>
          <w:sz w:val="24"/>
        </w:rPr>
        <w:t xml:space="preserve"> </w:t>
      </w:r>
      <w:r>
        <w:rPr>
          <w:sz w:val="24"/>
        </w:rPr>
        <w:t>and</w:t>
      </w:r>
      <w:r>
        <w:rPr>
          <w:spacing w:val="-3"/>
          <w:sz w:val="24"/>
        </w:rPr>
        <w:t xml:space="preserve"> </w:t>
      </w:r>
      <w:r>
        <w:rPr>
          <w:sz w:val="24"/>
        </w:rPr>
        <w:t>Risk Assessment</w:t>
      </w:r>
      <w:r>
        <w:rPr>
          <w:spacing w:val="-3"/>
          <w:sz w:val="24"/>
        </w:rPr>
        <w:t xml:space="preserve"> </w:t>
      </w:r>
      <w:r>
        <w:rPr>
          <w:sz w:val="24"/>
        </w:rPr>
        <w:t>in</w:t>
      </w:r>
      <w:r>
        <w:rPr>
          <w:spacing w:val="-2"/>
          <w:sz w:val="24"/>
        </w:rPr>
        <w:t xml:space="preserve"> </w:t>
      </w:r>
      <w:r>
        <w:rPr>
          <w:sz w:val="24"/>
        </w:rPr>
        <w:t>place?</w:t>
      </w:r>
    </w:p>
    <w:p w14:paraId="30F6134F" w14:textId="77777777" w:rsidR="00DC25D0" w:rsidRDefault="00DC25D0" w:rsidP="00A84DD5">
      <w:pPr>
        <w:pStyle w:val="ListParagraph"/>
        <w:widowControl w:val="0"/>
        <w:numPr>
          <w:ilvl w:val="1"/>
          <w:numId w:val="6"/>
        </w:numPr>
        <w:tabs>
          <w:tab w:val="left" w:pos="881"/>
        </w:tabs>
        <w:autoSpaceDE w:val="0"/>
        <w:autoSpaceDN w:val="0"/>
        <w:spacing w:before="22" w:after="0" w:line="240" w:lineRule="auto"/>
        <w:ind w:hanging="361"/>
        <w:contextualSpacing w:val="0"/>
        <w:rPr>
          <w:sz w:val="24"/>
        </w:rPr>
      </w:pPr>
      <w:r>
        <w:rPr>
          <w:sz w:val="24"/>
        </w:rPr>
        <w:t>Are</w:t>
      </w:r>
      <w:r>
        <w:rPr>
          <w:spacing w:val="-2"/>
          <w:sz w:val="24"/>
        </w:rPr>
        <w:t xml:space="preserve"> </w:t>
      </w:r>
      <w:r>
        <w:rPr>
          <w:sz w:val="24"/>
        </w:rPr>
        <w:t>outside</w:t>
      </w:r>
      <w:r>
        <w:rPr>
          <w:spacing w:val="-2"/>
          <w:sz w:val="24"/>
        </w:rPr>
        <w:t xml:space="preserve"> </w:t>
      </w:r>
      <w:r>
        <w:rPr>
          <w:sz w:val="24"/>
        </w:rPr>
        <w:t>agencies</w:t>
      </w:r>
      <w:r>
        <w:rPr>
          <w:spacing w:val="-2"/>
          <w:sz w:val="24"/>
        </w:rPr>
        <w:t xml:space="preserve"> </w:t>
      </w:r>
      <w:r>
        <w:rPr>
          <w:sz w:val="24"/>
        </w:rPr>
        <w:t>involved</w:t>
      </w:r>
      <w:r>
        <w:rPr>
          <w:spacing w:val="-3"/>
          <w:sz w:val="24"/>
        </w:rPr>
        <w:t xml:space="preserve"> </w:t>
      </w:r>
      <w:r>
        <w:rPr>
          <w:sz w:val="24"/>
        </w:rPr>
        <w:t>i.e.</w:t>
      </w:r>
      <w:r>
        <w:rPr>
          <w:spacing w:val="-3"/>
          <w:sz w:val="24"/>
        </w:rPr>
        <w:t xml:space="preserve"> </w:t>
      </w:r>
      <w:r>
        <w:rPr>
          <w:sz w:val="24"/>
        </w:rPr>
        <w:t>Short</w:t>
      </w:r>
      <w:r>
        <w:rPr>
          <w:spacing w:val="-3"/>
          <w:sz w:val="24"/>
        </w:rPr>
        <w:t xml:space="preserve"> </w:t>
      </w:r>
      <w:r>
        <w:rPr>
          <w:sz w:val="24"/>
        </w:rPr>
        <w:t>Stay</w:t>
      </w:r>
      <w:r>
        <w:rPr>
          <w:spacing w:val="-2"/>
          <w:sz w:val="24"/>
        </w:rPr>
        <w:t xml:space="preserve"> </w:t>
      </w:r>
      <w:r>
        <w:rPr>
          <w:sz w:val="24"/>
        </w:rPr>
        <w:t>School?</w:t>
      </w:r>
    </w:p>
    <w:p w14:paraId="6B4F979C" w14:textId="77777777" w:rsidR="00DC25D0" w:rsidRDefault="00DC25D0" w:rsidP="00A84DD5">
      <w:pPr>
        <w:pStyle w:val="ListParagraph"/>
        <w:widowControl w:val="0"/>
        <w:numPr>
          <w:ilvl w:val="1"/>
          <w:numId w:val="6"/>
        </w:numPr>
        <w:tabs>
          <w:tab w:val="left" w:pos="881"/>
        </w:tabs>
        <w:autoSpaceDE w:val="0"/>
        <w:autoSpaceDN w:val="0"/>
        <w:spacing w:before="23" w:after="0" w:line="240" w:lineRule="auto"/>
        <w:ind w:hanging="361"/>
        <w:contextualSpacing w:val="0"/>
        <w:rPr>
          <w:sz w:val="24"/>
        </w:rPr>
      </w:pPr>
      <w:r>
        <w:rPr>
          <w:sz w:val="24"/>
        </w:rPr>
        <w:t>Have</w:t>
      </w:r>
      <w:r>
        <w:rPr>
          <w:spacing w:val="-2"/>
          <w:sz w:val="24"/>
        </w:rPr>
        <w:t xml:space="preserve"> </w:t>
      </w:r>
      <w:r>
        <w:rPr>
          <w:sz w:val="24"/>
        </w:rPr>
        <w:t>all</w:t>
      </w:r>
      <w:r>
        <w:rPr>
          <w:spacing w:val="-4"/>
          <w:sz w:val="24"/>
        </w:rPr>
        <w:t xml:space="preserve"> </w:t>
      </w:r>
      <w:r>
        <w:rPr>
          <w:sz w:val="24"/>
        </w:rPr>
        <w:t>reasonable</w:t>
      </w:r>
      <w:r>
        <w:rPr>
          <w:spacing w:val="-2"/>
          <w:sz w:val="24"/>
        </w:rPr>
        <w:t xml:space="preserve"> </w:t>
      </w:r>
      <w:r>
        <w:rPr>
          <w:sz w:val="24"/>
        </w:rPr>
        <w:t>steps</w:t>
      </w:r>
      <w:r>
        <w:rPr>
          <w:spacing w:val="-2"/>
          <w:sz w:val="24"/>
        </w:rPr>
        <w:t xml:space="preserve"> </w:t>
      </w:r>
      <w:r>
        <w:rPr>
          <w:sz w:val="24"/>
        </w:rPr>
        <w:t>been</w:t>
      </w:r>
      <w:r>
        <w:rPr>
          <w:spacing w:val="-3"/>
          <w:sz w:val="24"/>
        </w:rPr>
        <w:t xml:space="preserve"> </w:t>
      </w:r>
      <w:r>
        <w:rPr>
          <w:sz w:val="24"/>
        </w:rPr>
        <w:t>taken</w:t>
      </w:r>
      <w:r>
        <w:rPr>
          <w:spacing w:val="-3"/>
          <w:sz w:val="24"/>
        </w:rPr>
        <w:t xml:space="preserve"> </w:t>
      </w:r>
      <w:r>
        <w:rPr>
          <w:sz w:val="24"/>
        </w:rPr>
        <w:t>to</w:t>
      </w:r>
      <w:r>
        <w:rPr>
          <w:spacing w:val="-4"/>
          <w:sz w:val="24"/>
        </w:rPr>
        <w:t xml:space="preserve"> </w:t>
      </w:r>
      <w:r>
        <w:rPr>
          <w:sz w:val="24"/>
        </w:rPr>
        <w:t>prevent</w:t>
      </w:r>
      <w:r>
        <w:rPr>
          <w:spacing w:val="-4"/>
          <w:sz w:val="24"/>
        </w:rPr>
        <w:t xml:space="preserve"> </w:t>
      </w:r>
      <w:r>
        <w:rPr>
          <w:sz w:val="24"/>
        </w:rPr>
        <w:t>a</w:t>
      </w:r>
      <w:r>
        <w:rPr>
          <w:spacing w:val="-2"/>
          <w:sz w:val="24"/>
        </w:rPr>
        <w:t xml:space="preserve"> </w:t>
      </w:r>
      <w:r>
        <w:rPr>
          <w:sz w:val="24"/>
        </w:rPr>
        <w:t>significant</w:t>
      </w:r>
      <w:r>
        <w:rPr>
          <w:spacing w:val="-3"/>
          <w:sz w:val="24"/>
        </w:rPr>
        <w:t xml:space="preserve"> </w:t>
      </w:r>
      <w:r>
        <w:rPr>
          <w:sz w:val="24"/>
        </w:rPr>
        <w:t>incident</w:t>
      </w:r>
      <w:r>
        <w:rPr>
          <w:spacing w:val="-3"/>
          <w:sz w:val="24"/>
        </w:rPr>
        <w:t xml:space="preserve"> </w:t>
      </w:r>
      <w:r>
        <w:rPr>
          <w:sz w:val="24"/>
        </w:rPr>
        <w:t>occurring?</w:t>
      </w:r>
    </w:p>
    <w:p w14:paraId="67783AAC" w14:textId="77777777" w:rsidR="00DC25D0" w:rsidRDefault="00DC25D0" w:rsidP="00A84DD5">
      <w:pPr>
        <w:pStyle w:val="ListParagraph"/>
        <w:widowControl w:val="0"/>
        <w:numPr>
          <w:ilvl w:val="1"/>
          <w:numId w:val="6"/>
        </w:numPr>
        <w:tabs>
          <w:tab w:val="left" w:pos="881"/>
        </w:tabs>
        <w:autoSpaceDE w:val="0"/>
        <w:autoSpaceDN w:val="0"/>
        <w:spacing w:before="17" w:after="0" w:line="240" w:lineRule="auto"/>
        <w:ind w:hanging="361"/>
        <w:contextualSpacing w:val="0"/>
        <w:rPr>
          <w:sz w:val="24"/>
        </w:rPr>
      </w:pPr>
      <w:r>
        <w:rPr>
          <w:sz w:val="24"/>
        </w:rPr>
        <w:t>Has</w:t>
      </w:r>
      <w:r>
        <w:rPr>
          <w:spacing w:val="-3"/>
          <w:sz w:val="24"/>
        </w:rPr>
        <w:t xml:space="preserve"> </w:t>
      </w:r>
      <w:r>
        <w:rPr>
          <w:sz w:val="24"/>
        </w:rPr>
        <w:t>the</w:t>
      </w:r>
      <w:r>
        <w:rPr>
          <w:spacing w:val="-3"/>
          <w:sz w:val="24"/>
        </w:rPr>
        <w:t xml:space="preserve"> </w:t>
      </w:r>
      <w:r>
        <w:rPr>
          <w:sz w:val="24"/>
        </w:rPr>
        <w:t>school</w:t>
      </w:r>
      <w:r>
        <w:rPr>
          <w:spacing w:val="-4"/>
          <w:sz w:val="24"/>
        </w:rPr>
        <w:t xml:space="preserve"> </w:t>
      </w:r>
      <w:r>
        <w:rPr>
          <w:sz w:val="24"/>
        </w:rPr>
        <w:t>exhausted</w:t>
      </w:r>
      <w:r>
        <w:rPr>
          <w:spacing w:val="-5"/>
          <w:sz w:val="24"/>
        </w:rPr>
        <w:t xml:space="preserve"> </w:t>
      </w:r>
      <w:r>
        <w:rPr>
          <w:sz w:val="24"/>
        </w:rPr>
        <w:t>all</w:t>
      </w:r>
      <w:r>
        <w:rPr>
          <w:spacing w:val="-5"/>
          <w:sz w:val="24"/>
        </w:rPr>
        <w:t xml:space="preserve"> </w:t>
      </w:r>
      <w:r>
        <w:rPr>
          <w:sz w:val="24"/>
        </w:rPr>
        <w:t>other</w:t>
      </w:r>
      <w:r>
        <w:rPr>
          <w:spacing w:val="-2"/>
          <w:sz w:val="24"/>
        </w:rPr>
        <w:t xml:space="preserve"> </w:t>
      </w:r>
      <w:r>
        <w:rPr>
          <w:sz w:val="24"/>
        </w:rPr>
        <w:t>sanctions</w:t>
      </w:r>
      <w:r>
        <w:rPr>
          <w:spacing w:val="-3"/>
          <w:sz w:val="24"/>
        </w:rPr>
        <w:t xml:space="preserve"> </w:t>
      </w:r>
      <w:r>
        <w:rPr>
          <w:sz w:val="24"/>
        </w:rPr>
        <w:t>before</w:t>
      </w:r>
      <w:r>
        <w:rPr>
          <w:spacing w:val="-3"/>
          <w:sz w:val="24"/>
        </w:rPr>
        <w:t xml:space="preserve"> </w:t>
      </w:r>
      <w:r>
        <w:rPr>
          <w:sz w:val="24"/>
        </w:rPr>
        <w:t>implementing</w:t>
      </w:r>
      <w:r>
        <w:rPr>
          <w:spacing w:val="-2"/>
          <w:sz w:val="24"/>
        </w:rPr>
        <w:t xml:space="preserve"> </w:t>
      </w:r>
      <w:r>
        <w:rPr>
          <w:sz w:val="24"/>
        </w:rPr>
        <w:t>an</w:t>
      </w:r>
      <w:r>
        <w:rPr>
          <w:spacing w:val="-4"/>
          <w:sz w:val="24"/>
        </w:rPr>
        <w:t xml:space="preserve"> </w:t>
      </w:r>
      <w:r>
        <w:rPr>
          <w:sz w:val="24"/>
        </w:rPr>
        <w:t>exclusion?</w:t>
      </w:r>
    </w:p>
    <w:p w14:paraId="0A6FD432" w14:textId="77777777" w:rsidR="00DC25D0" w:rsidRDefault="00DC25D0" w:rsidP="00A84DD5">
      <w:pPr>
        <w:pStyle w:val="ListParagraph"/>
        <w:widowControl w:val="0"/>
        <w:numPr>
          <w:ilvl w:val="1"/>
          <w:numId w:val="6"/>
        </w:numPr>
        <w:tabs>
          <w:tab w:val="left" w:pos="881"/>
        </w:tabs>
        <w:autoSpaceDE w:val="0"/>
        <w:autoSpaceDN w:val="0"/>
        <w:spacing w:before="22" w:after="0" w:line="240" w:lineRule="auto"/>
        <w:ind w:hanging="361"/>
        <w:contextualSpacing w:val="0"/>
        <w:rPr>
          <w:sz w:val="24"/>
        </w:rPr>
      </w:pPr>
      <w:r>
        <w:rPr>
          <w:sz w:val="24"/>
        </w:rPr>
        <w:t>Have</w:t>
      </w:r>
      <w:r>
        <w:rPr>
          <w:spacing w:val="-3"/>
          <w:sz w:val="24"/>
        </w:rPr>
        <w:t xml:space="preserve"> </w:t>
      </w:r>
      <w:r>
        <w:rPr>
          <w:sz w:val="24"/>
        </w:rPr>
        <w:t>the</w:t>
      </w:r>
      <w:r>
        <w:rPr>
          <w:spacing w:val="-1"/>
          <w:sz w:val="24"/>
        </w:rPr>
        <w:t xml:space="preserve"> </w:t>
      </w:r>
      <w:r>
        <w:rPr>
          <w:sz w:val="24"/>
        </w:rPr>
        <w:t>individual</w:t>
      </w:r>
      <w:r>
        <w:rPr>
          <w:spacing w:val="-4"/>
          <w:sz w:val="24"/>
        </w:rPr>
        <w:t xml:space="preserve"> </w:t>
      </w:r>
      <w:r>
        <w:rPr>
          <w:sz w:val="24"/>
        </w:rPr>
        <w:t>pupil’s</w:t>
      </w:r>
      <w:r>
        <w:rPr>
          <w:spacing w:val="-2"/>
          <w:sz w:val="24"/>
        </w:rPr>
        <w:t xml:space="preserve"> </w:t>
      </w:r>
      <w:r>
        <w:rPr>
          <w:sz w:val="24"/>
        </w:rPr>
        <w:t>needs</w:t>
      </w:r>
      <w:r>
        <w:rPr>
          <w:spacing w:val="-2"/>
          <w:sz w:val="24"/>
        </w:rPr>
        <w:t xml:space="preserve"> </w:t>
      </w:r>
      <w:r>
        <w:rPr>
          <w:sz w:val="24"/>
        </w:rPr>
        <w:t>been</w:t>
      </w:r>
      <w:r>
        <w:rPr>
          <w:spacing w:val="-5"/>
          <w:sz w:val="24"/>
        </w:rPr>
        <w:t xml:space="preserve"> </w:t>
      </w:r>
      <w:r>
        <w:rPr>
          <w:sz w:val="24"/>
        </w:rPr>
        <w:t>taken</w:t>
      </w:r>
      <w:r>
        <w:rPr>
          <w:spacing w:val="-4"/>
          <w:sz w:val="24"/>
        </w:rPr>
        <w:t xml:space="preserve"> </w:t>
      </w:r>
      <w:r>
        <w:rPr>
          <w:sz w:val="24"/>
        </w:rPr>
        <w:t>into</w:t>
      </w:r>
      <w:r>
        <w:rPr>
          <w:spacing w:val="-5"/>
          <w:sz w:val="24"/>
        </w:rPr>
        <w:t xml:space="preserve"> </w:t>
      </w:r>
      <w:r>
        <w:rPr>
          <w:sz w:val="24"/>
        </w:rPr>
        <w:t>consideration</w:t>
      </w:r>
      <w:r>
        <w:rPr>
          <w:spacing w:val="-4"/>
          <w:sz w:val="24"/>
        </w:rPr>
        <w:t xml:space="preserve"> </w:t>
      </w:r>
      <w:r>
        <w:rPr>
          <w:sz w:val="24"/>
        </w:rPr>
        <w:t>(SEND/Vulnerable</w:t>
      </w:r>
      <w:r>
        <w:rPr>
          <w:spacing w:val="-3"/>
          <w:sz w:val="24"/>
        </w:rPr>
        <w:t xml:space="preserve"> </w:t>
      </w:r>
      <w:r>
        <w:rPr>
          <w:sz w:val="24"/>
        </w:rPr>
        <w:t>groups)?</w:t>
      </w:r>
    </w:p>
    <w:p w14:paraId="7F2C315E" w14:textId="77777777" w:rsidR="00DC25D0" w:rsidRDefault="00DC25D0" w:rsidP="00A84DD5">
      <w:pPr>
        <w:pStyle w:val="ListParagraph"/>
        <w:widowControl w:val="0"/>
        <w:numPr>
          <w:ilvl w:val="1"/>
          <w:numId w:val="6"/>
        </w:numPr>
        <w:tabs>
          <w:tab w:val="left" w:pos="881"/>
        </w:tabs>
        <w:autoSpaceDE w:val="0"/>
        <w:autoSpaceDN w:val="0"/>
        <w:spacing w:before="22" w:after="0" w:line="249" w:lineRule="auto"/>
        <w:ind w:right="278"/>
        <w:contextualSpacing w:val="0"/>
        <w:rPr>
          <w:sz w:val="24"/>
        </w:rPr>
      </w:pPr>
      <w:r>
        <w:rPr>
          <w:sz w:val="24"/>
        </w:rPr>
        <w:t>Has</w:t>
      </w:r>
      <w:r>
        <w:rPr>
          <w:spacing w:val="22"/>
          <w:sz w:val="24"/>
        </w:rPr>
        <w:t xml:space="preserve"> </w:t>
      </w:r>
      <w:r>
        <w:rPr>
          <w:sz w:val="24"/>
        </w:rPr>
        <w:t>the</w:t>
      </w:r>
      <w:r>
        <w:rPr>
          <w:spacing w:val="23"/>
          <w:sz w:val="24"/>
        </w:rPr>
        <w:t xml:space="preserve"> </w:t>
      </w:r>
      <w:r>
        <w:rPr>
          <w:sz w:val="24"/>
        </w:rPr>
        <w:t>impact</w:t>
      </w:r>
      <w:r>
        <w:rPr>
          <w:spacing w:val="21"/>
          <w:sz w:val="24"/>
        </w:rPr>
        <w:t xml:space="preserve"> </w:t>
      </w:r>
      <w:r>
        <w:rPr>
          <w:sz w:val="24"/>
        </w:rPr>
        <w:t>of</w:t>
      </w:r>
      <w:r>
        <w:rPr>
          <w:spacing w:val="23"/>
          <w:sz w:val="24"/>
        </w:rPr>
        <w:t xml:space="preserve"> </w:t>
      </w:r>
      <w:r>
        <w:rPr>
          <w:sz w:val="24"/>
        </w:rPr>
        <w:t>an</w:t>
      </w:r>
      <w:r>
        <w:rPr>
          <w:spacing w:val="20"/>
          <w:sz w:val="24"/>
        </w:rPr>
        <w:t xml:space="preserve"> </w:t>
      </w:r>
      <w:r>
        <w:rPr>
          <w:sz w:val="24"/>
        </w:rPr>
        <w:t>exclusion</w:t>
      </w:r>
      <w:r>
        <w:rPr>
          <w:spacing w:val="21"/>
          <w:sz w:val="24"/>
        </w:rPr>
        <w:t xml:space="preserve"> </w:t>
      </w:r>
      <w:r>
        <w:rPr>
          <w:sz w:val="24"/>
        </w:rPr>
        <w:t>been</w:t>
      </w:r>
      <w:r>
        <w:rPr>
          <w:spacing w:val="21"/>
          <w:sz w:val="24"/>
        </w:rPr>
        <w:t xml:space="preserve"> </w:t>
      </w:r>
      <w:r>
        <w:rPr>
          <w:sz w:val="24"/>
        </w:rPr>
        <w:t>considered</w:t>
      </w:r>
      <w:r>
        <w:rPr>
          <w:spacing w:val="21"/>
          <w:sz w:val="24"/>
        </w:rPr>
        <w:t xml:space="preserve"> </w:t>
      </w:r>
      <w:r>
        <w:rPr>
          <w:sz w:val="24"/>
        </w:rPr>
        <w:t>in</w:t>
      </w:r>
      <w:r>
        <w:rPr>
          <w:spacing w:val="21"/>
          <w:sz w:val="24"/>
        </w:rPr>
        <w:t xml:space="preserve"> </w:t>
      </w:r>
      <w:r>
        <w:rPr>
          <w:sz w:val="24"/>
        </w:rPr>
        <w:t>terms</w:t>
      </w:r>
      <w:r>
        <w:rPr>
          <w:spacing w:val="22"/>
          <w:sz w:val="24"/>
        </w:rPr>
        <w:t xml:space="preserve"> </w:t>
      </w:r>
      <w:r>
        <w:rPr>
          <w:sz w:val="24"/>
        </w:rPr>
        <w:t>of</w:t>
      </w:r>
      <w:r>
        <w:rPr>
          <w:spacing w:val="23"/>
          <w:sz w:val="24"/>
        </w:rPr>
        <w:t xml:space="preserve"> </w:t>
      </w:r>
      <w:r>
        <w:rPr>
          <w:sz w:val="24"/>
        </w:rPr>
        <w:t>safety</w:t>
      </w:r>
      <w:r>
        <w:rPr>
          <w:spacing w:val="23"/>
          <w:sz w:val="24"/>
        </w:rPr>
        <w:t xml:space="preserve"> </w:t>
      </w:r>
      <w:r>
        <w:rPr>
          <w:sz w:val="24"/>
        </w:rPr>
        <w:t>towards</w:t>
      </w:r>
      <w:r>
        <w:rPr>
          <w:spacing w:val="22"/>
          <w:sz w:val="24"/>
        </w:rPr>
        <w:t xml:space="preserve"> </w:t>
      </w:r>
      <w:r>
        <w:rPr>
          <w:sz w:val="24"/>
        </w:rPr>
        <w:t>others,</w:t>
      </w:r>
      <w:r>
        <w:rPr>
          <w:spacing w:val="17"/>
          <w:sz w:val="24"/>
        </w:rPr>
        <w:t xml:space="preserve"> </w:t>
      </w:r>
      <w:r>
        <w:rPr>
          <w:sz w:val="24"/>
        </w:rPr>
        <w:t>the</w:t>
      </w:r>
      <w:r>
        <w:rPr>
          <w:spacing w:val="22"/>
          <w:sz w:val="24"/>
        </w:rPr>
        <w:t xml:space="preserve"> </w:t>
      </w:r>
      <w:r>
        <w:rPr>
          <w:sz w:val="24"/>
        </w:rPr>
        <w:t>individual</w:t>
      </w:r>
      <w:r>
        <w:rPr>
          <w:spacing w:val="-51"/>
          <w:sz w:val="24"/>
        </w:rPr>
        <w:t xml:space="preserve"> </w:t>
      </w:r>
      <w:r>
        <w:rPr>
          <w:sz w:val="24"/>
        </w:rPr>
        <w:t>pupil,</w:t>
      </w:r>
      <w:r>
        <w:rPr>
          <w:spacing w:val="-2"/>
          <w:sz w:val="24"/>
        </w:rPr>
        <w:t xml:space="preserve"> </w:t>
      </w:r>
      <w:r>
        <w:rPr>
          <w:sz w:val="24"/>
        </w:rPr>
        <w:t>family/home situation</w:t>
      </w:r>
      <w:r>
        <w:rPr>
          <w:spacing w:val="-2"/>
          <w:sz w:val="24"/>
        </w:rPr>
        <w:t xml:space="preserve"> </w:t>
      </w:r>
      <w:r>
        <w:rPr>
          <w:sz w:val="24"/>
        </w:rPr>
        <w:t>and</w:t>
      </w:r>
      <w:r>
        <w:rPr>
          <w:spacing w:val="3"/>
          <w:sz w:val="24"/>
        </w:rPr>
        <w:t xml:space="preserve"> </w:t>
      </w:r>
      <w:r>
        <w:rPr>
          <w:sz w:val="24"/>
        </w:rPr>
        <w:t>whether it</w:t>
      </w:r>
      <w:r>
        <w:rPr>
          <w:spacing w:val="-1"/>
          <w:sz w:val="24"/>
        </w:rPr>
        <w:t xml:space="preserve"> </w:t>
      </w:r>
      <w:r>
        <w:rPr>
          <w:sz w:val="24"/>
        </w:rPr>
        <w:t>will</w:t>
      </w:r>
      <w:r>
        <w:rPr>
          <w:spacing w:val="-1"/>
          <w:sz w:val="24"/>
        </w:rPr>
        <w:t xml:space="preserve"> </w:t>
      </w:r>
      <w:r>
        <w:rPr>
          <w:sz w:val="24"/>
        </w:rPr>
        <w:t>address any underlying behavioural</w:t>
      </w:r>
      <w:r>
        <w:rPr>
          <w:spacing w:val="-2"/>
          <w:sz w:val="24"/>
        </w:rPr>
        <w:t xml:space="preserve"> </w:t>
      </w:r>
      <w:r>
        <w:rPr>
          <w:sz w:val="24"/>
        </w:rPr>
        <w:t>issues?</w:t>
      </w:r>
    </w:p>
    <w:p w14:paraId="5D6ECD9F" w14:textId="77777777" w:rsidR="00DC25D0" w:rsidRDefault="00DC25D0" w:rsidP="00DC25D0">
      <w:pPr>
        <w:pStyle w:val="BodyText"/>
        <w:spacing w:before="3"/>
        <w:rPr>
          <w:sz w:val="26"/>
        </w:rPr>
      </w:pPr>
    </w:p>
    <w:p w14:paraId="7ED32AF1" w14:textId="77777777" w:rsidR="00DC25D0" w:rsidRDefault="00DC25D0" w:rsidP="00DC25D0">
      <w:pPr>
        <w:spacing w:before="1" w:line="242" w:lineRule="auto"/>
        <w:ind w:left="160" w:right="287"/>
        <w:jc w:val="both"/>
        <w:rPr>
          <w:i/>
          <w:sz w:val="24"/>
        </w:rPr>
      </w:pPr>
      <w:r>
        <w:rPr>
          <w:i/>
          <w:sz w:val="24"/>
        </w:rPr>
        <w:t>*At times the Principal may deem it appropriate to exclude a pupil due to a significant and serious incident</w:t>
      </w:r>
      <w:r>
        <w:rPr>
          <w:i/>
          <w:spacing w:val="1"/>
          <w:sz w:val="24"/>
        </w:rPr>
        <w:t xml:space="preserve"> </w:t>
      </w:r>
      <w:r>
        <w:rPr>
          <w:i/>
          <w:sz w:val="24"/>
        </w:rPr>
        <w:t>without</w:t>
      </w:r>
      <w:r>
        <w:rPr>
          <w:i/>
          <w:spacing w:val="-7"/>
          <w:sz w:val="24"/>
        </w:rPr>
        <w:t xml:space="preserve"> </w:t>
      </w:r>
      <w:r>
        <w:rPr>
          <w:i/>
          <w:sz w:val="24"/>
        </w:rPr>
        <w:t>necessarily</w:t>
      </w:r>
      <w:r>
        <w:rPr>
          <w:i/>
          <w:spacing w:val="-4"/>
          <w:sz w:val="24"/>
        </w:rPr>
        <w:t xml:space="preserve"> </w:t>
      </w:r>
      <w:r>
        <w:rPr>
          <w:i/>
          <w:sz w:val="24"/>
        </w:rPr>
        <w:t>implementing</w:t>
      </w:r>
      <w:r>
        <w:rPr>
          <w:i/>
          <w:spacing w:val="-5"/>
          <w:sz w:val="24"/>
        </w:rPr>
        <w:t xml:space="preserve"> </w:t>
      </w:r>
      <w:r>
        <w:rPr>
          <w:i/>
          <w:sz w:val="24"/>
        </w:rPr>
        <w:t>the</w:t>
      </w:r>
      <w:r>
        <w:rPr>
          <w:i/>
          <w:spacing w:val="-5"/>
          <w:sz w:val="24"/>
        </w:rPr>
        <w:t xml:space="preserve"> </w:t>
      </w:r>
      <w:r>
        <w:rPr>
          <w:i/>
          <w:sz w:val="24"/>
        </w:rPr>
        <w:t>above.</w:t>
      </w:r>
      <w:r>
        <w:rPr>
          <w:i/>
          <w:spacing w:val="-7"/>
          <w:sz w:val="24"/>
        </w:rPr>
        <w:t xml:space="preserve"> </w:t>
      </w:r>
      <w:r>
        <w:rPr>
          <w:i/>
          <w:sz w:val="24"/>
        </w:rPr>
        <w:t>However,</w:t>
      </w:r>
      <w:r>
        <w:rPr>
          <w:i/>
          <w:spacing w:val="-6"/>
          <w:sz w:val="24"/>
        </w:rPr>
        <w:t xml:space="preserve"> </w:t>
      </w:r>
      <w:r>
        <w:rPr>
          <w:i/>
          <w:sz w:val="24"/>
        </w:rPr>
        <w:t>this</w:t>
      </w:r>
      <w:r>
        <w:rPr>
          <w:i/>
          <w:spacing w:val="-5"/>
          <w:sz w:val="24"/>
        </w:rPr>
        <w:t xml:space="preserve"> </w:t>
      </w:r>
      <w:r>
        <w:rPr>
          <w:i/>
          <w:sz w:val="24"/>
        </w:rPr>
        <w:t>will</w:t>
      </w:r>
      <w:r>
        <w:rPr>
          <w:i/>
          <w:spacing w:val="-7"/>
          <w:sz w:val="24"/>
        </w:rPr>
        <w:t xml:space="preserve"> </w:t>
      </w:r>
      <w:r>
        <w:rPr>
          <w:i/>
          <w:sz w:val="24"/>
        </w:rPr>
        <w:t>be</w:t>
      </w:r>
      <w:r>
        <w:rPr>
          <w:i/>
          <w:spacing w:val="-5"/>
          <w:sz w:val="24"/>
        </w:rPr>
        <w:t xml:space="preserve"> </w:t>
      </w:r>
      <w:r>
        <w:rPr>
          <w:i/>
          <w:sz w:val="24"/>
        </w:rPr>
        <w:t>in</w:t>
      </w:r>
      <w:r>
        <w:rPr>
          <w:i/>
          <w:spacing w:val="-6"/>
          <w:sz w:val="24"/>
        </w:rPr>
        <w:t xml:space="preserve"> </w:t>
      </w:r>
      <w:r>
        <w:rPr>
          <w:i/>
          <w:sz w:val="24"/>
        </w:rPr>
        <w:t>extreme</w:t>
      </w:r>
      <w:r>
        <w:rPr>
          <w:i/>
          <w:spacing w:val="-5"/>
          <w:sz w:val="24"/>
        </w:rPr>
        <w:t xml:space="preserve"> </w:t>
      </w:r>
      <w:r>
        <w:rPr>
          <w:i/>
          <w:sz w:val="24"/>
        </w:rPr>
        <w:t>circumstances</w:t>
      </w:r>
      <w:r>
        <w:rPr>
          <w:i/>
          <w:spacing w:val="-4"/>
          <w:sz w:val="24"/>
        </w:rPr>
        <w:t xml:space="preserve"> </w:t>
      </w:r>
      <w:r>
        <w:rPr>
          <w:i/>
          <w:sz w:val="24"/>
        </w:rPr>
        <w:t>and</w:t>
      </w:r>
      <w:r>
        <w:rPr>
          <w:i/>
          <w:spacing w:val="-5"/>
          <w:sz w:val="24"/>
        </w:rPr>
        <w:t xml:space="preserve"> </w:t>
      </w:r>
      <w:r>
        <w:rPr>
          <w:i/>
          <w:sz w:val="24"/>
        </w:rPr>
        <w:t>not</w:t>
      </w:r>
      <w:r>
        <w:rPr>
          <w:i/>
          <w:spacing w:val="-6"/>
          <w:sz w:val="24"/>
        </w:rPr>
        <w:t xml:space="preserve"> </w:t>
      </w:r>
      <w:r>
        <w:rPr>
          <w:i/>
          <w:sz w:val="24"/>
        </w:rPr>
        <w:t>normal</w:t>
      </w:r>
      <w:r>
        <w:rPr>
          <w:i/>
          <w:spacing w:val="-52"/>
          <w:sz w:val="24"/>
        </w:rPr>
        <w:t xml:space="preserve"> </w:t>
      </w:r>
      <w:r>
        <w:rPr>
          <w:i/>
          <w:sz w:val="24"/>
        </w:rPr>
        <w:t>practice.</w:t>
      </w:r>
    </w:p>
    <w:p w14:paraId="06236C1F" w14:textId="77777777" w:rsidR="00DC25D0" w:rsidRDefault="00DC25D0" w:rsidP="00DC25D0">
      <w:pPr>
        <w:pStyle w:val="BodyText"/>
        <w:spacing w:before="6"/>
        <w:rPr>
          <w:i/>
          <w:sz w:val="25"/>
        </w:rPr>
      </w:pPr>
    </w:p>
    <w:p w14:paraId="17F78B73" w14:textId="77777777" w:rsidR="00DC25D0" w:rsidRDefault="00DC25D0" w:rsidP="00A84DD5">
      <w:pPr>
        <w:pStyle w:val="ListParagraph"/>
        <w:widowControl w:val="0"/>
        <w:numPr>
          <w:ilvl w:val="0"/>
          <w:numId w:val="16"/>
        </w:numPr>
        <w:tabs>
          <w:tab w:val="left" w:pos="880"/>
          <w:tab w:val="left" w:pos="881"/>
        </w:tabs>
        <w:autoSpaceDE w:val="0"/>
        <w:autoSpaceDN w:val="0"/>
        <w:spacing w:before="1" w:after="0" w:line="240" w:lineRule="auto"/>
        <w:ind w:left="880" w:hanging="721"/>
        <w:contextualSpacing w:val="0"/>
        <w:jc w:val="left"/>
        <w:rPr>
          <w:sz w:val="24"/>
        </w:rPr>
      </w:pPr>
      <w:r>
        <w:rPr>
          <w:sz w:val="24"/>
          <w:u w:val="single"/>
        </w:rPr>
        <w:t>Restraining</w:t>
      </w:r>
      <w:r>
        <w:rPr>
          <w:spacing w:val="-1"/>
          <w:sz w:val="24"/>
          <w:u w:val="single"/>
        </w:rPr>
        <w:t xml:space="preserve"> </w:t>
      </w:r>
      <w:r>
        <w:rPr>
          <w:sz w:val="24"/>
          <w:u w:val="single"/>
        </w:rPr>
        <w:t>Pupils</w:t>
      </w:r>
    </w:p>
    <w:p w14:paraId="0EAD785F" w14:textId="77777777" w:rsidR="00DC25D0" w:rsidRDefault="00DC25D0" w:rsidP="00DC25D0">
      <w:pPr>
        <w:pStyle w:val="BodyText"/>
        <w:spacing w:before="5"/>
        <w:rPr>
          <w:sz w:val="23"/>
        </w:rPr>
      </w:pPr>
    </w:p>
    <w:p w14:paraId="2FEF93D4" w14:textId="77777777" w:rsidR="00DC25D0" w:rsidRDefault="00DC25D0" w:rsidP="00DC25D0">
      <w:pPr>
        <w:pStyle w:val="BodyText"/>
        <w:spacing w:before="51"/>
        <w:ind w:left="155" w:right="292" w:hanging="10"/>
      </w:pPr>
      <w:r>
        <w:t xml:space="preserve">School staff are regularly trained on strategies to deal with very serious </w:t>
      </w:r>
      <w:proofErr w:type="spellStart"/>
      <w:r>
        <w:t>behavioural</w:t>
      </w:r>
      <w:proofErr w:type="spellEnd"/>
      <w:r>
        <w:t xml:space="preserve"> incidents and how to</w:t>
      </w:r>
      <w:r>
        <w:rPr>
          <w:spacing w:val="1"/>
        </w:rPr>
        <w:t xml:space="preserve"> </w:t>
      </w:r>
      <w:r>
        <w:t>deescalate them without involving physical contact. However, at times for some children staff may have to</w:t>
      </w:r>
      <w:r>
        <w:rPr>
          <w:spacing w:val="-52"/>
        </w:rPr>
        <w:t xml:space="preserve"> </w:t>
      </w:r>
      <w:r>
        <w:t>use appropriate physical contact to ensure either the safety of the individual child, other children, staff and</w:t>
      </w:r>
      <w:r>
        <w:rPr>
          <w:spacing w:val="-52"/>
        </w:rPr>
        <w:t xml:space="preserve"> </w:t>
      </w:r>
      <w:r>
        <w:t xml:space="preserve">property. Should a pupil’s </w:t>
      </w:r>
      <w:proofErr w:type="spellStart"/>
      <w:r>
        <w:t>behaviour</w:t>
      </w:r>
      <w:proofErr w:type="spellEnd"/>
      <w:r>
        <w:t xml:space="preserve"> warrant the need for staff to use physical restraint on a planned basis</w:t>
      </w:r>
      <w:r>
        <w:rPr>
          <w:spacing w:val="1"/>
        </w:rPr>
        <w:t xml:space="preserve"> </w:t>
      </w:r>
      <w:r>
        <w:t>the approach decided will be agreed with the child’s parents and recorded on their Risk Management plan</w:t>
      </w:r>
      <w:r>
        <w:rPr>
          <w:spacing w:val="1"/>
        </w:rPr>
        <w:t xml:space="preserve"> </w:t>
      </w:r>
      <w:r>
        <w:t>and therefore, should only involve the Headteacher or designated senior leaders, unless in the case of immediate</w:t>
      </w:r>
      <w:r>
        <w:rPr>
          <w:spacing w:val="1"/>
        </w:rPr>
        <w:t xml:space="preserve"> </w:t>
      </w:r>
      <w:r>
        <w:t>danger.</w:t>
      </w:r>
    </w:p>
    <w:p w14:paraId="1506F227" w14:textId="77777777" w:rsidR="00DC25D0" w:rsidRDefault="00DC25D0" w:rsidP="00DC25D0">
      <w:pPr>
        <w:pStyle w:val="BodyText"/>
        <w:rPr>
          <w:sz w:val="27"/>
        </w:rPr>
      </w:pPr>
    </w:p>
    <w:p w14:paraId="4684763E" w14:textId="77777777" w:rsidR="00DC25D0" w:rsidRDefault="00DC25D0" w:rsidP="00DC25D0">
      <w:pPr>
        <w:pStyle w:val="BodyText"/>
        <w:spacing w:before="1" w:line="247" w:lineRule="auto"/>
        <w:ind w:left="155" w:right="275" w:hanging="10"/>
        <w:jc w:val="both"/>
      </w:pPr>
      <w:r>
        <w:t>The</w:t>
      </w:r>
      <w:r>
        <w:rPr>
          <w:spacing w:val="-3"/>
        </w:rPr>
        <w:t xml:space="preserve"> </w:t>
      </w:r>
      <w:r>
        <w:t>use</w:t>
      </w:r>
      <w:r>
        <w:rPr>
          <w:spacing w:val="-3"/>
        </w:rPr>
        <w:t xml:space="preserve"> </w:t>
      </w:r>
      <w:r>
        <w:t>of</w:t>
      </w:r>
      <w:r>
        <w:rPr>
          <w:spacing w:val="-2"/>
        </w:rPr>
        <w:t xml:space="preserve"> </w:t>
      </w:r>
      <w:r>
        <w:t>touching</w:t>
      </w:r>
      <w:r>
        <w:rPr>
          <w:spacing w:val="-2"/>
        </w:rPr>
        <w:t xml:space="preserve"> </w:t>
      </w:r>
      <w:r>
        <w:t>within</w:t>
      </w:r>
      <w:r>
        <w:rPr>
          <w:spacing w:val="-4"/>
        </w:rPr>
        <w:t xml:space="preserve"> </w:t>
      </w:r>
      <w:r>
        <w:t>the</w:t>
      </w:r>
      <w:r>
        <w:rPr>
          <w:spacing w:val="-3"/>
        </w:rPr>
        <w:t xml:space="preserve"> </w:t>
      </w:r>
      <w:r>
        <w:t>school</w:t>
      </w:r>
      <w:r>
        <w:rPr>
          <w:spacing w:val="-3"/>
        </w:rPr>
        <w:t xml:space="preserve"> </w:t>
      </w:r>
      <w:r>
        <w:t>is</w:t>
      </w:r>
      <w:r>
        <w:rPr>
          <w:spacing w:val="-3"/>
        </w:rPr>
        <w:t xml:space="preserve"> </w:t>
      </w:r>
      <w:r>
        <w:t>outlined</w:t>
      </w:r>
      <w:r>
        <w:rPr>
          <w:spacing w:val="-3"/>
        </w:rPr>
        <w:t xml:space="preserve"> </w:t>
      </w:r>
      <w:r>
        <w:t>within</w:t>
      </w:r>
      <w:r>
        <w:rPr>
          <w:spacing w:val="-5"/>
        </w:rPr>
        <w:t xml:space="preserve"> </w:t>
      </w:r>
      <w:r>
        <w:t>the</w:t>
      </w:r>
      <w:r>
        <w:rPr>
          <w:spacing w:val="-2"/>
        </w:rPr>
        <w:t xml:space="preserve"> </w:t>
      </w:r>
      <w:r>
        <w:t>school’s</w:t>
      </w:r>
      <w:r>
        <w:rPr>
          <w:spacing w:val="-3"/>
        </w:rPr>
        <w:t xml:space="preserve"> </w:t>
      </w:r>
      <w:r>
        <w:t>Intimate</w:t>
      </w:r>
      <w:r>
        <w:rPr>
          <w:spacing w:val="-3"/>
        </w:rPr>
        <w:t xml:space="preserve"> </w:t>
      </w:r>
      <w:r>
        <w:t>Care</w:t>
      </w:r>
      <w:r>
        <w:rPr>
          <w:spacing w:val="-3"/>
        </w:rPr>
        <w:t xml:space="preserve"> </w:t>
      </w:r>
      <w:r>
        <w:t>Policy.</w:t>
      </w:r>
      <w:r>
        <w:rPr>
          <w:spacing w:val="-5"/>
        </w:rPr>
        <w:t xml:space="preserve"> </w:t>
      </w:r>
      <w:r>
        <w:t>This</w:t>
      </w:r>
      <w:r>
        <w:rPr>
          <w:spacing w:val="-51"/>
        </w:rPr>
        <w:t xml:space="preserve"> </w:t>
      </w:r>
      <w:r>
        <w:t>policy highlights that the school, on very rare occasions, may need to intervene physically to stop someone</w:t>
      </w:r>
      <w:r>
        <w:rPr>
          <w:spacing w:val="1"/>
        </w:rPr>
        <w:t xml:space="preserve"> </w:t>
      </w:r>
      <w:r>
        <w:t>putting</w:t>
      </w:r>
      <w:r>
        <w:rPr>
          <w:spacing w:val="1"/>
        </w:rPr>
        <w:t xml:space="preserve"> </w:t>
      </w:r>
      <w:r>
        <w:t>themselves</w:t>
      </w:r>
      <w:r>
        <w:rPr>
          <w:spacing w:val="2"/>
        </w:rPr>
        <w:t xml:space="preserve"> </w:t>
      </w:r>
      <w:r>
        <w:t>or others</w:t>
      </w:r>
      <w:r>
        <w:rPr>
          <w:spacing w:val="1"/>
        </w:rPr>
        <w:t xml:space="preserve"> </w:t>
      </w:r>
      <w:r>
        <w:t>in</w:t>
      </w:r>
      <w:r>
        <w:rPr>
          <w:spacing w:val="-2"/>
        </w:rPr>
        <w:t xml:space="preserve"> </w:t>
      </w:r>
      <w:r>
        <w:t>danger.</w:t>
      </w:r>
      <w:r>
        <w:rPr>
          <w:spacing w:val="-1"/>
        </w:rPr>
        <w:t xml:space="preserve"> </w:t>
      </w:r>
      <w:r>
        <w:t>Examples</w:t>
      </w:r>
      <w:r>
        <w:rPr>
          <w:spacing w:val="1"/>
        </w:rPr>
        <w:t xml:space="preserve"> </w:t>
      </w:r>
      <w:r>
        <w:t>of</w:t>
      </w:r>
      <w:r>
        <w:rPr>
          <w:spacing w:val="-4"/>
        </w:rPr>
        <w:t xml:space="preserve"> </w:t>
      </w:r>
      <w:r>
        <w:t>these</w:t>
      </w:r>
      <w:r>
        <w:rPr>
          <w:spacing w:val="1"/>
        </w:rPr>
        <w:t xml:space="preserve"> </w:t>
      </w:r>
      <w:r>
        <w:t>could</w:t>
      </w:r>
      <w:r>
        <w:rPr>
          <w:spacing w:val="-2"/>
        </w:rPr>
        <w:t xml:space="preserve"> </w:t>
      </w:r>
      <w:r>
        <w:t>be:</w:t>
      </w:r>
    </w:p>
    <w:p w14:paraId="62B90B94" w14:textId="77777777" w:rsidR="00DC25D0" w:rsidRDefault="00DC25D0" w:rsidP="00A84DD5">
      <w:pPr>
        <w:pStyle w:val="ListParagraph"/>
        <w:widowControl w:val="0"/>
        <w:numPr>
          <w:ilvl w:val="0"/>
          <w:numId w:val="5"/>
        </w:numPr>
        <w:tabs>
          <w:tab w:val="left" w:pos="916"/>
        </w:tabs>
        <w:autoSpaceDE w:val="0"/>
        <w:autoSpaceDN w:val="0"/>
        <w:spacing w:before="10" w:after="0" w:line="240" w:lineRule="auto"/>
        <w:ind w:left="915" w:hanging="361"/>
        <w:contextualSpacing w:val="0"/>
        <w:jc w:val="both"/>
        <w:rPr>
          <w:sz w:val="24"/>
        </w:rPr>
      </w:pPr>
      <w:r>
        <w:rPr>
          <w:sz w:val="24"/>
        </w:rPr>
        <w:t>A</w:t>
      </w:r>
      <w:r>
        <w:rPr>
          <w:spacing w:val="-2"/>
          <w:sz w:val="24"/>
        </w:rPr>
        <w:t xml:space="preserve"> </w:t>
      </w:r>
      <w:r>
        <w:rPr>
          <w:sz w:val="24"/>
        </w:rPr>
        <w:t>child</w:t>
      </w:r>
      <w:r>
        <w:rPr>
          <w:spacing w:val="-4"/>
          <w:sz w:val="24"/>
        </w:rPr>
        <w:t xml:space="preserve"> </w:t>
      </w:r>
      <w:r>
        <w:rPr>
          <w:sz w:val="24"/>
        </w:rPr>
        <w:t>running</w:t>
      </w:r>
      <w:r>
        <w:rPr>
          <w:spacing w:val="-1"/>
          <w:sz w:val="24"/>
        </w:rPr>
        <w:t xml:space="preserve"> </w:t>
      </w:r>
      <w:r>
        <w:rPr>
          <w:sz w:val="24"/>
        </w:rPr>
        <w:t>towards</w:t>
      </w:r>
      <w:r>
        <w:rPr>
          <w:spacing w:val="-2"/>
          <w:sz w:val="24"/>
        </w:rPr>
        <w:t xml:space="preserve"> </w:t>
      </w:r>
      <w:r>
        <w:rPr>
          <w:sz w:val="24"/>
        </w:rPr>
        <w:t>a</w:t>
      </w:r>
      <w:r>
        <w:rPr>
          <w:spacing w:val="-3"/>
          <w:sz w:val="24"/>
        </w:rPr>
        <w:t xml:space="preserve"> </w:t>
      </w:r>
      <w:r>
        <w:rPr>
          <w:sz w:val="24"/>
        </w:rPr>
        <w:t>busy</w:t>
      </w:r>
      <w:r>
        <w:rPr>
          <w:spacing w:val="-2"/>
          <w:sz w:val="24"/>
        </w:rPr>
        <w:t xml:space="preserve"> </w:t>
      </w:r>
      <w:r>
        <w:rPr>
          <w:sz w:val="24"/>
        </w:rPr>
        <w:t>road</w:t>
      </w:r>
    </w:p>
    <w:p w14:paraId="6FFE0B8C" w14:textId="77777777" w:rsidR="00DC25D0" w:rsidRPr="00561A4E" w:rsidRDefault="00DC25D0" w:rsidP="00A84DD5">
      <w:pPr>
        <w:pStyle w:val="ListParagraph"/>
        <w:widowControl w:val="0"/>
        <w:numPr>
          <w:ilvl w:val="0"/>
          <w:numId w:val="5"/>
        </w:numPr>
        <w:tabs>
          <w:tab w:val="left" w:pos="916"/>
        </w:tabs>
        <w:autoSpaceDE w:val="0"/>
        <w:autoSpaceDN w:val="0"/>
        <w:spacing w:before="22" w:after="0" w:line="240" w:lineRule="auto"/>
        <w:ind w:left="915" w:hanging="361"/>
        <w:contextualSpacing w:val="0"/>
        <w:jc w:val="both"/>
        <w:rPr>
          <w:sz w:val="24"/>
        </w:rPr>
      </w:pPr>
      <w:r>
        <w:rPr>
          <w:sz w:val="24"/>
        </w:rPr>
        <w:t>An</w:t>
      </w:r>
      <w:r>
        <w:rPr>
          <w:spacing w:val="-3"/>
          <w:sz w:val="24"/>
        </w:rPr>
        <w:t xml:space="preserve"> </w:t>
      </w:r>
      <w:r>
        <w:rPr>
          <w:sz w:val="24"/>
        </w:rPr>
        <w:t>angry</w:t>
      </w:r>
      <w:r>
        <w:rPr>
          <w:spacing w:val="-1"/>
          <w:sz w:val="24"/>
        </w:rPr>
        <w:t xml:space="preserve"> </w:t>
      </w:r>
      <w:r>
        <w:rPr>
          <w:sz w:val="24"/>
        </w:rPr>
        <w:t>child</w:t>
      </w:r>
      <w:r>
        <w:rPr>
          <w:spacing w:val="-3"/>
          <w:sz w:val="24"/>
        </w:rPr>
        <w:t xml:space="preserve"> </w:t>
      </w:r>
      <w:r>
        <w:rPr>
          <w:sz w:val="24"/>
        </w:rPr>
        <w:t>about</w:t>
      </w:r>
      <w:r>
        <w:rPr>
          <w:spacing w:val="-2"/>
          <w:sz w:val="24"/>
        </w:rPr>
        <w:t xml:space="preserve"> </w:t>
      </w:r>
      <w:r>
        <w:rPr>
          <w:sz w:val="24"/>
        </w:rPr>
        <w:t>to</w:t>
      </w:r>
      <w:r>
        <w:rPr>
          <w:spacing w:val="-3"/>
          <w:sz w:val="24"/>
        </w:rPr>
        <w:t xml:space="preserve"> </w:t>
      </w:r>
      <w:r>
        <w:rPr>
          <w:sz w:val="24"/>
        </w:rPr>
        <w:t>hurt</w:t>
      </w:r>
      <w:r>
        <w:rPr>
          <w:spacing w:val="-2"/>
          <w:sz w:val="24"/>
        </w:rPr>
        <w:t xml:space="preserve"> </w:t>
      </w:r>
      <w:r>
        <w:rPr>
          <w:sz w:val="24"/>
        </w:rPr>
        <w:t>someone</w:t>
      </w:r>
      <w:r>
        <w:rPr>
          <w:spacing w:val="-1"/>
          <w:sz w:val="24"/>
        </w:rPr>
        <w:t xml:space="preserve"> </w:t>
      </w:r>
      <w:r>
        <w:rPr>
          <w:sz w:val="24"/>
        </w:rPr>
        <w:t>through</w:t>
      </w:r>
      <w:r>
        <w:rPr>
          <w:spacing w:val="-3"/>
          <w:sz w:val="24"/>
        </w:rPr>
        <w:t xml:space="preserve"> </w:t>
      </w:r>
      <w:r>
        <w:rPr>
          <w:sz w:val="24"/>
        </w:rPr>
        <w:t>contact</w:t>
      </w:r>
      <w:r>
        <w:rPr>
          <w:spacing w:val="-2"/>
          <w:sz w:val="24"/>
        </w:rPr>
        <w:t xml:space="preserve"> </w:t>
      </w:r>
      <w:r>
        <w:rPr>
          <w:sz w:val="24"/>
        </w:rPr>
        <w:t>or</w:t>
      </w:r>
      <w:r>
        <w:rPr>
          <w:spacing w:val="-1"/>
          <w:sz w:val="24"/>
        </w:rPr>
        <w:t xml:space="preserve"> </w:t>
      </w:r>
      <w:r>
        <w:rPr>
          <w:sz w:val="24"/>
        </w:rPr>
        <w:t>the</w:t>
      </w:r>
      <w:r>
        <w:rPr>
          <w:spacing w:val="-1"/>
          <w:sz w:val="24"/>
        </w:rPr>
        <w:t xml:space="preserve"> </w:t>
      </w:r>
      <w:r>
        <w:rPr>
          <w:sz w:val="24"/>
        </w:rPr>
        <w:t>throwing of</w:t>
      </w:r>
      <w:r>
        <w:rPr>
          <w:spacing w:val="-1"/>
          <w:sz w:val="24"/>
        </w:rPr>
        <w:t xml:space="preserve"> </w:t>
      </w:r>
      <w:r>
        <w:rPr>
          <w:sz w:val="24"/>
        </w:rPr>
        <w:t>objects</w:t>
      </w:r>
      <w:r>
        <w:rPr>
          <w:spacing w:val="6"/>
          <w:sz w:val="24"/>
        </w:rPr>
        <w:t xml:space="preserve"> </w:t>
      </w:r>
    </w:p>
    <w:p w14:paraId="000DF173" w14:textId="77777777" w:rsidR="00DC25D0" w:rsidRDefault="00DC25D0" w:rsidP="00A84DD5">
      <w:pPr>
        <w:pStyle w:val="ListParagraph"/>
        <w:widowControl w:val="0"/>
        <w:numPr>
          <w:ilvl w:val="0"/>
          <w:numId w:val="5"/>
        </w:numPr>
        <w:tabs>
          <w:tab w:val="left" w:pos="916"/>
        </w:tabs>
        <w:autoSpaceDE w:val="0"/>
        <w:autoSpaceDN w:val="0"/>
        <w:spacing w:before="22" w:after="0" w:line="240" w:lineRule="auto"/>
        <w:ind w:left="915" w:hanging="361"/>
        <w:contextualSpacing w:val="0"/>
        <w:jc w:val="both"/>
        <w:rPr>
          <w:sz w:val="24"/>
        </w:rPr>
      </w:pPr>
      <w:r>
        <w:rPr>
          <w:sz w:val="24"/>
        </w:rPr>
        <w:t>A</w:t>
      </w:r>
      <w:r>
        <w:rPr>
          <w:spacing w:val="-1"/>
          <w:sz w:val="24"/>
        </w:rPr>
        <w:t xml:space="preserve"> </w:t>
      </w:r>
      <w:r>
        <w:rPr>
          <w:sz w:val="24"/>
        </w:rPr>
        <w:t>serious</w:t>
      </w:r>
      <w:r>
        <w:rPr>
          <w:spacing w:val="-1"/>
          <w:sz w:val="24"/>
        </w:rPr>
        <w:t xml:space="preserve"> </w:t>
      </w:r>
      <w:r>
        <w:rPr>
          <w:sz w:val="24"/>
        </w:rPr>
        <w:t>fight</w:t>
      </w:r>
    </w:p>
    <w:p w14:paraId="31F4785C" w14:textId="77777777" w:rsidR="00DC25D0" w:rsidRPr="00561A4E" w:rsidRDefault="00DC25D0" w:rsidP="00A84DD5">
      <w:pPr>
        <w:pStyle w:val="ListParagraph"/>
        <w:widowControl w:val="0"/>
        <w:numPr>
          <w:ilvl w:val="0"/>
          <w:numId w:val="5"/>
        </w:numPr>
        <w:tabs>
          <w:tab w:val="left" w:pos="916"/>
        </w:tabs>
        <w:autoSpaceDE w:val="0"/>
        <w:autoSpaceDN w:val="0"/>
        <w:spacing w:before="22" w:after="0"/>
        <w:ind w:right="5816" w:firstLine="410"/>
        <w:contextualSpacing w:val="0"/>
        <w:jc w:val="both"/>
        <w:rPr>
          <w:sz w:val="26"/>
        </w:rPr>
      </w:pPr>
      <w:r>
        <w:rPr>
          <w:sz w:val="24"/>
        </w:rPr>
        <w:t>A child seriously damaging school property</w:t>
      </w:r>
      <w:r>
        <w:rPr>
          <w:spacing w:val="-52"/>
          <w:sz w:val="24"/>
        </w:rPr>
        <w:t xml:space="preserve"> </w:t>
      </w:r>
    </w:p>
    <w:p w14:paraId="0ABA2204" w14:textId="77777777" w:rsidR="00DC25D0" w:rsidRPr="00561A4E" w:rsidRDefault="00DC25D0" w:rsidP="00DC25D0">
      <w:pPr>
        <w:tabs>
          <w:tab w:val="left" w:pos="916"/>
        </w:tabs>
        <w:spacing w:before="22"/>
        <w:ind w:left="145" w:right="5816"/>
        <w:jc w:val="both"/>
        <w:rPr>
          <w:sz w:val="26"/>
        </w:rPr>
      </w:pPr>
    </w:p>
    <w:p w14:paraId="21B7A43C" w14:textId="77777777" w:rsidR="00DC25D0" w:rsidRDefault="00DC25D0" w:rsidP="00A84DD5">
      <w:pPr>
        <w:pStyle w:val="ListParagraph"/>
        <w:widowControl w:val="0"/>
        <w:numPr>
          <w:ilvl w:val="0"/>
          <w:numId w:val="16"/>
        </w:numPr>
        <w:tabs>
          <w:tab w:val="left" w:pos="881"/>
        </w:tabs>
        <w:autoSpaceDE w:val="0"/>
        <w:autoSpaceDN w:val="0"/>
        <w:spacing w:after="0" w:line="240" w:lineRule="auto"/>
        <w:ind w:left="880" w:hanging="721"/>
        <w:contextualSpacing w:val="0"/>
        <w:jc w:val="both"/>
        <w:rPr>
          <w:sz w:val="24"/>
        </w:rPr>
      </w:pPr>
      <w:r>
        <w:rPr>
          <w:sz w:val="24"/>
        </w:rPr>
        <w:t>School</w:t>
      </w:r>
      <w:r>
        <w:rPr>
          <w:spacing w:val="-5"/>
          <w:sz w:val="24"/>
        </w:rPr>
        <w:t xml:space="preserve"> </w:t>
      </w:r>
      <w:r>
        <w:rPr>
          <w:sz w:val="24"/>
        </w:rPr>
        <w:t>Uniform</w:t>
      </w:r>
    </w:p>
    <w:p w14:paraId="1D244ECA" w14:textId="77777777" w:rsidR="00DC25D0" w:rsidRDefault="00DC25D0" w:rsidP="00DC25D0">
      <w:pPr>
        <w:pStyle w:val="BodyText"/>
        <w:spacing w:before="17" w:line="247" w:lineRule="auto"/>
        <w:ind w:left="155" w:right="273" w:hanging="10"/>
        <w:jc w:val="both"/>
      </w:pPr>
      <w:r>
        <w:t>In establishing a sense of belonging to the school, uniform plays an understated role in school conduct and</w:t>
      </w:r>
      <w:r>
        <w:rPr>
          <w:spacing w:val="1"/>
        </w:rPr>
        <w:t xml:space="preserve"> </w:t>
      </w:r>
      <w:r>
        <w:t>therefore, is taken seriously. Pupils must wherever possible come every day in the correct uniform and</w:t>
      </w:r>
      <w:r>
        <w:rPr>
          <w:spacing w:val="1"/>
        </w:rPr>
        <w:t xml:space="preserve"> </w:t>
      </w:r>
      <w:r>
        <w:t>we would</w:t>
      </w:r>
      <w:r>
        <w:rPr>
          <w:spacing w:val="-1"/>
        </w:rPr>
        <w:t xml:space="preserve"> </w:t>
      </w:r>
      <w:r>
        <w:t>ask</w:t>
      </w:r>
      <w:r>
        <w:rPr>
          <w:spacing w:val="1"/>
        </w:rPr>
        <w:t xml:space="preserve"> </w:t>
      </w:r>
      <w:r>
        <w:t>parents</w:t>
      </w:r>
      <w:r>
        <w:rPr>
          <w:spacing w:val="1"/>
        </w:rPr>
        <w:t xml:space="preserve"> </w:t>
      </w:r>
      <w:r>
        <w:t>to</w:t>
      </w:r>
      <w:r>
        <w:rPr>
          <w:spacing w:val="-2"/>
        </w:rPr>
        <w:t xml:space="preserve"> </w:t>
      </w:r>
      <w:r>
        <w:t>support this.</w:t>
      </w:r>
    </w:p>
    <w:p w14:paraId="14EF6FAE" w14:textId="77777777" w:rsidR="00DC25D0" w:rsidRDefault="00DC25D0" w:rsidP="00DC25D0">
      <w:pPr>
        <w:pStyle w:val="BodyText"/>
        <w:spacing w:before="17" w:line="247" w:lineRule="auto"/>
        <w:ind w:left="155" w:right="273" w:hanging="10"/>
        <w:jc w:val="both"/>
      </w:pPr>
      <w:r>
        <w:t>Teachers have a responsibility to remind pupils to wear the correct uniform throughout the day including</w:t>
      </w:r>
      <w:r>
        <w:rPr>
          <w:spacing w:val="1"/>
        </w:rPr>
        <w:t xml:space="preserve"> </w:t>
      </w:r>
      <w:r>
        <w:t>wearing the correct</w:t>
      </w:r>
      <w:r>
        <w:rPr>
          <w:spacing w:val="-1"/>
        </w:rPr>
        <w:t xml:space="preserve"> </w:t>
      </w:r>
      <w:r>
        <w:t>PE</w:t>
      </w:r>
      <w:r>
        <w:rPr>
          <w:spacing w:val="-3"/>
        </w:rPr>
        <w:t xml:space="preserve"> </w:t>
      </w:r>
      <w:r>
        <w:t>kit</w:t>
      </w:r>
      <w:r>
        <w:rPr>
          <w:spacing w:val="-2"/>
        </w:rPr>
        <w:t xml:space="preserve"> </w:t>
      </w:r>
      <w:r>
        <w:t>during</w:t>
      </w:r>
      <w:r>
        <w:rPr>
          <w:spacing w:val="1"/>
        </w:rPr>
        <w:t xml:space="preserve"> </w:t>
      </w:r>
      <w:r>
        <w:t>PE/Games</w:t>
      </w:r>
      <w:r>
        <w:rPr>
          <w:spacing w:val="1"/>
        </w:rPr>
        <w:t xml:space="preserve"> </w:t>
      </w:r>
      <w:r>
        <w:t>which</w:t>
      </w:r>
      <w:r>
        <w:rPr>
          <w:spacing w:val="-2"/>
        </w:rPr>
        <w:t xml:space="preserve"> </w:t>
      </w:r>
      <w:r>
        <w:t>has</w:t>
      </w:r>
      <w:r>
        <w:rPr>
          <w:spacing w:val="-1"/>
        </w:rPr>
        <w:t xml:space="preserve"> </w:t>
      </w:r>
      <w:r>
        <w:t>been</w:t>
      </w:r>
      <w:r>
        <w:rPr>
          <w:spacing w:val="-2"/>
        </w:rPr>
        <w:t xml:space="preserve"> </w:t>
      </w:r>
      <w:r>
        <w:t>simplified</w:t>
      </w:r>
      <w:r>
        <w:rPr>
          <w:spacing w:val="-2"/>
        </w:rPr>
        <w:t xml:space="preserve"> </w:t>
      </w:r>
      <w:r>
        <w:t>through</w:t>
      </w:r>
      <w:r>
        <w:rPr>
          <w:spacing w:val="-2"/>
        </w:rPr>
        <w:t xml:space="preserve"> </w:t>
      </w:r>
      <w:r>
        <w:t>the</w:t>
      </w:r>
      <w:r>
        <w:rPr>
          <w:spacing w:val="-1"/>
        </w:rPr>
        <w:t xml:space="preserve"> </w:t>
      </w:r>
      <w:r>
        <w:t>uniform</w:t>
      </w:r>
      <w:r>
        <w:rPr>
          <w:spacing w:val="-3"/>
        </w:rPr>
        <w:t xml:space="preserve"> </w:t>
      </w:r>
      <w:r>
        <w:t>policy.</w:t>
      </w:r>
    </w:p>
    <w:p w14:paraId="409C26F3" w14:textId="77777777" w:rsidR="00DC25D0" w:rsidRDefault="00DC25D0" w:rsidP="00DC25D0">
      <w:pPr>
        <w:pStyle w:val="BodyText"/>
        <w:spacing w:before="8"/>
        <w:rPr>
          <w:sz w:val="26"/>
        </w:rPr>
      </w:pPr>
    </w:p>
    <w:p w14:paraId="418F0FB8" w14:textId="77777777" w:rsidR="00DC25D0" w:rsidRDefault="00DC25D0" w:rsidP="00DC25D0">
      <w:pPr>
        <w:pStyle w:val="BodyText"/>
        <w:spacing w:line="244" w:lineRule="auto"/>
        <w:ind w:left="155" w:right="272" w:hanging="10"/>
        <w:jc w:val="both"/>
      </w:pPr>
      <w:r>
        <w:t>However, we understand that there are a number of reasons why a child may not be wearing the correct</w:t>
      </w:r>
      <w:r>
        <w:rPr>
          <w:spacing w:val="1"/>
        </w:rPr>
        <w:t xml:space="preserve"> </w:t>
      </w:r>
      <w:r>
        <w:t>uniform:</w:t>
      </w:r>
    </w:p>
    <w:p w14:paraId="285ADEB6" w14:textId="77777777" w:rsidR="00DC25D0" w:rsidRDefault="00DC25D0" w:rsidP="00A84DD5">
      <w:pPr>
        <w:pStyle w:val="ListParagraph"/>
        <w:widowControl w:val="0"/>
        <w:numPr>
          <w:ilvl w:val="0"/>
          <w:numId w:val="4"/>
        </w:numPr>
        <w:tabs>
          <w:tab w:val="left" w:pos="916"/>
        </w:tabs>
        <w:autoSpaceDE w:val="0"/>
        <w:autoSpaceDN w:val="0"/>
        <w:spacing w:before="48" w:after="0" w:line="247" w:lineRule="auto"/>
        <w:ind w:right="267"/>
        <w:contextualSpacing w:val="0"/>
        <w:jc w:val="both"/>
        <w:rPr>
          <w:sz w:val="24"/>
        </w:rPr>
      </w:pPr>
      <w:r>
        <w:rPr>
          <w:sz w:val="24"/>
        </w:rPr>
        <w:t>Loss</w:t>
      </w:r>
      <w:r>
        <w:rPr>
          <w:spacing w:val="-6"/>
          <w:sz w:val="24"/>
        </w:rPr>
        <w:t xml:space="preserve"> </w:t>
      </w:r>
      <w:r>
        <w:rPr>
          <w:sz w:val="24"/>
        </w:rPr>
        <w:t>-</w:t>
      </w:r>
      <w:r>
        <w:rPr>
          <w:spacing w:val="-5"/>
          <w:sz w:val="24"/>
        </w:rPr>
        <w:t xml:space="preserve"> </w:t>
      </w:r>
      <w:r>
        <w:rPr>
          <w:sz w:val="24"/>
        </w:rPr>
        <w:t>A</w:t>
      </w:r>
      <w:r>
        <w:rPr>
          <w:spacing w:val="-11"/>
          <w:sz w:val="24"/>
        </w:rPr>
        <w:t xml:space="preserve"> </w:t>
      </w:r>
      <w:r>
        <w:rPr>
          <w:sz w:val="24"/>
        </w:rPr>
        <w:t>pupil</w:t>
      </w:r>
      <w:r>
        <w:rPr>
          <w:spacing w:val="-7"/>
          <w:sz w:val="24"/>
        </w:rPr>
        <w:t xml:space="preserve"> </w:t>
      </w:r>
      <w:r>
        <w:rPr>
          <w:sz w:val="24"/>
        </w:rPr>
        <w:t>may</w:t>
      </w:r>
      <w:r>
        <w:rPr>
          <w:spacing w:val="-6"/>
          <w:sz w:val="24"/>
        </w:rPr>
        <w:t xml:space="preserve"> </w:t>
      </w:r>
      <w:r>
        <w:rPr>
          <w:sz w:val="24"/>
        </w:rPr>
        <w:t>have</w:t>
      </w:r>
      <w:r>
        <w:rPr>
          <w:spacing w:val="-6"/>
          <w:sz w:val="24"/>
        </w:rPr>
        <w:t xml:space="preserve"> </w:t>
      </w:r>
      <w:r>
        <w:rPr>
          <w:sz w:val="24"/>
        </w:rPr>
        <w:t>lost</w:t>
      </w:r>
      <w:r>
        <w:rPr>
          <w:spacing w:val="-7"/>
          <w:sz w:val="24"/>
        </w:rPr>
        <w:t xml:space="preserve"> </w:t>
      </w:r>
      <w:r>
        <w:rPr>
          <w:sz w:val="24"/>
        </w:rPr>
        <w:t>or</w:t>
      </w:r>
      <w:r>
        <w:rPr>
          <w:spacing w:val="-11"/>
          <w:sz w:val="24"/>
        </w:rPr>
        <w:t xml:space="preserve"> </w:t>
      </w:r>
      <w:r>
        <w:rPr>
          <w:sz w:val="24"/>
        </w:rPr>
        <w:t>misplaced</w:t>
      </w:r>
      <w:r>
        <w:rPr>
          <w:spacing w:val="-7"/>
          <w:sz w:val="24"/>
        </w:rPr>
        <w:t xml:space="preserve"> </w:t>
      </w:r>
      <w:r>
        <w:rPr>
          <w:sz w:val="24"/>
        </w:rPr>
        <w:t>an</w:t>
      </w:r>
      <w:r>
        <w:rPr>
          <w:spacing w:val="-8"/>
          <w:sz w:val="24"/>
        </w:rPr>
        <w:t xml:space="preserve"> </w:t>
      </w:r>
      <w:r>
        <w:rPr>
          <w:sz w:val="24"/>
        </w:rPr>
        <w:t>item</w:t>
      </w:r>
      <w:r>
        <w:rPr>
          <w:spacing w:val="-9"/>
          <w:sz w:val="24"/>
        </w:rPr>
        <w:t xml:space="preserve"> </w:t>
      </w:r>
      <w:r>
        <w:rPr>
          <w:sz w:val="24"/>
        </w:rPr>
        <w:t>of</w:t>
      </w:r>
      <w:r>
        <w:rPr>
          <w:spacing w:val="-10"/>
          <w:sz w:val="24"/>
        </w:rPr>
        <w:t xml:space="preserve"> </w:t>
      </w:r>
      <w:r>
        <w:rPr>
          <w:sz w:val="24"/>
        </w:rPr>
        <w:t>uniform</w:t>
      </w:r>
      <w:r>
        <w:rPr>
          <w:spacing w:val="-8"/>
          <w:sz w:val="24"/>
        </w:rPr>
        <w:t xml:space="preserve"> </w:t>
      </w:r>
      <w:r>
        <w:rPr>
          <w:sz w:val="24"/>
        </w:rPr>
        <w:t>in</w:t>
      </w:r>
      <w:r>
        <w:rPr>
          <w:spacing w:val="-8"/>
          <w:sz w:val="24"/>
        </w:rPr>
        <w:t xml:space="preserve"> </w:t>
      </w:r>
      <w:r>
        <w:rPr>
          <w:sz w:val="24"/>
        </w:rPr>
        <w:t>which</w:t>
      </w:r>
      <w:r>
        <w:rPr>
          <w:spacing w:val="-8"/>
          <w:sz w:val="24"/>
        </w:rPr>
        <w:t xml:space="preserve"> </w:t>
      </w:r>
      <w:r>
        <w:rPr>
          <w:sz w:val="24"/>
        </w:rPr>
        <w:t>case</w:t>
      </w:r>
      <w:r>
        <w:rPr>
          <w:spacing w:val="-6"/>
          <w:sz w:val="24"/>
        </w:rPr>
        <w:t xml:space="preserve"> </w:t>
      </w:r>
      <w:r>
        <w:rPr>
          <w:sz w:val="24"/>
        </w:rPr>
        <w:t>it</w:t>
      </w:r>
      <w:r>
        <w:rPr>
          <w:spacing w:val="-7"/>
          <w:sz w:val="24"/>
        </w:rPr>
        <w:t xml:space="preserve"> </w:t>
      </w:r>
      <w:r>
        <w:rPr>
          <w:sz w:val="24"/>
        </w:rPr>
        <w:t>is</w:t>
      </w:r>
      <w:r>
        <w:rPr>
          <w:spacing w:val="-6"/>
          <w:sz w:val="24"/>
        </w:rPr>
        <w:t xml:space="preserve"> </w:t>
      </w:r>
      <w:r>
        <w:rPr>
          <w:sz w:val="24"/>
        </w:rPr>
        <w:t>reasonable</w:t>
      </w:r>
      <w:r>
        <w:rPr>
          <w:spacing w:val="-7"/>
          <w:sz w:val="24"/>
        </w:rPr>
        <w:t xml:space="preserve"> </w:t>
      </w:r>
      <w:r>
        <w:rPr>
          <w:sz w:val="24"/>
        </w:rPr>
        <w:t>to</w:t>
      </w:r>
      <w:r>
        <w:rPr>
          <w:spacing w:val="-9"/>
          <w:sz w:val="24"/>
        </w:rPr>
        <w:t xml:space="preserve"> </w:t>
      </w:r>
      <w:r>
        <w:rPr>
          <w:sz w:val="24"/>
        </w:rPr>
        <w:t>give</w:t>
      </w:r>
      <w:r>
        <w:rPr>
          <w:spacing w:val="-6"/>
          <w:sz w:val="24"/>
        </w:rPr>
        <w:t xml:space="preserve"> </w:t>
      </w:r>
      <w:r>
        <w:rPr>
          <w:sz w:val="24"/>
        </w:rPr>
        <w:t>the</w:t>
      </w:r>
      <w:r>
        <w:rPr>
          <w:spacing w:val="-52"/>
          <w:sz w:val="24"/>
        </w:rPr>
        <w:t xml:space="preserve"> </w:t>
      </w:r>
      <w:r>
        <w:rPr>
          <w:sz w:val="24"/>
        </w:rPr>
        <w:t xml:space="preserve">child time to try and find it as soon as practically possible. Replacement </w:t>
      </w:r>
      <w:proofErr w:type="spellStart"/>
      <w:r>
        <w:rPr>
          <w:sz w:val="24"/>
        </w:rPr>
        <w:t>topis</w:t>
      </w:r>
      <w:proofErr w:type="spellEnd"/>
      <w:r>
        <w:rPr>
          <w:sz w:val="24"/>
        </w:rPr>
        <w:t xml:space="preserve"> and scarves can be ‘loaned’ out for</w:t>
      </w:r>
      <w:r>
        <w:rPr>
          <w:spacing w:val="1"/>
          <w:sz w:val="24"/>
        </w:rPr>
        <w:t xml:space="preserve"> </w:t>
      </w:r>
      <w:r>
        <w:rPr>
          <w:sz w:val="24"/>
        </w:rPr>
        <w:t>the duration of the day. If the child repeatedly comes to school without the correct uniform due to</w:t>
      </w:r>
      <w:r>
        <w:rPr>
          <w:spacing w:val="1"/>
          <w:sz w:val="24"/>
        </w:rPr>
        <w:t xml:space="preserve"> </w:t>
      </w:r>
      <w:r>
        <w:rPr>
          <w:sz w:val="24"/>
        </w:rPr>
        <w:t>loss then after the 3rd reminder parents will be informed via Class Dojo.</w:t>
      </w:r>
    </w:p>
    <w:p w14:paraId="411EAFED" w14:textId="77777777" w:rsidR="00DC25D0" w:rsidRDefault="00DC25D0" w:rsidP="00A84DD5">
      <w:pPr>
        <w:pStyle w:val="ListParagraph"/>
        <w:widowControl w:val="0"/>
        <w:numPr>
          <w:ilvl w:val="0"/>
          <w:numId w:val="4"/>
        </w:numPr>
        <w:tabs>
          <w:tab w:val="left" w:pos="916"/>
        </w:tabs>
        <w:autoSpaceDE w:val="0"/>
        <w:autoSpaceDN w:val="0"/>
        <w:spacing w:before="46" w:after="0" w:line="247" w:lineRule="auto"/>
        <w:ind w:right="265"/>
        <w:contextualSpacing w:val="0"/>
        <w:jc w:val="both"/>
        <w:rPr>
          <w:sz w:val="24"/>
        </w:rPr>
      </w:pPr>
      <w:r>
        <w:rPr>
          <w:sz w:val="24"/>
        </w:rPr>
        <w:t>Forgotten - If a pupil has forgotten their uniform for the day remind them of the importance of</w:t>
      </w:r>
      <w:r>
        <w:rPr>
          <w:spacing w:val="1"/>
          <w:sz w:val="24"/>
        </w:rPr>
        <w:t xml:space="preserve"> </w:t>
      </w:r>
      <w:r>
        <w:rPr>
          <w:sz w:val="24"/>
        </w:rPr>
        <w:t>wearing</w:t>
      </w:r>
      <w:r>
        <w:rPr>
          <w:spacing w:val="-5"/>
          <w:sz w:val="24"/>
        </w:rPr>
        <w:t xml:space="preserve"> </w:t>
      </w:r>
      <w:r>
        <w:rPr>
          <w:sz w:val="24"/>
        </w:rPr>
        <w:t>the</w:t>
      </w:r>
      <w:r>
        <w:rPr>
          <w:spacing w:val="-6"/>
          <w:sz w:val="24"/>
        </w:rPr>
        <w:t xml:space="preserve"> </w:t>
      </w:r>
      <w:r>
        <w:rPr>
          <w:sz w:val="24"/>
        </w:rPr>
        <w:t>correct</w:t>
      </w:r>
      <w:r>
        <w:rPr>
          <w:spacing w:val="-6"/>
          <w:sz w:val="24"/>
        </w:rPr>
        <w:t xml:space="preserve"> </w:t>
      </w:r>
      <w:r>
        <w:rPr>
          <w:sz w:val="24"/>
        </w:rPr>
        <w:t>uniform.</w:t>
      </w:r>
      <w:r>
        <w:rPr>
          <w:spacing w:val="-3"/>
          <w:sz w:val="24"/>
        </w:rPr>
        <w:t xml:space="preserve"> </w:t>
      </w:r>
      <w:r>
        <w:rPr>
          <w:sz w:val="24"/>
        </w:rPr>
        <w:t>If</w:t>
      </w:r>
      <w:r>
        <w:rPr>
          <w:spacing w:val="-5"/>
          <w:sz w:val="24"/>
        </w:rPr>
        <w:t xml:space="preserve"> </w:t>
      </w:r>
      <w:r>
        <w:rPr>
          <w:sz w:val="24"/>
        </w:rPr>
        <w:t>it</w:t>
      </w:r>
      <w:r>
        <w:rPr>
          <w:spacing w:val="-6"/>
          <w:sz w:val="24"/>
        </w:rPr>
        <w:t xml:space="preserve"> </w:t>
      </w:r>
      <w:r>
        <w:rPr>
          <w:sz w:val="24"/>
        </w:rPr>
        <w:t>is</w:t>
      </w:r>
      <w:r>
        <w:rPr>
          <w:spacing w:val="-6"/>
          <w:sz w:val="24"/>
        </w:rPr>
        <w:t xml:space="preserve"> </w:t>
      </w:r>
      <w:r>
        <w:rPr>
          <w:sz w:val="24"/>
        </w:rPr>
        <w:t>a</w:t>
      </w:r>
      <w:r>
        <w:rPr>
          <w:spacing w:val="-6"/>
          <w:sz w:val="24"/>
        </w:rPr>
        <w:t xml:space="preserve"> </w:t>
      </w:r>
      <w:r>
        <w:rPr>
          <w:sz w:val="24"/>
        </w:rPr>
        <w:t>small</w:t>
      </w:r>
      <w:r>
        <w:rPr>
          <w:spacing w:val="-7"/>
          <w:sz w:val="24"/>
        </w:rPr>
        <w:t xml:space="preserve"> </w:t>
      </w:r>
      <w:r>
        <w:rPr>
          <w:sz w:val="24"/>
        </w:rPr>
        <w:t>item</w:t>
      </w:r>
      <w:r>
        <w:rPr>
          <w:spacing w:val="-3"/>
          <w:sz w:val="24"/>
        </w:rPr>
        <w:t xml:space="preserve"> </w:t>
      </w:r>
      <w:r>
        <w:rPr>
          <w:sz w:val="24"/>
        </w:rPr>
        <w:t>such</w:t>
      </w:r>
      <w:r>
        <w:rPr>
          <w:spacing w:val="-3"/>
          <w:sz w:val="24"/>
        </w:rPr>
        <w:t xml:space="preserve"> </w:t>
      </w:r>
      <w:r>
        <w:rPr>
          <w:sz w:val="24"/>
        </w:rPr>
        <w:t>as</w:t>
      </w:r>
      <w:r>
        <w:rPr>
          <w:spacing w:val="-6"/>
          <w:sz w:val="24"/>
        </w:rPr>
        <w:t xml:space="preserve"> </w:t>
      </w:r>
      <w:r>
        <w:rPr>
          <w:sz w:val="24"/>
        </w:rPr>
        <w:t>a</w:t>
      </w:r>
      <w:r>
        <w:rPr>
          <w:spacing w:val="-6"/>
          <w:sz w:val="24"/>
        </w:rPr>
        <w:t xml:space="preserve"> </w:t>
      </w:r>
      <w:proofErr w:type="spellStart"/>
      <w:r>
        <w:rPr>
          <w:sz w:val="24"/>
        </w:rPr>
        <w:t>topi</w:t>
      </w:r>
      <w:proofErr w:type="spellEnd"/>
      <w:r>
        <w:rPr>
          <w:sz w:val="24"/>
        </w:rPr>
        <w:t>/scarf</w:t>
      </w:r>
      <w:r>
        <w:rPr>
          <w:spacing w:val="-6"/>
          <w:sz w:val="24"/>
        </w:rPr>
        <w:t xml:space="preserve"> </w:t>
      </w:r>
      <w:r>
        <w:rPr>
          <w:sz w:val="24"/>
        </w:rPr>
        <w:t>teacher</w:t>
      </w:r>
      <w:r>
        <w:rPr>
          <w:spacing w:val="-6"/>
          <w:sz w:val="24"/>
        </w:rPr>
        <w:t xml:space="preserve"> </w:t>
      </w:r>
      <w:r>
        <w:rPr>
          <w:sz w:val="24"/>
        </w:rPr>
        <w:t>have</w:t>
      </w:r>
      <w:r>
        <w:rPr>
          <w:spacing w:val="-5"/>
          <w:sz w:val="24"/>
        </w:rPr>
        <w:t xml:space="preserve"> </w:t>
      </w:r>
      <w:r>
        <w:rPr>
          <w:sz w:val="24"/>
        </w:rPr>
        <w:t>spare</w:t>
      </w:r>
      <w:r>
        <w:rPr>
          <w:spacing w:val="-6"/>
          <w:sz w:val="24"/>
        </w:rPr>
        <w:t xml:space="preserve"> </w:t>
      </w:r>
      <w:proofErr w:type="spellStart"/>
      <w:r>
        <w:rPr>
          <w:sz w:val="24"/>
        </w:rPr>
        <w:t>topis</w:t>
      </w:r>
      <w:proofErr w:type="spellEnd"/>
      <w:r>
        <w:rPr>
          <w:sz w:val="24"/>
        </w:rPr>
        <w:t>/scarves</w:t>
      </w:r>
      <w:r>
        <w:rPr>
          <w:spacing w:val="-5"/>
          <w:sz w:val="24"/>
        </w:rPr>
        <w:t xml:space="preserve"> </w:t>
      </w:r>
      <w:r>
        <w:rPr>
          <w:sz w:val="24"/>
        </w:rPr>
        <w:t>to</w:t>
      </w:r>
      <w:r>
        <w:rPr>
          <w:spacing w:val="-9"/>
          <w:sz w:val="24"/>
        </w:rPr>
        <w:t xml:space="preserve"> </w:t>
      </w:r>
      <w:r>
        <w:rPr>
          <w:sz w:val="24"/>
        </w:rPr>
        <w:t>‘loan’</w:t>
      </w:r>
      <w:r>
        <w:rPr>
          <w:spacing w:val="-1"/>
          <w:sz w:val="24"/>
        </w:rPr>
        <w:t xml:space="preserve"> </w:t>
      </w:r>
      <w:r>
        <w:rPr>
          <w:sz w:val="24"/>
        </w:rPr>
        <w:t>out</w:t>
      </w:r>
      <w:r>
        <w:rPr>
          <w:spacing w:val="-7"/>
          <w:sz w:val="24"/>
        </w:rPr>
        <w:t xml:space="preserve"> </w:t>
      </w:r>
      <w:r>
        <w:rPr>
          <w:sz w:val="24"/>
        </w:rPr>
        <w:t>to</w:t>
      </w:r>
      <w:r>
        <w:rPr>
          <w:spacing w:val="-52"/>
          <w:sz w:val="24"/>
        </w:rPr>
        <w:t xml:space="preserve"> </w:t>
      </w:r>
      <w:r>
        <w:rPr>
          <w:sz w:val="24"/>
        </w:rPr>
        <w:t xml:space="preserve">pupils for the day. Teachers need to ensure the </w:t>
      </w:r>
      <w:proofErr w:type="spellStart"/>
      <w:r>
        <w:rPr>
          <w:sz w:val="24"/>
        </w:rPr>
        <w:t>topi</w:t>
      </w:r>
      <w:proofErr w:type="spellEnd"/>
      <w:r>
        <w:rPr>
          <w:sz w:val="24"/>
        </w:rPr>
        <w:t>/scarf is returned at the end of the day and a verbal</w:t>
      </w:r>
      <w:r>
        <w:rPr>
          <w:spacing w:val="1"/>
          <w:sz w:val="24"/>
        </w:rPr>
        <w:t xml:space="preserve"> </w:t>
      </w:r>
      <w:r>
        <w:rPr>
          <w:sz w:val="24"/>
        </w:rPr>
        <w:t>reminder given that the pupil needs to come to school correctly dressed the next day. If the child</w:t>
      </w:r>
      <w:r>
        <w:rPr>
          <w:spacing w:val="1"/>
          <w:sz w:val="24"/>
        </w:rPr>
        <w:t xml:space="preserve"> </w:t>
      </w:r>
      <w:r>
        <w:rPr>
          <w:sz w:val="24"/>
        </w:rPr>
        <w:t>forgets the next day the same procedure needs to be applied: (Reminder/loan/return). If on the 3</w:t>
      </w:r>
      <w:r>
        <w:rPr>
          <w:sz w:val="24"/>
          <w:vertAlign w:val="superscript"/>
        </w:rPr>
        <w:t>rd</w:t>
      </w:r>
      <w:r>
        <w:rPr>
          <w:spacing w:val="1"/>
          <w:sz w:val="24"/>
        </w:rPr>
        <w:t xml:space="preserve"> </w:t>
      </w:r>
      <w:r>
        <w:rPr>
          <w:sz w:val="24"/>
        </w:rPr>
        <w:t>occasion</w:t>
      </w:r>
      <w:r>
        <w:rPr>
          <w:spacing w:val="-3"/>
          <w:sz w:val="24"/>
        </w:rPr>
        <w:t xml:space="preserve"> </w:t>
      </w:r>
      <w:r>
        <w:rPr>
          <w:sz w:val="24"/>
        </w:rPr>
        <w:t>please</w:t>
      </w:r>
      <w:r>
        <w:rPr>
          <w:spacing w:val="-6"/>
          <w:sz w:val="24"/>
        </w:rPr>
        <w:t xml:space="preserve"> </w:t>
      </w:r>
      <w:r>
        <w:rPr>
          <w:sz w:val="24"/>
        </w:rPr>
        <w:t>inform</w:t>
      </w:r>
      <w:r>
        <w:rPr>
          <w:spacing w:val="-7"/>
          <w:sz w:val="24"/>
        </w:rPr>
        <w:t xml:space="preserve"> </w:t>
      </w:r>
      <w:r>
        <w:rPr>
          <w:sz w:val="24"/>
        </w:rPr>
        <w:t>the</w:t>
      </w:r>
      <w:r>
        <w:rPr>
          <w:spacing w:val="-6"/>
          <w:sz w:val="24"/>
        </w:rPr>
        <w:t xml:space="preserve"> parent via Class Dojo</w:t>
      </w:r>
      <w:r>
        <w:rPr>
          <w:spacing w:val="-7"/>
          <w:sz w:val="24"/>
        </w:rPr>
        <w:t xml:space="preserve"> </w:t>
      </w:r>
      <w:r>
        <w:rPr>
          <w:sz w:val="24"/>
        </w:rPr>
        <w:t>that</w:t>
      </w:r>
      <w:r>
        <w:rPr>
          <w:spacing w:val="-3"/>
          <w:sz w:val="24"/>
        </w:rPr>
        <w:t xml:space="preserve"> </w:t>
      </w:r>
      <w:r>
        <w:rPr>
          <w:sz w:val="24"/>
        </w:rPr>
        <w:t>their</w:t>
      </w:r>
      <w:r>
        <w:rPr>
          <w:spacing w:val="-52"/>
          <w:sz w:val="24"/>
        </w:rPr>
        <w:t xml:space="preserve"> </w:t>
      </w:r>
      <w:r>
        <w:rPr>
          <w:sz w:val="24"/>
        </w:rPr>
        <w:t>child is repeatedly forgetting to wear the correct uniform and that ‘spares’ can be purchased from</w:t>
      </w:r>
      <w:r>
        <w:rPr>
          <w:spacing w:val="1"/>
          <w:sz w:val="24"/>
        </w:rPr>
        <w:t xml:space="preserve"> </w:t>
      </w:r>
      <w:r>
        <w:rPr>
          <w:sz w:val="24"/>
        </w:rPr>
        <w:t>the Office. (</w:t>
      </w:r>
      <w:proofErr w:type="spellStart"/>
      <w:r>
        <w:rPr>
          <w:sz w:val="24"/>
        </w:rPr>
        <w:t>Topis</w:t>
      </w:r>
      <w:proofErr w:type="spellEnd"/>
      <w:r>
        <w:rPr>
          <w:spacing w:val="1"/>
          <w:sz w:val="24"/>
        </w:rPr>
        <w:t xml:space="preserve"> </w:t>
      </w:r>
      <w:r>
        <w:rPr>
          <w:sz w:val="24"/>
        </w:rPr>
        <w:t>only).</w:t>
      </w:r>
    </w:p>
    <w:p w14:paraId="514FFFB2" w14:textId="77777777" w:rsidR="00DC25D0" w:rsidRDefault="00DC25D0" w:rsidP="00A84DD5">
      <w:pPr>
        <w:pStyle w:val="ListParagraph"/>
        <w:widowControl w:val="0"/>
        <w:numPr>
          <w:ilvl w:val="0"/>
          <w:numId w:val="4"/>
        </w:numPr>
        <w:tabs>
          <w:tab w:val="left" w:pos="916"/>
        </w:tabs>
        <w:autoSpaceDE w:val="0"/>
        <w:autoSpaceDN w:val="0"/>
        <w:spacing w:before="39" w:after="0" w:line="249" w:lineRule="auto"/>
        <w:ind w:right="264"/>
        <w:contextualSpacing w:val="0"/>
        <w:jc w:val="both"/>
        <w:rPr>
          <w:sz w:val="24"/>
        </w:rPr>
      </w:pPr>
      <w:r>
        <w:rPr>
          <w:sz w:val="24"/>
        </w:rPr>
        <w:t>Non-compliance</w:t>
      </w:r>
      <w:r>
        <w:rPr>
          <w:spacing w:val="-8"/>
          <w:sz w:val="24"/>
        </w:rPr>
        <w:t xml:space="preserve"> </w:t>
      </w:r>
      <w:r>
        <w:rPr>
          <w:sz w:val="24"/>
        </w:rPr>
        <w:t>-</w:t>
      </w:r>
      <w:r>
        <w:rPr>
          <w:spacing w:val="-6"/>
          <w:sz w:val="24"/>
        </w:rPr>
        <w:t xml:space="preserve"> </w:t>
      </w:r>
      <w:r>
        <w:rPr>
          <w:sz w:val="24"/>
        </w:rPr>
        <w:t>There</w:t>
      </w:r>
      <w:r>
        <w:rPr>
          <w:spacing w:val="-7"/>
          <w:sz w:val="24"/>
        </w:rPr>
        <w:t xml:space="preserve"> </w:t>
      </w:r>
      <w:r>
        <w:rPr>
          <w:sz w:val="24"/>
        </w:rPr>
        <w:t>may</w:t>
      </w:r>
      <w:r>
        <w:rPr>
          <w:spacing w:val="-7"/>
          <w:sz w:val="24"/>
        </w:rPr>
        <w:t xml:space="preserve"> </w:t>
      </w:r>
      <w:r>
        <w:rPr>
          <w:sz w:val="24"/>
        </w:rPr>
        <w:t>be</w:t>
      </w:r>
      <w:r>
        <w:rPr>
          <w:spacing w:val="-7"/>
          <w:sz w:val="24"/>
        </w:rPr>
        <w:t xml:space="preserve"> </w:t>
      </w:r>
      <w:r>
        <w:rPr>
          <w:sz w:val="24"/>
        </w:rPr>
        <w:t>times</w:t>
      </w:r>
      <w:r>
        <w:rPr>
          <w:spacing w:val="-11"/>
          <w:sz w:val="24"/>
        </w:rPr>
        <w:t xml:space="preserve"> </w:t>
      </w:r>
      <w:r>
        <w:rPr>
          <w:sz w:val="24"/>
        </w:rPr>
        <w:t>when</w:t>
      </w:r>
      <w:r>
        <w:rPr>
          <w:spacing w:val="-8"/>
          <w:sz w:val="24"/>
        </w:rPr>
        <w:t xml:space="preserve"> </w:t>
      </w:r>
      <w:r>
        <w:rPr>
          <w:sz w:val="24"/>
        </w:rPr>
        <w:t>a</w:t>
      </w:r>
      <w:r>
        <w:rPr>
          <w:spacing w:val="-8"/>
          <w:sz w:val="24"/>
        </w:rPr>
        <w:t xml:space="preserve"> </w:t>
      </w:r>
      <w:r>
        <w:rPr>
          <w:sz w:val="24"/>
        </w:rPr>
        <w:t>pupil</w:t>
      </w:r>
      <w:r>
        <w:rPr>
          <w:spacing w:val="-8"/>
          <w:sz w:val="24"/>
        </w:rPr>
        <w:t xml:space="preserve"> </w:t>
      </w:r>
      <w:r>
        <w:rPr>
          <w:sz w:val="24"/>
        </w:rPr>
        <w:t>may</w:t>
      </w:r>
      <w:r>
        <w:rPr>
          <w:spacing w:val="-7"/>
          <w:sz w:val="24"/>
        </w:rPr>
        <w:t xml:space="preserve"> </w:t>
      </w:r>
      <w:r>
        <w:rPr>
          <w:sz w:val="24"/>
        </w:rPr>
        <w:t>choose</w:t>
      </w:r>
      <w:r>
        <w:rPr>
          <w:spacing w:val="-7"/>
          <w:sz w:val="24"/>
        </w:rPr>
        <w:t xml:space="preserve"> </w:t>
      </w:r>
      <w:r>
        <w:rPr>
          <w:sz w:val="24"/>
        </w:rPr>
        <w:t>not</w:t>
      </w:r>
      <w:r>
        <w:rPr>
          <w:spacing w:val="-9"/>
          <w:sz w:val="24"/>
        </w:rPr>
        <w:t xml:space="preserve"> </w:t>
      </w:r>
      <w:r>
        <w:rPr>
          <w:sz w:val="24"/>
        </w:rPr>
        <w:t>to</w:t>
      </w:r>
      <w:r>
        <w:rPr>
          <w:spacing w:val="-9"/>
          <w:sz w:val="24"/>
        </w:rPr>
        <w:t xml:space="preserve"> </w:t>
      </w:r>
      <w:r>
        <w:rPr>
          <w:sz w:val="24"/>
        </w:rPr>
        <w:t>wear</w:t>
      </w:r>
      <w:r>
        <w:rPr>
          <w:spacing w:val="-7"/>
          <w:sz w:val="24"/>
        </w:rPr>
        <w:t xml:space="preserve"> </w:t>
      </w:r>
      <w:r>
        <w:rPr>
          <w:sz w:val="24"/>
        </w:rPr>
        <w:t>the</w:t>
      </w:r>
      <w:r>
        <w:rPr>
          <w:spacing w:val="-7"/>
          <w:sz w:val="24"/>
        </w:rPr>
        <w:t xml:space="preserve"> </w:t>
      </w:r>
      <w:r>
        <w:rPr>
          <w:sz w:val="24"/>
        </w:rPr>
        <w:t>correct</w:t>
      </w:r>
      <w:r>
        <w:rPr>
          <w:spacing w:val="-8"/>
          <w:sz w:val="24"/>
        </w:rPr>
        <w:t xml:space="preserve"> </w:t>
      </w:r>
      <w:r>
        <w:rPr>
          <w:sz w:val="24"/>
        </w:rPr>
        <w:t>uniform</w:t>
      </w:r>
      <w:r>
        <w:rPr>
          <w:spacing w:val="-9"/>
          <w:sz w:val="24"/>
        </w:rPr>
        <w:t xml:space="preserve"> </w:t>
      </w:r>
      <w:r>
        <w:rPr>
          <w:sz w:val="24"/>
        </w:rPr>
        <w:t>due</w:t>
      </w:r>
      <w:r>
        <w:rPr>
          <w:spacing w:val="-52"/>
          <w:sz w:val="24"/>
        </w:rPr>
        <w:t xml:space="preserve"> </w:t>
      </w:r>
      <w:r>
        <w:rPr>
          <w:sz w:val="24"/>
        </w:rPr>
        <w:t>to a desire not to conform, an expression of personal identity or lack of or unwillingness by the</w:t>
      </w:r>
      <w:r>
        <w:rPr>
          <w:spacing w:val="1"/>
          <w:sz w:val="24"/>
        </w:rPr>
        <w:t xml:space="preserve"> </w:t>
      </w:r>
      <w:r>
        <w:rPr>
          <w:sz w:val="24"/>
        </w:rPr>
        <w:t>parents to support the school Uniform Policy. However, any children with additional needs must be</w:t>
      </w:r>
      <w:r>
        <w:rPr>
          <w:spacing w:val="-52"/>
          <w:sz w:val="24"/>
        </w:rPr>
        <w:t xml:space="preserve"> </w:t>
      </w:r>
      <w:r>
        <w:rPr>
          <w:sz w:val="24"/>
        </w:rPr>
        <w:t>discussed</w:t>
      </w:r>
      <w:r>
        <w:rPr>
          <w:spacing w:val="-1"/>
          <w:sz w:val="24"/>
        </w:rPr>
        <w:t xml:space="preserve"> </w:t>
      </w:r>
      <w:r>
        <w:rPr>
          <w:sz w:val="24"/>
        </w:rPr>
        <w:t>with</w:t>
      </w:r>
      <w:r>
        <w:rPr>
          <w:spacing w:val="-2"/>
          <w:sz w:val="24"/>
        </w:rPr>
        <w:t xml:space="preserve"> </w:t>
      </w:r>
      <w:r>
        <w:rPr>
          <w:sz w:val="24"/>
        </w:rPr>
        <w:t>the</w:t>
      </w:r>
      <w:r>
        <w:rPr>
          <w:spacing w:val="1"/>
          <w:sz w:val="24"/>
        </w:rPr>
        <w:t xml:space="preserve"> </w:t>
      </w:r>
      <w:r>
        <w:rPr>
          <w:sz w:val="24"/>
        </w:rPr>
        <w:t>SENDCO</w:t>
      </w:r>
      <w:r>
        <w:rPr>
          <w:spacing w:val="1"/>
          <w:sz w:val="24"/>
        </w:rPr>
        <w:t xml:space="preserve"> </w:t>
      </w:r>
      <w:r>
        <w:rPr>
          <w:sz w:val="24"/>
        </w:rPr>
        <w:t>as allowances</w:t>
      </w:r>
      <w:r>
        <w:rPr>
          <w:spacing w:val="2"/>
          <w:sz w:val="24"/>
        </w:rPr>
        <w:t xml:space="preserve"> </w:t>
      </w:r>
      <w:r>
        <w:rPr>
          <w:sz w:val="24"/>
        </w:rPr>
        <w:t>may</w:t>
      </w:r>
      <w:r>
        <w:rPr>
          <w:spacing w:val="1"/>
          <w:sz w:val="24"/>
        </w:rPr>
        <w:t xml:space="preserve"> </w:t>
      </w:r>
      <w:r>
        <w:rPr>
          <w:sz w:val="24"/>
        </w:rPr>
        <w:t>have</w:t>
      </w:r>
      <w:r>
        <w:rPr>
          <w:spacing w:val="1"/>
          <w:sz w:val="24"/>
        </w:rPr>
        <w:t xml:space="preserve"> </w:t>
      </w:r>
      <w:r>
        <w:rPr>
          <w:sz w:val="24"/>
        </w:rPr>
        <w:t>been</w:t>
      </w:r>
      <w:r>
        <w:rPr>
          <w:spacing w:val="-2"/>
          <w:sz w:val="24"/>
        </w:rPr>
        <w:t xml:space="preserve"> </w:t>
      </w:r>
      <w:r>
        <w:rPr>
          <w:sz w:val="24"/>
        </w:rPr>
        <w:t>agreed.</w:t>
      </w:r>
    </w:p>
    <w:p w14:paraId="05113F63" w14:textId="77777777" w:rsidR="00DC25D0" w:rsidRDefault="00DC25D0" w:rsidP="00DC25D0">
      <w:pPr>
        <w:pStyle w:val="BodyText"/>
        <w:spacing w:before="4"/>
        <w:rPr>
          <w:sz w:val="26"/>
        </w:rPr>
      </w:pPr>
    </w:p>
    <w:p w14:paraId="01B965C7" w14:textId="77777777" w:rsidR="00DC25D0" w:rsidRDefault="00DC25D0" w:rsidP="00DC25D0">
      <w:pPr>
        <w:pStyle w:val="BodyText"/>
        <w:spacing w:before="1" w:line="247" w:lineRule="auto"/>
        <w:ind w:left="155" w:right="279" w:hanging="10"/>
        <w:jc w:val="both"/>
      </w:pPr>
      <w:r>
        <w:t>Teachers need to carefully identify what the reason is. If it is because a parent is unwilling to support this information needs to be passed to the Deputy Headteacher or Headteacher</w:t>
      </w:r>
      <w:r>
        <w:rPr>
          <w:spacing w:val="-2"/>
        </w:rPr>
        <w:t xml:space="preserve"> </w:t>
      </w:r>
      <w:r>
        <w:t>so</w:t>
      </w:r>
      <w:r>
        <w:rPr>
          <w:spacing w:val="-2"/>
        </w:rPr>
        <w:t xml:space="preserve"> </w:t>
      </w:r>
      <w:r>
        <w:t>that</w:t>
      </w:r>
      <w:r>
        <w:rPr>
          <w:spacing w:val="-1"/>
        </w:rPr>
        <w:t xml:space="preserve"> </w:t>
      </w:r>
      <w:r>
        <w:t>it can</w:t>
      </w:r>
      <w:r>
        <w:rPr>
          <w:spacing w:val="-1"/>
        </w:rPr>
        <w:t xml:space="preserve"> </w:t>
      </w:r>
      <w:r>
        <w:t>be</w:t>
      </w:r>
      <w:r>
        <w:rPr>
          <w:spacing w:val="1"/>
        </w:rPr>
        <w:t xml:space="preserve"> </w:t>
      </w:r>
      <w:r>
        <w:t>followed</w:t>
      </w:r>
      <w:r>
        <w:rPr>
          <w:spacing w:val="-1"/>
        </w:rPr>
        <w:t xml:space="preserve"> </w:t>
      </w:r>
      <w:r>
        <w:t>up</w:t>
      </w:r>
      <w:r>
        <w:rPr>
          <w:spacing w:val="-1"/>
        </w:rPr>
        <w:t xml:space="preserve"> </w:t>
      </w:r>
      <w:r>
        <w:t>directly</w:t>
      </w:r>
      <w:r>
        <w:rPr>
          <w:spacing w:val="1"/>
        </w:rPr>
        <w:t xml:space="preserve"> </w:t>
      </w:r>
      <w:r>
        <w:t>with</w:t>
      </w:r>
      <w:r>
        <w:rPr>
          <w:spacing w:val="-2"/>
        </w:rPr>
        <w:t xml:space="preserve"> </w:t>
      </w:r>
      <w:r>
        <w:t>the</w:t>
      </w:r>
      <w:r>
        <w:rPr>
          <w:spacing w:val="1"/>
        </w:rPr>
        <w:t xml:space="preserve"> </w:t>
      </w:r>
      <w:r>
        <w:t>parent.</w:t>
      </w:r>
    </w:p>
    <w:p w14:paraId="4082283C" w14:textId="77777777" w:rsidR="00DC25D0" w:rsidRDefault="00DC25D0" w:rsidP="00DC25D0">
      <w:pPr>
        <w:pStyle w:val="BodyText"/>
        <w:rPr>
          <w:sz w:val="27"/>
        </w:rPr>
      </w:pPr>
    </w:p>
    <w:p w14:paraId="5C4E4E54" w14:textId="77777777" w:rsidR="00DC25D0" w:rsidRDefault="00DC25D0" w:rsidP="00A84DD5">
      <w:pPr>
        <w:pStyle w:val="Heading1"/>
        <w:numPr>
          <w:ilvl w:val="0"/>
          <w:numId w:val="16"/>
        </w:numPr>
        <w:tabs>
          <w:tab w:val="left" w:pos="880"/>
          <w:tab w:val="left" w:pos="881"/>
        </w:tabs>
        <w:ind w:left="880" w:hanging="721"/>
        <w:jc w:val="left"/>
      </w:pPr>
      <w:r>
        <w:t>Links</w:t>
      </w:r>
      <w:r>
        <w:rPr>
          <w:spacing w:val="-4"/>
        </w:rPr>
        <w:t xml:space="preserve"> </w:t>
      </w:r>
      <w:r>
        <w:t>with</w:t>
      </w:r>
      <w:r>
        <w:rPr>
          <w:spacing w:val="-6"/>
        </w:rPr>
        <w:t xml:space="preserve"> </w:t>
      </w:r>
      <w:r>
        <w:t>other</w:t>
      </w:r>
      <w:r>
        <w:rPr>
          <w:spacing w:val="-3"/>
        </w:rPr>
        <w:t xml:space="preserve"> </w:t>
      </w:r>
      <w:r>
        <w:t>policies</w:t>
      </w:r>
      <w:r>
        <w:rPr>
          <w:spacing w:val="-3"/>
        </w:rPr>
        <w:t xml:space="preserve"> </w:t>
      </w:r>
      <w:r>
        <w:t>and</w:t>
      </w:r>
      <w:r>
        <w:rPr>
          <w:spacing w:val="-1"/>
        </w:rPr>
        <w:t xml:space="preserve"> </w:t>
      </w:r>
      <w:r>
        <w:t>Outside</w:t>
      </w:r>
      <w:r>
        <w:rPr>
          <w:spacing w:val="-3"/>
        </w:rPr>
        <w:t xml:space="preserve"> </w:t>
      </w:r>
      <w:r>
        <w:t>Agencies</w:t>
      </w:r>
    </w:p>
    <w:p w14:paraId="431FD6C4" w14:textId="77777777" w:rsidR="00DC25D0" w:rsidRDefault="00DC25D0" w:rsidP="00DC25D0">
      <w:pPr>
        <w:pStyle w:val="BodyText"/>
        <w:spacing w:before="8"/>
        <w:rPr>
          <w:b/>
          <w:sz w:val="27"/>
        </w:rPr>
      </w:pPr>
    </w:p>
    <w:p w14:paraId="377EE669" w14:textId="77777777" w:rsidR="00DC25D0" w:rsidRPr="005C1CB7" w:rsidRDefault="00DC25D0" w:rsidP="00DC25D0">
      <w:pPr>
        <w:pStyle w:val="BodyText"/>
        <w:ind w:left="145"/>
        <w:jc w:val="both"/>
        <w:rPr>
          <w:u w:val="single"/>
        </w:rPr>
      </w:pPr>
      <w:r w:rsidRPr="005C1CB7">
        <w:rPr>
          <w:u w:val="single"/>
        </w:rPr>
        <w:t>Special</w:t>
      </w:r>
      <w:r w:rsidRPr="005C1CB7">
        <w:rPr>
          <w:spacing w:val="-4"/>
          <w:u w:val="single"/>
        </w:rPr>
        <w:t xml:space="preserve"> </w:t>
      </w:r>
      <w:r w:rsidRPr="005C1CB7">
        <w:rPr>
          <w:u w:val="single"/>
        </w:rPr>
        <w:t>Educational</w:t>
      </w:r>
      <w:r w:rsidRPr="005C1CB7">
        <w:rPr>
          <w:spacing w:val="-5"/>
          <w:u w:val="single"/>
        </w:rPr>
        <w:t xml:space="preserve"> </w:t>
      </w:r>
      <w:r w:rsidRPr="005C1CB7">
        <w:rPr>
          <w:u w:val="single"/>
        </w:rPr>
        <w:t>Needs</w:t>
      </w:r>
      <w:r w:rsidRPr="005C1CB7">
        <w:rPr>
          <w:spacing w:val="-2"/>
          <w:u w:val="single"/>
        </w:rPr>
        <w:t xml:space="preserve"> </w:t>
      </w:r>
      <w:r w:rsidRPr="005C1CB7">
        <w:rPr>
          <w:u w:val="single"/>
        </w:rPr>
        <w:t>Policy</w:t>
      </w:r>
    </w:p>
    <w:p w14:paraId="1A5A0F62" w14:textId="77777777" w:rsidR="00DC25D0" w:rsidRDefault="00DC25D0" w:rsidP="00DC25D0">
      <w:pPr>
        <w:pStyle w:val="BodyText"/>
        <w:spacing w:before="22" w:line="247" w:lineRule="auto"/>
        <w:ind w:left="155" w:right="275" w:hanging="10"/>
        <w:jc w:val="both"/>
      </w:pPr>
      <w:r>
        <w:t xml:space="preserve">We believe that repeated </w:t>
      </w:r>
      <w:proofErr w:type="spellStart"/>
      <w:r>
        <w:t>misbehaviour</w:t>
      </w:r>
      <w:proofErr w:type="spellEnd"/>
      <w:r>
        <w:t xml:space="preserve"> may be underlined by a Social, Emotional and Mental Health and</w:t>
      </w:r>
      <w:r>
        <w:rPr>
          <w:spacing w:val="1"/>
        </w:rPr>
        <w:t xml:space="preserve"> </w:t>
      </w:r>
      <w:r>
        <w:t>that a child who is unable to conform to our reasonable expectations may then be referred to the SENDCO</w:t>
      </w:r>
      <w:r>
        <w:rPr>
          <w:spacing w:val="1"/>
        </w:rPr>
        <w:t xml:space="preserve"> </w:t>
      </w:r>
      <w:r>
        <w:t>to</w:t>
      </w:r>
      <w:r>
        <w:rPr>
          <w:spacing w:val="-3"/>
        </w:rPr>
        <w:t xml:space="preserve"> </w:t>
      </w:r>
      <w:r>
        <w:t>determine</w:t>
      </w:r>
      <w:r>
        <w:rPr>
          <w:spacing w:val="1"/>
        </w:rPr>
        <w:t xml:space="preserve"> </w:t>
      </w:r>
      <w:r>
        <w:t>if</w:t>
      </w:r>
      <w:r>
        <w:rPr>
          <w:spacing w:val="1"/>
        </w:rPr>
        <w:t xml:space="preserve"> </w:t>
      </w:r>
      <w:r>
        <w:t>additional</w:t>
      </w:r>
      <w:r>
        <w:rPr>
          <w:spacing w:val="-1"/>
        </w:rPr>
        <w:t xml:space="preserve"> </w:t>
      </w:r>
      <w:r>
        <w:t>support is needed.</w:t>
      </w:r>
    </w:p>
    <w:p w14:paraId="0C0CCFC9" w14:textId="77777777" w:rsidR="00DC25D0" w:rsidRDefault="00DC25D0" w:rsidP="00DC25D0">
      <w:pPr>
        <w:pStyle w:val="BodyText"/>
        <w:rPr>
          <w:sz w:val="27"/>
        </w:rPr>
      </w:pPr>
    </w:p>
    <w:p w14:paraId="628C19CD" w14:textId="77777777" w:rsidR="00DC25D0" w:rsidRDefault="00DC25D0" w:rsidP="00DC25D0">
      <w:pPr>
        <w:pStyle w:val="BodyText"/>
        <w:spacing w:line="247" w:lineRule="auto"/>
        <w:ind w:left="155" w:right="277" w:hanging="10"/>
        <w:jc w:val="both"/>
      </w:pPr>
      <w:r>
        <w:t>In extreme cases input may also be sought from outside agencies e.g.</w:t>
      </w:r>
      <w:r>
        <w:rPr>
          <w:spacing w:val="1"/>
        </w:rPr>
        <w:t xml:space="preserve"> </w:t>
      </w:r>
      <w:r>
        <w:t xml:space="preserve">Medical, </w:t>
      </w:r>
      <w:proofErr w:type="spellStart"/>
      <w:r>
        <w:t>behaviour</w:t>
      </w:r>
      <w:proofErr w:type="spellEnd"/>
      <w:r>
        <w:t xml:space="preserve"> support, social</w:t>
      </w:r>
      <w:r>
        <w:rPr>
          <w:spacing w:val="1"/>
        </w:rPr>
        <w:t xml:space="preserve"> </w:t>
      </w:r>
      <w:r>
        <w:t>services etc.</w:t>
      </w:r>
      <w:r>
        <w:rPr>
          <w:spacing w:val="1"/>
        </w:rPr>
        <w:t xml:space="preserve"> </w:t>
      </w:r>
      <w:r>
        <w:t>In order to fully understand a pupil’s needs and give the greatest support. As a school we</w:t>
      </w:r>
      <w:r>
        <w:rPr>
          <w:spacing w:val="1"/>
        </w:rPr>
        <w:t xml:space="preserve"> </w:t>
      </w:r>
      <w:proofErr w:type="spellStart"/>
      <w:r>
        <w:t>recognise</w:t>
      </w:r>
      <w:proofErr w:type="spellEnd"/>
      <w:r>
        <w:t xml:space="preserve"> all children are different and aim to support them as individuals. It is </w:t>
      </w:r>
      <w:proofErr w:type="spellStart"/>
      <w:r>
        <w:t>recognised</w:t>
      </w:r>
      <w:proofErr w:type="spellEnd"/>
      <w:r>
        <w:t xml:space="preserve"> that for some</w:t>
      </w:r>
      <w:r>
        <w:rPr>
          <w:spacing w:val="1"/>
        </w:rPr>
        <w:t xml:space="preserve"> </w:t>
      </w:r>
      <w:r>
        <w:t xml:space="preserve">children, especially with SEN or a Disability that our </w:t>
      </w:r>
      <w:proofErr w:type="spellStart"/>
      <w:r>
        <w:t>behaviour</w:t>
      </w:r>
      <w:proofErr w:type="spellEnd"/>
      <w:r>
        <w:t xml:space="preserve"> management provision will need to be</w:t>
      </w:r>
      <w:r>
        <w:rPr>
          <w:spacing w:val="1"/>
        </w:rPr>
        <w:t xml:space="preserve"> </w:t>
      </w:r>
      <w:r>
        <w:t>modified</w:t>
      </w:r>
      <w:r>
        <w:rPr>
          <w:spacing w:val="-2"/>
        </w:rPr>
        <w:t xml:space="preserve"> </w:t>
      </w:r>
      <w:r>
        <w:t>in</w:t>
      </w:r>
      <w:r>
        <w:rPr>
          <w:spacing w:val="-1"/>
        </w:rPr>
        <w:t xml:space="preserve"> </w:t>
      </w:r>
      <w:r>
        <w:t>respect of</w:t>
      </w:r>
      <w:r>
        <w:rPr>
          <w:spacing w:val="1"/>
        </w:rPr>
        <w:t xml:space="preserve"> </w:t>
      </w:r>
      <w:r>
        <w:t>their</w:t>
      </w:r>
      <w:r>
        <w:rPr>
          <w:spacing w:val="1"/>
        </w:rPr>
        <w:t xml:space="preserve"> </w:t>
      </w:r>
      <w:r>
        <w:t>individual</w:t>
      </w:r>
      <w:r>
        <w:rPr>
          <w:spacing w:val="-2"/>
        </w:rPr>
        <w:t xml:space="preserve"> </w:t>
      </w:r>
      <w:r>
        <w:t>needs.</w:t>
      </w:r>
    </w:p>
    <w:p w14:paraId="33C6A7C3" w14:textId="77777777" w:rsidR="00DC25D0" w:rsidRDefault="00DC25D0" w:rsidP="00DC25D0">
      <w:pPr>
        <w:pStyle w:val="BodyText"/>
        <w:spacing w:before="2"/>
        <w:rPr>
          <w:sz w:val="27"/>
        </w:rPr>
      </w:pPr>
    </w:p>
    <w:p w14:paraId="671EB8F5" w14:textId="77777777" w:rsidR="00DC25D0" w:rsidRDefault="00DC25D0" w:rsidP="00DC25D0">
      <w:pPr>
        <w:pStyle w:val="BodyText"/>
        <w:spacing w:before="1"/>
        <w:ind w:left="145"/>
        <w:jc w:val="both"/>
      </w:pPr>
    </w:p>
    <w:p w14:paraId="20AA7608" w14:textId="77777777" w:rsidR="00DC25D0" w:rsidRDefault="00DC25D0" w:rsidP="00DC25D0">
      <w:pPr>
        <w:pStyle w:val="BodyText"/>
        <w:spacing w:before="1"/>
        <w:ind w:left="145"/>
        <w:jc w:val="both"/>
      </w:pPr>
    </w:p>
    <w:p w14:paraId="467EE161" w14:textId="77777777" w:rsidR="00DC25D0" w:rsidRDefault="00DC25D0" w:rsidP="00DC25D0">
      <w:pPr>
        <w:pStyle w:val="BodyText"/>
        <w:spacing w:before="1"/>
        <w:ind w:left="145"/>
        <w:jc w:val="both"/>
      </w:pPr>
    </w:p>
    <w:p w14:paraId="0C99233A" w14:textId="77777777" w:rsidR="00DC25D0" w:rsidRDefault="00DC25D0" w:rsidP="00DC25D0">
      <w:pPr>
        <w:pStyle w:val="BodyText"/>
        <w:spacing w:before="1"/>
        <w:ind w:left="145"/>
        <w:jc w:val="both"/>
      </w:pPr>
    </w:p>
    <w:p w14:paraId="69E92B81" w14:textId="77777777" w:rsidR="00DC25D0" w:rsidRDefault="00DC25D0" w:rsidP="00DC25D0">
      <w:pPr>
        <w:pStyle w:val="BodyText"/>
        <w:spacing w:before="1"/>
        <w:ind w:left="145"/>
        <w:jc w:val="both"/>
      </w:pPr>
    </w:p>
    <w:p w14:paraId="3136DFFC" w14:textId="77777777" w:rsidR="00DC25D0" w:rsidRDefault="00DC25D0" w:rsidP="00DC25D0">
      <w:pPr>
        <w:pStyle w:val="BodyText"/>
        <w:spacing w:before="1"/>
        <w:ind w:left="145"/>
        <w:jc w:val="both"/>
      </w:pPr>
      <w:r>
        <w:t>Other</w:t>
      </w:r>
      <w:r>
        <w:rPr>
          <w:spacing w:val="-1"/>
        </w:rPr>
        <w:t xml:space="preserve"> </w:t>
      </w:r>
      <w:r>
        <w:t>Policies</w:t>
      </w:r>
    </w:p>
    <w:p w14:paraId="213BA482" w14:textId="77777777" w:rsidR="00DC25D0" w:rsidRDefault="00DC25D0" w:rsidP="00DC25D0">
      <w:pPr>
        <w:pStyle w:val="BodyText"/>
        <w:spacing w:before="32" w:line="249" w:lineRule="auto"/>
        <w:ind w:left="155" w:right="274" w:hanging="10"/>
        <w:jc w:val="both"/>
      </w:pPr>
      <w:r>
        <w:t>At</w:t>
      </w:r>
      <w:r>
        <w:rPr>
          <w:spacing w:val="1"/>
        </w:rPr>
        <w:t xml:space="preserve"> </w:t>
      </w:r>
      <w:r>
        <w:t>Leicester Islamic</w:t>
      </w:r>
      <w:r>
        <w:rPr>
          <w:spacing w:val="1"/>
        </w:rPr>
        <w:t xml:space="preserve"> </w:t>
      </w:r>
      <w:r>
        <w:t>Academy</w:t>
      </w:r>
      <w:r>
        <w:rPr>
          <w:spacing w:val="1"/>
        </w:rPr>
        <w:t xml:space="preserve"> </w:t>
      </w:r>
      <w:r>
        <w:t>we</w:t>
      </w:r>
      <w:r>
        <w:rPr>
          <w:spacing w:val="1"/>
        </w:rPr>
        <w:t xml:space="preserve"> </w:t>
      </w:r>
      <w:r>
        <w:t>are</w:t>
      </w:r>
      <w:r>
        <w:rPr>
          <w:spacing w:val="1"/>
        </w:rPr>
        <w:t xml:space="preserve"> </w:t>
      </w:r>
      <w:r>
        <w:t>committed</w:t>
      </w:r>
      <w:r>
        <w:rPr>
          <w:spacing w:val="1"/>
        </w:rPr>
        <w:t xml:space="preserve"> </w:t>
      </w:r>
      <w:r>
        <w:t>to</w:t>
      </w:r>
      <w:r>
        <w:rPr>
          <w:spacing w:val="1"/>
        </w:rPr>
        <w:t xml:space="preserve"> </w:t>
      </w:r>
      <w:r>
        <w:t>equal</w:t>
      </w:r>
      <w:r>
        <w:rPr>
          <w:spacing w:val="1"/>
        </w:rPr>
        <w:t xml:space="preserve"> </w:t>
      </w:r>
      <w:r>
        <w:t>opportunities</w:t>
      </w:r>
      <w:r>
        <w:rPr>
          <w:spacing w:val="1"/>
        </w:rPr>
        <w:t xml:space="preserve"> </w:t>
      </w:r>
      <w:r>
        <w:t>for</w:t>
      </w:r>
      <w:r>
        <w:rPr>
          <w:spacing w:val="1"/>
        </w:rPr>
        <w:t xml:space="preserve"> </w:t>
      </w:r>
      <w:r>
        <w:t>all</w:t>
      </w:r>
      <w:r>
        <w:rPr>
          <w:spacing w:val="1"/>
        </w:rPr>
        <w:t xml:space="preserve"> </w:t>
      </w:r>
      <w:r>
        <w:t>and</w:t>
      </w:r>
      <w:r>
        <w:rPr>
          <w:spacing w:val="1"/>
        </w:rPr>
        <w:t xml:space="preserve"> </w:t>
      </w:r>
      <w:r>
        <w:t>will</w:t>
      </w:r>
      <w:r>
        <w:rPr>
          <w:spacing w:val="1"/>
        </w:rPr>
        <w:t xml:space="preserve"> </w:t>
      </w:r>
      <w:r>
        <w:t>not</w:t>
      </w:r>
      <w:r>
        <w:rPr>
          <w:spacing w:val="1"/>
        </w:rPr>
        <w:t xml:space="preserve"> </w:t>
      </w:r>
      <w:r>
        <w:t>form</w:t>
      </w:r>
      <w:r>
        <w:rPr>
          <w:spacing w:val="1"/>
        </w:rPr>
        <w:t xml:space="preserve"> </w:t>
      </w:r>
      <w:r>
        <w:t>of</w:t>
      </w:r>
      <w:r>
        <w:rPr>
          <w:spacing w:val="1"/>
        </w:rPr>
        <w:t xml:space="preserve"> </w:t>
      </w:r>
      <w:r>
        <w:t>discriminatory actions etc.</w:t>
      </w:r>
      <w:r>
        <w:rPr>
          <w:spacing w:val="1"/>
        </w:rPr>
        <w:t xml:space="preserve"> </w:t>
      </w:r>
      <w:r>
        <w:t>Primarily this policy should therefore be seen in conjunction with our Equality</w:t>
      </w:r>
      <w:r>
        <w:rPr>
          <w:spacing w:val="1"/>
        </w:rPr>
        <w:t xml:space="preserve"> </w:t>
      </w:r>
      <w:r>
        <w:t>Statement, Safeguarding, Anti-Bullying Policy, Intimate Care and</w:t>
      </w:r>
      <w:r>
        <w:rPr>
          <w:spacing w:val="1"/>
        </w:rPr>
        <w:t xml:space="preserve"> </w:t>
      </w:r>
      <w:r>
        <w:t>our Online</w:t>
      </w:r>
      <w:r>
        <w:rPr>
          <w:spacing w:val="1"/>
        </w:rPr>
        <w:t xml:space="preserve"> </w:t>
      </w:r>
      <w:r>
        <w:t>Safety</w:t>
      </w:r>
      <w:r>
        <w:rPr>
          <w:spacing w:val="1"/>
        </w:rPr>
        <w:t xml:space="preserve"> </w:t>
      </w:r>
      <w:r>
        <w:t>Policy.</w:t>
      </w:r>
    </w:p>
    <w:p w14:paraId="0822E087" w14:textId="77777777" w:rsidR="00DC25D0" w:rsidRDefault="00DC25D0" w:rsidP="00DC25D0">
      <w:pPr>
        <w:pStyle w:val="BodyText"/>
        <w:spacing w:before="4"/>
        <w:rPr>
          <w:sz w:val="26"/>
        </w:rPr>
      </w:pPr>
    </w:p>
    <w:p w14:paraId="3D0C5197" w14:textId="77777777" w:rsidR="00DC25D0" w:rsidRDefault="00DC25D0" w:rsidP="00A84DD5">
      <w:pPr>
        <w:pStyle w:val="Heading1"/>
        <w:numPr>
          <w:ilvl w:val="0"/>
          <w:numId w:val="16"/>
        </w:numPr>
        <w:tabs>
          <w:tab w:val="left" w:pos="771"/>
        </w:tabs>
        <w:ind w:left="770" w:hanging="626"/>
        <w:jc w:val="both"/>
      </w:pPr>
      <w:r>
        <w:t>Involving</w:t>
      </w:r>
      <w:r>
        <w:rPr>
          <w:spacing w:val="-6"/>
        </w:rPr>
        <w:t xml:space="preserve"> </w:t>
      </w:r>
      <w:r>
        <w:t>parents</w:t>
      </w:r>
      <w:r>
        <w:rPr>
          <w:spacing w:val="-3"/>
        </w:rPr>
        <w:t xml:space="preserve"> </w:t>
      </w:r>
      <w:r>
        <w:t>in</w:t>
      </w:r>
      <w:r>
        <w:rPr>
          <w:spacing w:val="-1"/>
        </w:rPr>
        <w:t xml:space="preserve"> </w:t>
      </w:r>
      <w:r>
        <w:t>implementing</w:t>
      </w:r>
      <w:r>
        <w:rPr>
          <w:spacing w:val="-6"/>
        </w:rPr>
        <w:t xml:space="preserve"> </w:t>
      </w:r>
      <w:r>
        <w:t>the</w:t>
      </w:r>
      <w:r>
        <w:rPr>
          <w:spacing w:val="-3"/>
        </w:rPr>
        <w:t xml:space="preserve"> </w:t>
      </w:r>
      <w:proofErr w:type="spellStart"/>
      <w:r>
        <w:t>Behaviour</w:t>
      </w:r>
      <w:proofErr w:type="spellEnd"/>
      <w:r>
        <w:rPr>
          <w:spacing w:val="-7"/>
        </w:rPr>
        <w:t xml:space="preserve"> </w:t>
      </w:r>
      <w:r>
        <w:t>Policy.</w:t>
      </w:r>
    </w:p>
    <w:p w14:paraId="1CA2F0B0" w14:textId="77777777" w:rsidR="00DC25D0" w:rsidRDefault="00DC25D0" w:rsidP="00DC25D0">
      <w:pPr>
        <w:pStyle w:val="BodyText"/>
        <w:spacing w:before="22" w:line="247" w:lineRule="auto"/>
        <w:ind w:left="155" w:right="277" w:hanging="10"/>
        <w:jc w:val="both"/>
      </w:pPr>
      <w:r>
        <w:t xml:space="preserve">We believe that a partnership between school and home is vital if we are to implement a </w:t>
      </w:r>
      <w:proofErr w:type="spellStart"/>
      <w:r>
        <w:t>behaviour</w:t>
      </w:r>
      <w:proofErr w:type="spellEnd"/>
      <w:r>
        <w:t xml:space="preserve"> policy</w:t>
      </w:r>
      <w:r>
        <w:rPr>
          <w:spacing w:val="1"/>
        </w:rPr>
        <w:t xml:space="preserve"> </w:t>
      </w:r>
      <w:r>
        <w:t xml:space="preserve">and improve children’s </w:t>
      </w:r>
      <w:proofErr w:type="spellStart"/>
      <w:r>
        <w:t>behaviour</w:t>
      </w:r>
      <w:proofErr w:type="spellEnd"/>
      <w:r>
        <w:t>.</w:t>
      </w:r>
      <w:r>
        <w:rPr>
          <w:spacing w:val="1"/>
        </w:rPr>
        <w:t xml:space="preserve"> </w:t>
      </w:r>
      <w:r>
        <w:t>Contact may be formal or informal and may take a variety of forms</w:t>
      </w:r>
      <w:r>
        <w:rPr>
          <w:spacing w:val="1"/>
        </w:rPr>
        <w:t xml:space="preserve"> </w:t>
      </w:r>
      <w:r>
        <w:t>including:</w:t>
      </w:r>
    </w:p>
    <w:p w14:paraId="31F859D1" w14:textId="77777777" w:rsidR="00DC25D0" w:rsidRDefault="00DC25D0" w:rsidP="00A84DD5">
      <w:pPr>
        <w:pStyle w:val="ListParagraph"/>
        <w:widowControl w:val="0"/>
        <w:numPr>
          <w:ilvl w:val="0"/>
          <w:numId w:val="3"/>
        </w:numPr>
        <w:tabs>
          <w:tab w:val="left" w:pos="880"/>
          <w:tab w:val="left" w:pos="881"/>
        </w:tabs>
        <w:autoSpaceDE w:val="0"/>
        <w:autoSpaceDN w:val="0"/>
        <w:spacing w:before="10" w:after="0" w:line="240" w:lineRule="auto"/>
        <w:ind w:hanging="361"/>
        <w:contextualSpacing w:val="0"/>
        <w:rPr>
          <w:sz w:val="24"/>
        </w:rPr>
      </w:pPr>
      <w:r>
        <w:rPr>
          <w:sz w:val="24"/>
        </w:rPr>
        <w:t>Informal</w:t>
      </w:r>
      <w:r>
        <w:rPr>
          <w:spacing w:val="-4"/>
          <w:sz w:val="24"/>
        </w:rPr>
        <w:t xml:space="preserve"> </w:t>
      </w:r>
      <w:r>
        <w:rPr>
          <w:sz w:val="24"/>
        </w:rPr>
        <w:t>meetings</w:t>
      </w:r>
    </w:p>
    <w:p w14:paraId="1F9A8483" w14:textId="77777777" w:rsidR="00DC25D0" w:rsidRDefault="00DC25D0" w:rsidP="00A84DD5">
      <w:pPr>
        <w:pStyle w:val="ListParagraph"/>
        <w:widowControl w:val="0"/>
        <w:numPr>
          <w:ilvl w:val="0"/>
          <w:numId w:val="3"/>
        </w:numPr>
        <w:tabs>
          <w:tab w:val="left" w:pos="880"/>
          <w:tab w:val="left" w:pos="881"/>
        </w:tabs>
        <w:autoSpaceDE w:val="0"/>
        <w:autoSpaceDN w:val="0"/>
        <w:spacing w:before="22" w:after="0" w:line="240" w:lineRule="auto"/>
        <w:ind w:hanging="361"/>
        <w:contextualSpacing w:val="0"/>
        <w:rPr>
          <w:sz w:val="24"/>
        </w:rPr>
      </w:pPr>
      <w:r>
        <w:rPr>
          <w:sz w:val="24"/>
        </w:rPr>
        <w:t>Notes</w:t>
      </w:r>
      <w:r>
        <w:rPr>
          <w:spacing w:val="-3"/>
          <w:sz w:val="24"/>
        </w:rPr>
        <w:t xml:space="preserve"> </w:t>
      </w:r>
      <w:r>
        <w:rPr>
          <w:sz w:val="24"/>
        </w:rPr>
        <w:t>home</w:t>
      </w:r>
    </w:p>
    <w:p w14:paraId="05DA6A6A" w14:textId="77777777" w:rsidR="00DC25D0" w:rsidRDefault="00DC25D0" w:rsidP="00A84DD5">
      <w:pPr>
        <w:pStyle w:val="ListParagraph"/>
        <w:widowControl w:val="0"/>
        <w:numPr>
          <w:ilvl w:val="0"/>
          <w:numId w:val="3"/>
        </w:numPr>
        <w:tabs>
          <w:tab w:val="left" w:pos="880"/>
          <w:tab w:val="left" w:pos="881"/>
        </w:tabs>
        <w:autoSpaceDE w:val="0"/>
        <w:autoSpaceDN w:val="0"/>
        <w:spacing w:before="22" w:after="0" w:line="240" w:lineRule="auto"/>
        <w:ind w:hanging="361"/>
        <w:contextualSpacing w:val="0"/>
        <w:rPr>
          <w:sz w:val="24"/>
        </w:rPr>
      </w:pPr>
      <w:r>
        <w:rPr>
          <w:sz w:val="24"/>
        </w:rPr>
        <w:t>Letters</w:t>
      </w:r>
      <w:r>
        <w:rPr>
          <w:spacing w:val="-1"/>
          <w:sz w:val="24"/>
        </w:rPr>
        <w:t xml:space="preserve"> </w:t>
      </w:r>
      <w:r>
        <w:rPr>
          <w:sz w:val="24"/>
        </w:rPr>
        <w:t>home</w:t>
      </w:r>
    </w:p>
    <w:p w14:paraId="2731094D" w14:textId="77777777" w:rsidR="00DC25D0" w:rsidRDefault="00DC25D0" w:rsidP="00A84DD5">
      <w:pPr>
        <w:pStyle w:val="ListParagraph"/>
        <w:widowControl w:val="0"/>
        <w:numPr>
          <w:ilvl w:val="0"/>
          <w:numId w:val="3"/>
        </w:numPr>
        <w:tabs>
          <w:tab w:val="left" w:pos="880"/>
          <w:tab w:val="left" w:pos="881"/>
        </w:tabs>
        <w:autoSpaceDE w:val="0"/>
        <w:autoSpaceDN w:val="0"/>
        <w:spacing w:before="23" w:after="0" w:line="240" w:lineRule="auto"/>
        <w:ind w:hanging="361"/>
        <w:contextualSpacing w:val="0"/>
        <w:rPr>
          <w:sz w:val="24"/>
        </w:rPr>
      </w:pPr>
      <w:r>
        <w:rPr>
          <w:sz w:val="24"/>
        </w:rPr>
        <w:t>Formal</w:t>
      </w:r>
      <w:r>
        <w:rPr>
          <w:spacing w:val="-4"/>
          <w:sz w:val="24"/>
        </w:rPr>
        <w:t xml:space="preserve"> </w:t>
      </w:r>
      <w:r>
        <w:rPr>
          <w:sz w:val="24"/>
        </w:rPr>
        <w:t>meetings</w:t>
      </w:r>
      <w:r>
        <w:rPr>
          <w:spacing w:val="-1"/>
          <w:sz w:val="24"/>
        </w:rPr>
        <w:t xml:space="preserve"> </w:t>
      </w:r>
      <w:r>
        <w:rPr>
          <w:sz w:val="24"/>
        </w:rPr>
        <w:t>(sometimes on</w:t>
      </w:r>
      <w:r>
        <w:rPr>
          <w:spacing w:val="-3"/>
          <w:sz w:val="24"/>
        </w:rPr>
        <w:t xml:space="preserve"> </w:t>
      </w:r>
      <w:r>
        <w:rPr>
          <w:sz w:val="24"/>
        </w:rPr>
        <w:t>a</w:t>
      </w:r>
      <w:r>
        <w:rPr>
          <w:spacing w:val="-2"/>
          <w:sz w:val="24"/>
        </w:rPr>
        <w:t xml:space="preserve"> </w:t>
      </w:r>
      <w:r>
        <w:rPr>
          <w:sz w:val="24"/>
        </w:rPr>
        <w:t>weekly</w:t>
      </w:r>
      <w:r>
        <w:rPr>
          <w:spacing w:val="-2"/>
          <w:sz w:val="24"/>
        </w:rPr>
        <w:t xml:space="preserve"> </w:t>
      </w:r>
      <w:r>
        <w:rPr>
          <w:sz w:val="24"/>
        </w:rPr>
        <w:t>basis</w:t>
      </w:r>
      <w:r>
        <w:rPr>
          <w:spacing w:val="-1"/>
          <w:sz w:val="24"/>
        </w:rPr>
        <w:t xml:space="preserve"> </w:t>
      </w:r>
      <w:r>
        <w:rPr>
          <w:sz w:val="24"/>
        </w:rPr>
        <w:t>for</w:t>
      </w:r>
      <w:r>
        <w:rPr>
          <w:spacing w:val="-1"/>
          <w:sz w:val="24"/>
        </w:rPr>
        <w:t xml:space="preserve"> </w:t>
      </w:r>
      <w:r>
        <w:rPr>
          <w:sz w:val="24"/>
        </w:rPr>
        <w:t>a</w:t>
      </w:r>
      <w:r>
        <w:rPr>
          <w:spacing w:val="-7"/>
          <w:sz w:val="24"/>
        </w:rPr>
        <w:t xml:space="preserve"> </w:t>
      </w:r>
      <w:r>
        <w:rPr>
          <w:sz w:val="24"/>
        </w:rPr>
        <w:t>child</w:t>
      </w:r>
      <w:r>
        <w:rPr>
          <w:spacing w:val="-3"/>
          <w:sz w:val="24"/>
        </w:rPr>
        <w:t xml:space="preserve"> </w:t>
      </w:r>
      <w:r>
        <w:rPr>
          <w:sz w:val="24"/>
        </w:rPr>
        <w:t>with</w:t>
      </w:r>
      <w:r>
        <w:rPr>
          <w:spacing w:val="-4"/>
          <w:sz w:val="24"/>
        </w:rPr>
        <w:t xml:space="preserve"> </w:t>
      </w:r>
      <w:r>
        <w:rPr>
          <w:sz w:val="24"/>
        </w:rPr>
        <w:t>a</w:t>
      </w:r>
      <w:r>
        <w:rPr>
          <w:spacing w:val="-2"/>
          <w:sz w:val="24"/>
        </w:rPr>
        <w:t xml:space="preserve"> </w:t>
      </w:r>
      <w:r>
        <w:rPr>
          <w:sz w:val="24"/>
        </w:rPr>
        <w:t>specific</w:t>
      </w:r>
      <w:r>
        <w:rPr>
          <w:spacing w:val="-4"/>
          <w:sz w:val="24"/>
        </w:rPr>
        <w:t xml:space="preserve"> </w:t>
      </w:r>
      <w:r>
        <w:rPr>
          <w:sz w:val="24"/>
        </w:rPr>
        <w:t>needs)</w:t>
      </w:r>
    </w:p>
    <w:p w14:paraId="1F3E8992" w14:textId="77777777" w:rsidR="00DC25D0" w:rsidRDefault="00DC25D0" w:rsidP="00A84DD5">
      <w:pPr>
        <w:pStyle w:val="ListParagraph"/>
        <w:widowControl w:val="0"/>
        <w:numPr>
          <w:ilvl w:val="0"/>
          <w:numId w:val="3"/>
        </w:numPr>
        <w:tabs>
          <w:tab w:val="left" w:pos="880"/>
          <w:tab w:val="left" w:pos="881"/>
        </w:tabs>
        <w:autoSpaceDE w:val="0"/>
        <w:autoSpaceDN w:val="0"/>
        <w:spacing w:before="17" w:after="0" w:line="240" w:lineRule="auto"/>
        <w:ind w:hanging="361"/>
        <w:contextualSpacing w:val="0"/>
        <w:rPr>
          <w:sz w:val="24"/>
        </w:rPr>
      </w:pPr>
      <w:r>
        <w:rPr>
          <w:sz w:val="24"/>
        </w:rPr>
        <w:t>Home/school</w:t>
      </w:r>
      <w:r>
        <w:rPr>
          <w:spacing w:val="-4"/>
          <w:sz w:val="24"/>
        </w:rPr>
        <w:t xml:space="preserve"> </w:t>
      </w:r>
      <w:r>
        <w:rPr>
          <w:sz w:val="24"/>
        </w:rPr>
        <w:t>communication</w:t>
      </w:r>
      <w:r>
        <w:rPr>
          <w:spacing w:val="-1"/>
          <w:sz w:val="24"/>
        </w:rPr>
        <w:t xml:space="preserve"> </w:t>
      </w:r>
      <w:r>
        <w:rPr>
          <w:sz w:val="24"/>
        </w:rPr>
        <w:t>books</w:t>
      </w:r>
      <w:r>
        <w:rPr>
          <w:spacing w:val="-3"/>
          <w:sz w:val="24"/>
        </w:rPr>
        <w:t xml:space="preserve"> </w:t>
      </w:r>
      <w:r>
        <w:rPr>
          <w:sz w:val="24"/>
        </w:rPr>
        <w:t>or</w:t>
      </w:r>
      <w:r>
        <w:rPr>
          <w:spacing w:val="-3"/>
          <w:sz w:val="24"/>
        </w:rPr>
        <w:t xml:space="preserve"> </w:t>
      </w:r>
      <w:r>
        <w:rPr>
          <w:sz w:val="24"/>
        </w:rPr>
        <w:t>sharing</w:t>
      </w:r>
      <w:r>
        <w:rPr>
          <w:spacing w:val="-2"/>
          <w:sz w:val="24"/>
        </w:rPr>
        <w:t xml:space="preserve"> </w:t>
      </w:r>
      <w:r>
        <w:rPr>
          <w:sz w:val="24"/>
        </w:rPr>
        <w:t>of</w:t>
      </w:r>
      <w:r>
        <w:rPr>
          <w:spacing w:val="-3"/>
          <w:sz w:val="24"/>
        </w:rPr>
        <w:t xml:space="preserve"> </w:t>
      </w:r>
      <w:r>
        <w:rPr>
          <w:sz w:val="24"/>
        </w:rPr>
        <w:t>class</w:t>
      </w:r>
      <w:r>
        <w:rPr>
          <w:spacing w:val="-3"/>
          <w:sz w:val="24"/>
        </w:rPr>
        <w:t xml:space="preserve"> </w:t>
      </w:r>
      <w:r>
        <w:rPr>
          <w:sz w:val="24"/>
        </w:rPr>
        <w:t>dojo</w:t>
      </w:r>
    </w:p>
    <w:p w14:paraId="3D305B2A" w14:textId="77777777" w:rsidR="00DC25D0" w:rsidRDefault="00DC25D0" w:rsidP="00A84DD5">
      <w:pPr>
        <w:pStyle w:val="ListParagraph"/>
        <w:widowControl w:val="0"/>
        <w:numPr>
          <w:ilvl w:val="0"/>
          <w:numId w:val="3"/>
        </w:numPr>
        <w:tabs>
          <w:tab w:val="left" w:pos="880"/>
          <w:tab w:val="left" w:pos="881"/>
        </w:tabs>
        <w:autoSpaceDE w:val="0"/>
        <w:autoSpaceDN w:val="0"/>
        <w:spacing w:before="21" w:after="0" w:line="240" w:lineRule="auto"/>
        <w:ind w:hanging="361"/>
        <w:contextualSpacing w:val="0"/>
        <w:rPr>
          <w:sz w:val="24"/>
        </w:rPr>
      </w:pPr>
      <w:r>
        <w:rPr>
          <w:sz w:val="24"/>
        </w:rPr>
        <w:t>Home/school</w:t>
      </w:r>
      <w:r>
        <w:rPr>
          <w:spacing w:val="-4"/>
          <w:sz w:val="24"/>
        </w:rPr>
        <w:t xml:space="preserve"> </w:t>
      </w:r>
      <w:r>
        <w:rPr>
          <w:sz w:val="24"/>
        </w:rPr>
        <w:t>behaviour</w:t>
      </w:r>
      <w:r>
        <w:rPr>
          <w:spacing w:val="-3"/>
          <w:sz w:val="24"/>
        </w:rPr>
        <w:t xml:space="preserve"> </w:t>
      </w:r>
      <w:r>
        <w:rPr>
          <w:sz w:val="24"/>
        </w:rPr>
        <w:t>plan</w:t>
      </w:r>
      <w:r>
        <w:rPr>
          <w:spacing w:val="-5"/>
          <w:sz w:val="24"/>
        </w:rPr>
        <w:t xml:space="preserve"> </w:t>
      </w:r>
      <w:r>
        <w:rPr>
          <w:sz w:val="24"/>
        </w:rPr>
        <w:t>(specific</w:t>
      </w:r>
      <w:r>
        <w:rPr>
          <w:spacing w:val="-6"/>
          <w:sz w:val="24"/>
        </w:rPr>
        <w:t xml:space="preserve"> </w:t>
      </w:r>
      <w:r>
        <w:rPr>
          <w:sz w:val="24"/>
        </w:rPr>
        <w:t>children)</w:t>
      </w:r>
    </w:p>
    <w:p w14:paraId="03262BC9" w14:textId="77777777" w:rsidR="00DC25D0" w:rsidRDefault="00DC25D0" w:rsidP="00A84DD5">
      <w:pPr>
        <w:pStyle w:val="ListParagraph"/>
        <w:widowControl w:val="0"/>
        <w:numPr>
          <w:ilvl w:val="0"/>
          <w:numId w:val="3"/>
        </w:numPr>
        <w:tabs>
          <w:tab w:val="left" w:pos="880"/>
          <w:tab w:val="left" w:pos="881"/>
        </w:tabs>
        <w:autoSpaceDE w:val="0"/>
        <w:autoSpaceDN w:val="0"/>
        <w:spacing w:before="22" w:after="0" w:line="240" w:lineRule="auto"/>
        <w:ind w:hanging="361"/>
        <w:contextualSpacing w:val="0"/>
        <w:rPr>
          <w:sz w:val="24"/>
        </w:rPr>
      </w:pPr>
      <w:r>
        <w:rPr>
          <w:sz w:val="24"/>
        </w:rPr>
        <w:t>Pastoral</w:t>
      </w:r>
      <w:r>
        <w:rPr>
          <w:spacing w:val="-3"/>
          <w:sz w:val="24"/>
        </w:rPr>
        <w:t xml:space="preserve"> </w:t>
      </w:r>
      <w:r>
        <w:rPr>
          <w:sz w:val="24"/>
        </w:rPr>
        <w:t>Support</w:t>
      </w:r>
      <w:r>
        <w:rPr>
          <w:spacing w:val="-2"/>
          <w:sz w:val="24"/>
        </w:rPr>
        <w:t xml:space="preserve"> </w:t>
      </w:r>
      <w:r>
        <w:rPr>
          <w:sz w:val="24"/>
        </w:rPr>
        <w:t>Plans</w:t>
      </w:r>
      <w:r>
        <w:rPr>
          <w:spacing w:val="-2"/>
          <w:sz w:val="24"/>
        </w:rPr>
        <w:t xml:space="preserve"> </w:t>
      </w:r>
      <w:r>
        <w:rPr>
          <w:sz w:val="24"/>
        </w:rPr>
        <w:t>and</w:t>
      </w:r>
      <w:r>
        <w:rPr>
          <w:spacing w:val="-3"/>
          <w:sz w:val="24"/>
        </w:rPr>
        <w:t xml:space="preserve"> </w:t>
      </w:r>
      <w:r>
        <w:rPr>
          <w:sz w:val="24"/>
        </w:rPr>
        <w:t>Risk</w:t>
      </w:r>
      <w:r>
        <w:rPr>
          <w:spacing w:val="-1"/>
          <w:sz w:val="24"/>
        </w:rPr>
        <w:t xml:space="preserve"> </w:t>
      </w:r>
      <w:r>
        <w:rPr>
          <w:sz w:val="24"/>
        </w:rPr>
        <w:t>Management</w:t>
      </w:r>
      <w:r>
        <w:rPr>
          <w:spacing w:val="-3"/>
          <w:sz w:val="24"/>
        </w:rPr>
        <w:t xml:space="preserve"> </w:t>
      </w:r>
      <w:r>
        <w:rPr>
          <w:sz w:val="24"/>
        </w:rPr>
        <w:t>Plans</w:t>
      </w:r>
    </w:p>
    <w:p w14:paraId="6A6A631B" w14:textId="77777777" w:rsidR="00DC25D0" w:rsidRDefault="00DC25D0" w:rsidP="00DC25D0">
      <w:pPr>
        <w:pStyle w:val="BodyText"/>
        <w:jc w:val="both"/>
        <w:rPr>
          <w:sz w:val="27"/>
        </w:rPr>
      </w:pPr>
    </w:p>
    <w:p w14:paraId="0E68FFA5" w14:textId="77777777" w:rsidR="00DC25D0" w:rsidRPr="00B72480" w:rsidRDefault="00DC25D0" w:rsidP="00DC25D0">
      <w:pPr>
        <w:pStyle w:val="BodyText"/>
        <w:jc w:val="both"/>
        <w:rPr>
          <w:u w:val="single"/>
        </w:rPr>
      </w:pPr>
      <w:r w:rsidRPr="00B72480">
        <w:rPr>
          <w:u w:val="single"/>
        </w:rPr>
        <w:t>How</w:t>
      </w:r>
      <w:r w:rsidRPr="00B72480">
        <w:rPr>
          <w:spacing w:val="-4"/>
          <w:u w:val="single"/>
        </w:rPr>
        <w:t xml:space="preserve"> </w:t>
      </w:r>
      <w:r w:rsidRPr="00B72480">
        <w:rPr>
          <w:u w:val="single"/>
        </w:rPr>
        <w:t>do</w:t>
      </w:r>
      <w:r w:rsidRPr="00B72480">
        <w:rPr>
          <w:spacing w:val="-3"/>
          <w:u w:val="single"/>
        </w:rPr>
        <w:t xml:space="preserve"> </w:t>
      </w:r>
      <w:r w:rsidRPr="00B72480">
        <w:rPr>
          <w:u w:val="single"/>
        </w:rPr>
        <w:t>we monitor</w:t>
      </w:r>
      <w:r w:rsidRPr="00B72480">
        <w:rPr>
          <w:spacing w:val="1"/>
          <w:u w:val="single"/>
        </w:rPr>
        <w:t xml:space="preserve"> </w:t>
      </w:r>
      <w:r w:rsidRPr="00B72480">
        <w:rPr>
          <w:u w:val="single"/>
        </w:rPr>
        <w:t>the</w:t>
      </w:r>
      <w:r w:rsidRPr="00B72480">
        <w:rPr>
          <w:spacing w:val="-1"/>
          <w:u w:val="single"/>
        </w:rPr>
        <w:t xml:space="preserve"> </w:t>
      </w:r>
      <w:proofErr w:type="spellStart"/>
      <w:r w:rsidRPr="00B72480">
        <w:rPr>
          <w:u w:val="single"/>
        </w:rPr>
        <w:t>affect</w:t>
      </w:r>
      <w:proofErr w:type="spellEnd"/>
      <w:r w:rsidRPr="00B72480">
        <w:rPr>
          <w:spacing w:val="-1"/>
          <w:u w:val="single"/>
        </w:rPr>
        <w:t xml:space="preserve"> </w:t>
      </w:r>
      <w:r w:rsidRPr="00B72480">
        <w:rPr>
          <w:u w:val="single"/>
        </w:rPr>
        <w:t>of</w:t>
      </w:r>
      <w:r w:rsidRPr="00B72480">
        <w:rPr>
          <w:spacing w:val="-1"/>
          <w:u w:val="single"/>
        </w:rPr>
        <w:t xml:space="preserve"> </w:t>
      </w:r>
      <w:r w:rsidRPr="00B72480">
        <w:rPr>
          <w:u w:val="single"/>
        </w:rPr>
        <w:t>this policy</w:t>
      </w:r>
      <w:r>
        <w:rPr>
          <w:u w:val="single"/>
        </w:rPr>
        <w:t>?</w:t>
      </w:r>
    </w:p>
    <w:p w14:paraId="6D241895" w14:textId="77777777" w:rsidR="00DC25D0" w:rsidRDefault="00DC25D0" w:rsidP="00DC25D0">
      <w:pPr>
        <w:pStyle w:val="BodyText"/>
        <w:spacing w:before="22" w:line="244" w:lineRule="auto"/>
        <w:ind w:left="155" w:right="278" w:hanging="10"/>
        <w:jc w:val="both"/>
      </w:pPr>
      <w:r>
        <w:t xml:space="preserve">All </w:t>
      </w:r>
      <w:proofErr w:type="spellStart"/>
      <w:r>
        <w:t>behaviours</w:t>
      </w:r>
      <w:proofErr w:type="spellEnd"/>
      <w:r>
        <w:t xml:space="preserve"> are tracked and monitored by the school. The </w:t>
      </w:r>
      <w:proofErr w:type="spellStart"/>
      <w:r>
        <w:t>Behaviour</w:t>
      </w:r>
      <w:proofErr w:type="spellEnd"/>
      <w:r>
        <w:t xml:space="preserve"> Lead is responsible for reviewing all</w:t>
      </w:r>
      <w:r>
        <w:rPr>
          <w:spacing w:val="1"/>
        </w:rPr>
        <w:t xml:space="preserve"> </w:t>
      </w:r>
      <w:r>
        <w:t>incidents on</w:t>
      </w:r>
      <w:r>
        <w:rPr>
          <w:spacing w:val="-2"/>
        </w:rPr>
        <w:t xml:space="preserve"> </w:t>
      </w:r>
      <w:r>
        <w:t>a monthly basis in</w:t>
      </w:r>
      <w:r>
        <w:rPr>
          <w:spacing w:val="-1"/>
        </w:rPr>
        <w:t xml:space="preserve"> </w:t>
      </w:r>
      <w:r>
        <w:t>order</w:t>
      </w:r>
      <w:r>
        <w:rPr>
          <w:spacing w:val="1"/>
        </w:rPr>
        <w:t xml:space="preserve"> </w:t>
      </w:r>
      <w:r>
        <w:t>to</w:t>
      </w:r>
      <w:r>
        <w:rPr>
          <w:spacing w:val="-3"/>
        </w:rPr>
        <w:t xml:space="preserve"> </w:t>
      </w:r>
      <w:r>
        <w:t>proactively</w:t>
      </w:r>
      <w:r>
        <w:rPr>
          <w:spacing w:val="2"/>
        </w:rPr>
        <w:t xml:space="preserve"> </w:t>
      </w:r>
      <w:r>
        <w:t>identify patterns of</w:t>
      </w:r>
      <w:r>
        <w:rPr>
          <w:spacing w:val="1"/>
        </w:rPr>
        <w:t xml:space="preserve"> </w:t>
      </w:r>
      <w:r>
        <w:t>concern.</w:t>
      </w:r>
    </w:p>
    <w:p w14:paraId="1CCFFC73" w14:textId="77777777" w:rsidR="00DC25D0" w:rsidRDefault="00DC25D0" w:rsidP="00DC25D0">
      <w:pPr>
        <w:pStyle w:val="BodyText"/>
        <w:spacing w:before="18" w:line="247" w:lineRule="auto"/>
        <w:ind w:left="155" w:right="271" w:hanging="10"/>
        <w:jc w:val="both"/>
      </w:pPr>
      <w:r>
        <w:t>This is shared with the Senior Leadership Team on a half-termly basis and the Governing Body on a</w:t>
      </w:r>
      <w:r>
        <w:rPr>
          <w:spacing w:val="1"/>
        </w:rPr>
        <w:t xml:space="preserve"> </w:t>
      </w:r>
      <w:r>
        <w:t>termly basis. In addition, our policy is reviewed annually by all stakeholders including pupils who complete</w:t>
      </w:r>
      <w:r>
        <w:rPr>
          <w:spacing w:val="1"/>
        </w:rPr>
        <w:t xml:space="preserve"> </w:t>
      </w:r>
      <w:r>
        <w:t>pupil</w:t>
      </w:r>
      <w:r>
        <w:rPr>
          <w:spacing w:val="-1"/>
        </w:rPr>
        <w:t xml:space="preserve"> </w:t>
      </w:r>
      <w:r>
        <w:t>voice</w:t>
      </w:r>
      <w:r>
        <w:rPr>
          <w:spacing w:val="1"/>
        </w:rPr>
        <w:t xml:space="preserve"> </w:t>
      </w:r>
      <w:r>
        <w:t>surveys</w:t>
      </w:r>
      <w:r>
        <w:rPr>
          <w:spacing w:val="1"/>
        </w:rPr>
        <w:t xml:space="preserve"> </w:t>
      </w:r>
      <w:r>
        <w:t>in</w:t>
      </w:r>
      <w:r>
        <w:rPr>
          <w:spacing w:val="-1"/>
        </w:rPr>
        <w:t xml:space="preserve"> </w:t>
      </w:r>
      <w:r>
        <w:t>relation</w:t>
      </w:r>
      <w:r>
        <w:rPr>
          <w:spacing w:val="-1"/>
        </w:rPr>
        <w:t xml:space="preserve"> </w:t>
      </w:r>
      <w:r>
        <w:t>to</w:t>
      </w:r>
      <w:r>
        <w:rPr>
          <w:spacing w:val="-2"/>
        </w:rPr>
        <w:t xml:space="preserve"> </w:t>
      </w:r>
      <w:r>
        <w:t>safety, bullying</w:t>
      </w:r>
      <w:r>
        <w:rPr>
          <w:spacing w:val="-4"/>
        </w:rPr>
        <w:t xml:space="preserve"> </w:t>
      </w:r>
      <w:r>
        <w:t>etc.</w:t>
      </w:r>
    </w:p>
    <w:p w14:paraId="7214860A" w14:textId="77777777" w:rsidR="00DC25D0" w:rsidRDefault="00DC25D0" w:rsidP="00DC25D0">
      <w:pPr>
        <w:pStyle w:val="BodyText"/>
      </w:pPr>
    </w:p>
    <w:p w14:paraId="18672BAA" w14:textId="77777777" w:rsidR="00DC25D0" w:rsidRDefault="00DC25D0" w:rsidP="00DC25D0">
      <w:pPr>
        <w:pStyle w:val="BodyText"/>
      </w:pPr>
    </w:p>
    <w:p w14:paraId="4902E050" w14:textId="77777777" w:rsidR="00DC25D0" w:rsidRDefault="00DC25D0" w:rsidP="00DC25D0">
      <w:pPr>
        <w:pStyle w:val="BodyText"/>
      </w:pPr>
    </w:p>
    <w:p w14:paraId="0E6448D0" w14:textId="77777777" w:rsidR="00DC25D0" w:rsidRDefault="00DC25D0" w:rsidP="00DC25D0">
      <w:pPr>
        <w:pStyle w:val="BodyText"/>
      </w:pPr>
    </w:p>
    <w:p w14:paraId="384A0EAF" w14:textId="77777777" w:rsidR="00DC25D0" w:rsidRDefault="00DC25D0" w:rsidP="00DC25D0">
      <w:pPr>
        <w:pStyle w:val="BodyText"/>
      </w:pPr>
    </w:p>
    <w:p w14:paraId="0C220F1E" w14:textId="77777777" w:rsidR="00DC25D0" w:rsidRDefault="00DC25D0" w:rsidP="00DC25D0">
      <w:pPr>
        <w:pStyle w:val="BodyText"/>
      </w:pPr>
    </w:p>
    <w:p w14:paraId="11AAA694" w14:textId="77777777" w:rsidR="00DC25D0" w:rsidRDefault="00DC25D0" w:rsidP="00DC25D0">
      <w:pPr>
        <w:pStyle w:val="BodyText"/>
      </w:pPr>
    </w:p>
    <w:p w14:paraId="5AC5237A" w14:textId="77777777" w:rsidR="00DC25D0" w:rsidRDefault="00DC25D0" w:rsidP="00DC25D0">
      <w:pPr>
        <w:pStyle w:val="BodyText"/>
      </w:pPr>
    </w:p>
    <w:p w14:paraId="57EEE380" w14:textId="77777777" w:rsidR="00DC25D0" w:rsidRDefault="00DC25D0" w:rsidP="00DC25D0">
      <w:pPr>
        <w:pStyle w:val="BodyText"/>
      </w:pPr>
    </w:p>
    <w:p w14:paraId="029A79B9" w14:textId="77777777" w:rsidR="00DC25D0" w:rsidRDefault="00DC25D0" w:rsidP="00DC25D0">
      <w:pPr>
        <w:pStyle w:val="BodyText"/>
      </w:pPr>
    </w:p>
    <w:p w14:paraId="7B3C67F9" w14:textId="77777777" w:rsidR="00DC25D0" w:rsidRDefault="00DC25D0" w:rsidP="00DC25D0">
      <w:pPr>
        <w:pStyle w:val="BodyText"/>
      </w:pPr>
    </w:p>
    <w:p w14:paraId="576DBD62" w14:textId="77777777" w:rsidR="00DC25D0" w:rsidRDefault="00DC25D0" w:rsidP="00DC25D0">
      <w:pPr>
        <w:pStyle w:val="BodyText"/>
      </w:pPr>
    </w:p>
    <w:p w14:paraId="2807482C" w14:textId="77777777" w:rsidR="00DC25D0" w:rsidRDefault="00DC25D0" w:rsidP="00DC25D0">
      <w:pPr>
        <w:pStyle w:val="BodyText"/>
      </w:pPr>
    </w:p>
    <w:p w14:paraId="3A688538" w14:textId="77777777" w:rsidR="00DC25D0" w:rsidRDefault="00DC25D0" w:rsidP="00DC25D0">
      <w:pPr>
        <w:pStyle w:val="BodyText"/>
      </w:pPr>
    </w:p>
    <w:p w14:paraId="56CB88E3" w14:textId="77777777" w:rsidR="00DC25D0" w:rsidRDefault="00DC25D0" w:rsidP="00DC25D0">
      <w:pPr>
        <w:pStyle w:val="BodyText"/>
      </w:pPr>
    </w:p>
    <w:p w14:paraId="594F5A9C" w14:textId="77777777" w:rsidR="00DC25D0" w:rsidRDefault="00DC25D0" w:rsidP="00DC25D0">
      <w:pPr>
        <w:pStyle w:val="BodyText"/>
      </w:pPr>
    </w:p>
    <w:p w14:paraId="5453ECF6" w14:textId="77777777" w:rsidR="00DC25D0" w:rsidRDefault="00DC25D0" w:rsidP="00DC25D0">
      <w:pPr>
        <w:pStyle w:val="BodyText"/>
      </w:pPr>
    </w:p>
    <w:p w14:paraId="32B66E7D" w14:textId="6F536513" w:rsidR="00DC25D0" w:rsidRDefault="00DC25D0" w:rsidP="00DC25D0">
      <w:pPr>
        <w:pStyle w:val="BodyText"/>
      </w:pPr>
    </w:p>
    <w:p w14:paraId="6D597BA4" w14:textId="1CE93898" w:rsidR="00BA45A3" w:rsidRDefault="00BA45A3" w:rsidP="00DC25D0">
      <w:pPr>
        <w:pStyle w:val="BodyText"/>
      </w:pPr>
    </w:p>
    <w:p w14:paraId="3A2CD5FE" w14:textId="651A42A5" w:rsidR="00BA45A3" w:rsidRDefault="00BA45A3" w:rsidP="00DC25D0">
      <w:pPr>
        <w:pStyle w:val="BodyText"/>
      </w:pPr>
    </w:p>
    <w:p w14:paraId="3B7B97D2" w14:textId="0F7C3200" w:rsidR="00BA45A3" w:rsidRDefault="00BA45A3" w:rsidP="00DC25D0">
      <w:pPr>
        <w:pStyle w:val="BodyText"/>
      </w:pPr>
    </w:p>
    <w:p w14:paraId="2A96F441" w14:textId="7C253BAC" w:rsidR="00BA45A3" w:rsidRDefault="00BA45A3" w:rsidP="00DC25D0">
      <w:pPr>
        <w:pStyle w:val="BodyText"/>
      </w:pPr>
    </w:p>
    <w:p w14:paraId="3B6F426D" w14:textId="77777777" w:rsidR="00BA45A3" w:rsidRDefault="00BA45A3" w:rsidP="00DC25D0">
      <w:pPr>
        <w:pStyle w:val="BodyText"/>
      </w:pPr>
    </w:p>
    <w:p w14:paraId="1BB97213" w14:textId="77777777" w:rsidR="00DC25D0" w:rsidRDefault="00DC25D0" w:rsidP="00DC25D0">
      <w:pPr>
        <w:pStyle w:val="BodyText"/>
      </w:pPr>
    </w:p>
    <w:p w14:paraId="345A1360" w14:textId="77777777" w:rsidR="00DC25D0" w:rsidRDefault="00DC25D0" w:rsidP="00DC25D0">
      <w:pPr>
        <w:pStyle w:val="BodyText"/>
        <w:ind w:left="145"/>
        <w:jc w:val="both"/>
      </w:pPr>
      <w:r>
        <w:lastRenderedPageBreak/>
        <w:t>Appendix</w:t>
      </w:r>
      <w:r>
        <w:rPr>
          <w:spacing w:val="-3"/>
        </w:rPr>
        <w:t xml:space="preserve"> </w:t>
      </w:r>
      <w:r>
        <w:t>1:</w:t>
      </w:r>
    </w:p>
    <w:p w14:paraId="7EA626DC" w14:textId="77777777" w:rsidR="00DC25D0" w:rsidRDefault="00DC25D0" w:rsidP="00DC25D0">
      <w:pPr>
        <w:spacing w:before="45"/>
        <w:ind w:left="160"/>
        <w:jc w:val="both"/>
        <w:rPr>
          <w:sz w:val="20"/>
        </w:rPr>
      </w:pPr>
    </w:p>
    <w:p w14:paraId="472DAFB8" w14:textId="77777777" w:rsidR="00DC25D0" w:rsidRDefault="00DC25D0" w:rsidP="00DC25D0">
      <w:pPr>
        <w:spacing w:before="45"/>
        <w:ind w:left="160"/>
        <w:jc w:val="both"/>
        <w:rPr>
          <w:sz w:val="20"/>
        </w:rPr>
      </w:pPr>
      <w:r>
        <w:rPr>
          <w:sz w:val="20"/>
        </w:rPr>
        <w:t>Leicester Islamic Academy</w:t>
      </w:r>
      <w:r>
        <w:rPr>
          <w:spacing w:val="-5"/>
          <w:sz w:val="20"/>
        </w:rPr>
        <w:t xml:space="preserve"> </w:t>
      </w:r>
      <w:r>
        <w:rPr>
          <w:sz w:val="20"/>
        </w:rPr>
        <w:t>Home</w:t>
      </w:r>
      <w:r>
        <w:rPr>
          <w:spacing w:val="-3"/>
          <w:sz w:val="20"/>
        </w:rPr>
        <w:t xml:space="preserve"> </w:t>
      </w:r>
      <w:r>
        <w:rPr>
          <w:sz w:val="20"/>
        </w:rPr>
        <w:t>School Agreement</w:t>
      </w:r>
    </w:p>
    <w:p w14:paraId="3EBB11F7" w14:textId="77777777" w:rsidR="00DC25D0" w:rsidRDefault="00DC25D0" w:rsidP="00DC25D0">
      <w:pPr>
        <w:spacing w:before="16" w:line="249" w:lineRule="auto"/>
        <w:ind w:left="155" w:right="528" w:hanging="10"/>
        <w:jc w:val="both"/>
        <w:rPr>
          <w:sz w:val="20"/>
        </w:rPr>
      </w:pPr>
      <w:r>
        <w:rPr>
          <w:sz w:val="20"/>
        </w:rPr>
        <w:t>Leicester Islamic Academy is an Islamic school whose foundations are based upon the Qur’an and Sunnah (Traditions of the Holy Prophet (SAW). The school sees each pupil of equal worth and deserving of the school’s best efforts. We are committed to excellence. All its members will be encouraged to realise their full potential and worth in order to take their place as reasonable and contributing members of the wider society.</w:t>
      </w:r>
    </w:p>
    <w:p w14:paraId="29AD0EB1" w14:textId="77777777" w:rsidR="00DC25D0" w:rsidRDefault="00DC25D0" w:rsidP="00DC25D0">
      <w:pPr>
        <w:pStyle w:val="BodyText"/>
        <w:spacing w:before="6"/>
        <w:rPr>
          <w:sz w:val="26"/>
        </w:rPr>
      </w:pPr>
    </w:p>
    <w:p w14:paraId="6F196D98" w14:textId="77777777" w:rsidR="00DC25D0" w:rsidRDefault="00DC25D0" w:rsidP="00DC25D0">
      <w:pPr>
        <w:ind w:left="145"/>
        <w:jc w:val="both"/>
        <w:rPr>
          <w:sz w:val="20"/>
        </w:rPr>
      </w:pPr>
      <w:r>
        <w:rPr>
          <w:color w:val="555555"/>
          <w:sz w:val="20"/>
        </w:rPr>
        <w:t>We</w:t>
      </w:r>
      <w:r>
        <w:rPr>
          <w:color w:val="555555"/>
          <w:spacing w:val="-3"/>
          <w:sz w:val="20"/>
        </w:rPr>
        <w:t xml:space="preserve"> </w:t>
      </w:r>
      <w:r>
        <w:rPr>
          <w:color w:val="555555"/>
          <w:sz w:val="20"/>
        </w:rPr>
        <w:t>would</w:t>
      </w:r>
      <w:r>
        <w:rPr>
          <w:color w:val="555555"/>
          <w:spacing w:val="-3"/>
          <w:sz w:val="20"/>
        </w:rPr>
        <w:t xml:space="preserve"> </w:t>
      </w:r>
      <w:r>
        <w:rPr>
          <w:color w:val="555555"/>
          <w:sz w:val="20"/>
        </w:rPr>
        <w:t>like</w:t>
      </w:r>
      <w:r>
        <w:rPr>
          <w:color w:val="555555"/>
          <w:spacing w:val="-2"/>
          <w:sz w:val="20"/>
        </w:rPr>
        <w:t xml:space="preserve"> </w:t>
      </w:r>
      <w:r>
        <w:rPr>
          <w:color w:val="555555"/>
          <w:sz w:val="20"/>
        </w:rPr>
        <w:t>to</w:t>
      </w:r>
      <w:r>
        <w:rPr>
          <w:color w:val="555555"/>
          <w:spacing w:val="-3"/>
          <w:sz w:val="20"/>
        </w:rPr>
        <w:t xml:space="preserve"> </w:t>
      </w:r>
      <w:r>
        <w:rPr>
          <w:color w:val="555555"/>
          <w:sz w:val="20"/>
        </w:rPr>
        <w:t>share</w:t>
      </w:r>
      <w:r>
        <w:rPr>
          <w:color w:val="555555"/>
          <w:spacing w:val="-2"/>
          <w:sz w:val="20"/>
        </w:rPr>
        <w:t xml:space="preserve"> </w:t>
      </w:r>
      <w:r>
        <w:rPr>
          <w:color w:val="555555"/>
          <w:sz w:val="20"/>
        </w:rPr>
        <w:t>what</w:t>
      </w:r>
      <w:r>
        <w:rPr>
          <w:color w:val="555555"/>
          <w:spacing w:val="-4"/>
          <w:sz w:val="20"/>
        </w:rPr>
        <w:t xml:space="preserve"> </w:t>
      </w:r>
      <w:r>
        <w:rPr>
          <w:color w:val="555555"/>
          <w:sz w:val="20"/>
        </w:rPr>
        <w:t>believe</w:t>
      </w:r>
      <w:r>
        <w:rPr>
          <w:color w:val="555555"/>
          <w:spacing w:val="-2"/>
          <w:sz w:val="20"/>
        </w:rPr>
        <w:t xml:space="preserve"> </w:t>
      </w:r>
      <w:r>
        <w:rPr>
          <w:color w:val="555555"/>
          <w:sz w:val="20"/>
        </w:rPr>
        <w:t>is</w:t>
      </w:r>
      <w:r>
        <w:rPr>
          <w:color w:val="555555"/>
          <w:spacing w:val="-1"/>
          <w:sz w:val="20"/>
        </w:rPr>
        <w:t xml:space="preserve"> </w:t>
      </w:r>
      <w:r>
        <w:rPr>
          <w:color w:val="555555"/>
          <w:sz w:val="20"/>
        </w:rPr>
        <w:t>necessary</w:t>
      </w:r>
      <w:r>
        <w:rPr>
          <w:color w:val="555555"/>
          <w:spacing w:val="-4"/>
          <w:sz w:val="20"/>
        </w:rPr>
        <w:t xml:space="preserve"> </w:t>
      </w:r>
      <w:r>
        <w:rPr>
          <w:color w:val="555555"/>
          <w:sz w:val="20"/>
        </w:rPr>
        <w:t>for</w:t>
      </w:r>
      <w:r>
        <w:rPr>
          <w:color w:val="555555"/>
          <w:spacing w:val="-3"/>
          <w:sz w:val="20"/>
        </w:rPr>
        <w:t xml:space="preserve"> </w:t>
      </w:r>
      <w:r>
        <w:rPr>
          <w:color w:val="555555"/>
          <w:sz w:val="20"/>
        </w:rPr>
        <w:t>this</w:t>
      </w:r>
      <w:r>
        <w:rPr>
          <w:color w:val="555555"/>
          <w:spacing w:val="-1"/>
          <w:sz w:val="20"/>
        </w:rPr>
        <w:t xml:space="preserve"> </w:t>
      </w:r>
      <w:r>
        <w:rPr>
          <w:color w:val="555555"/>
          <w:sz w:val="20"/>
        </w:rPr>
        <w:t>success</w:t>
      </w:r>
      <w:r>
        <w:rPr>
          <w:color w:val="555555"/>
          <w:spacing w:val="-1"/>
          <w:sz w:val="20"/>
        </w:rPr>
        <w:t xml:space="preserve"> </w:t>
      </w:r>
      <w:r>
        <w:rPr>
          <w:color w:val="555555"/>
          <w:sz w:val="20"/>
        </w:rPr>
        <w:t>within</w:t>
      </w:r>
      <w:r>
        <w:rPr>
          <w:color w:val="555555"/>
          <w:spacing w:val="-3"/>
          <w:sz w:val="20"/>
        </w:rPr>
        <w:t xml:space="preserve"> </w:t>
      </w:r>
      <w:r>
        <w:rPr>
          <w:color w:val="555555"/>
          <w:sz w:val="20"/>
        </w:rPr>
        <w:t>our</w:t>
      </w:r>
      <w:r>
        <w:rPr>
          <w:color w:val="555555"/>
          <w:spacing w:val="-3"/>
          <w:sz w:val="20"/>
        </w:rPr>
        <w:t xml:space="preserve"> </w:t>
      </w:r>
      <w:r>
        <w:rPr>
          <w:color w:val="555555"/>
          <w:sz w:val="20"/>
        </w:rPr>
        <w:t>Home</w:t>
      </w:r>
      <w:r>
        <w:rPr>
          <w:color w:val="555555"/>
          <w:spacing w:val="-2"/>
          <w:sz w:val="20"/>
        </w:rPr>
        <w:t xml:space="preserve"> </w:t>
      </w:r>
      <w:r>
        <w:rPr>
          <w:color w:val="555555"/>
          <w:sz w:val="20"/>
        </w:rPr>
        <w:t>School</w:t>
      </w:r>
      <w:r>
        <w:rPr>
          <w:color w:val="555555"/>
          <w:spacing w:val="-4"/>
          <w:sz w:val="20"/>
        </w:rPr>
        <w:t xml:space="preserve"> </w:t>
      </w:r>
      <w:r>
        <w:rPr>
          <w:color w:val="555555"/>
          <w:sz w:val="20"/>
        </w:rPr>
        <w:t>Agreement:</w:t>
      </w:r>
    </w:p>
    <w:p w14:paraId="3D8E637E" w14:textId="77777777" w:rsidR="00DC25D0" w:rsidRDefault="00DC25D0" w:rsidP="00DC25D0">
      <w:pPr>
        <w:pStyle w:val="BodyText"/>
        <w:spacing w:before="8"/>
        <w:rPr>
          <w:sz w:val="26"/>
        </w:rPr>
      </w:pPr>
    </w:p>
    <w:p w14:paraId="1A8BBB9B" w14:textId="77777777" w:rsidR="00DC25D0" w:rsidRDefault="00DC25D0" w:rsidP="00DC25D0">
      <w:pPr>
        <w:spacing w:before="1"/>
        <w:ind w:left="160"/>
        <w:jc w:val="both"/>
        <w:rPr>
          <w:i/>
          <w:sz w:val="20"/>
        </w:rPr>
      </w:pPr>
      <w:r>
        <w:rPr>
          <w:i/>
          <w:sz w:val="20"/>
        </w:rPr>
        <w:t>As</w:t>
      </w:r>
      <w:r>
        <w:rPr>
          <w:i/>
          <w:spacing w:val="-1"/>
          <w:sz w:val="20"/>
        </w:rPr>
        <w:t xml:space="preserve"> </w:t>
      </w:r>
      <w:r>
        <w:rPr>
          <w:i/>
          <w:sz w:val="20"/>
        </w:rPr>
        <w:t>a School</w:t>
      </w:r>
      <w:r>
        <w:rPr>
          <w:i/>
          <w:spacing w:val="-2"/>
          <w:sz w:val="20"/>
        </w:rPr>
        <w:t xml:space="preserve"> </w:t>
      </w:r>
      <w:r>
        <w:rPr>
          <w:i/>
          <w:sz w:val="20"/>
        </w:rPr>
        <w:t>Staff</w:t>
      </w:r>
      <w:r>
        <w:rPr>
          <w:i/>
          <w:spacing w:val="-4"/>
          <w:sz w:val="20"/>
        </w:rPr>
        <w:t xml:space="preserve"> </w:t>
      </w:r>
      <w:r>
        <w:rPr>
          <w:i/>
          <w:sz w:val="20"/>
        </w:rPr>
        <w:t>we</w:t>
      </w:r>
      <w:r>
        <w:rPr>
          <w:i/>
          <w:spacing w:val="-2"/>
          <w:sz w:val="20"/>
        </w:rPr>
        <w:t xml:space="preserve"> </w:t>
      </w:r>
      <w:r>
        <w:rPr>
          <w:i/>
          <w:sz w:val="20"/>
        </w:rPr>
        <w:t>will</w:t>
      </w:r>
      <w:r>
        <w:rPr>
          <w:i/>
          <w:spacing w:val="-2"/>
          <w:sz w:val="20"/>
        </w:rPr>
        <w:t xml:space="preserve"> </w:t>
      </w:r>
      <w:r>
        <w:rPr>
          <w:i/>
          <w:sz w:val="20"/>
        </w:rPr>
        <w:t>endeavour</w:t>
      </w:r>
      <w:r>
        <w:rPr>
          <w:i/>
          <w:spacing w:val="-1"/>
          <w:sz w:val="20"/>
        </w:rPr>
        <w:t xml:space="preserve"> </w:t>
      </w:r>
      <w:r>
        <w:rPr>
          <w:i/>
          <w:sz w:val="20"/>
        </w:rPr>
        <w:t>to:</w:t>
      </w:r>
    </w:p>
    <w:p w14:paraId="7DA8F32F" w14:textId="77777777" w:rsidR="00DC25D0" w:rsidRDefault="00DC25D0" w:rsidP="00DC25D0">
      <w:pPr>
        <w:pStyle w:val="BodyText"/>
        <w:spacing w:before="11"/>
        <w:rPr>
          <w:i/>
          <w:sz w:val="27"/>
        </w:rPr>
      </w:pPr>
    </w:p>
    <w:p w14:paraId="55865606"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Educate and encourage Islamic values based on the Qur’an and Sunnah</w:t>
      </w:r>
    </w:p>
    <w:p w14:paraId="1D9EF913"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Offer a broad and balanced curriculum which meets the needs of all its pupils</w:t>
      </w:r>
    </w:p>
    <w:p w14:paraId="76C62005"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Ensure that all pupils have equal access to all opportunities</w:t>
      </w:r>
    </w:p>
    <w:p w14:paraId="29C76304"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Encourage pupils to do their best at all times and enjoy learning</w:t>
      </w:r>
    </w:p>
    <w:p w14:paraId="612E6C63"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Teach pupils to have respect for themselves, other people and property, the neighbourhood and the environment</w:t>
      </w:r>
    </w:p>
    <w:p w14:paraId="4D010D4C"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 xml:space="preserve">Ensure that bullying, racist, sexist, and other discriminatory </w:t>
      </w:r>
      <w:proofErr w:type="spellStart"/>
      <w:r>
        <w:rPr>
          <w:i/>
          <w:sz w:val="20"/>
        </w:rPr>
        <w:t>behavior</w:t>
      </w:r>
      <w:proofErr w:type="spellEnd"/>
      <w:r>
        <w:rPr>
          <w:i/>
          <w:sz w:val="20"/>
        </w:rPr>
        <w:t xml:space="preserve"> is not tolerated</w:t>
      </w:r>
    </w:p>
    <w:p w14:paraId="3C67F5B3"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Take reasonable steps to ensure the safety, happiness and self-confidence of all its pupils</w:t>
      </w:r>
    </w:p>
    <w:p w14:paraId="7B49ACBD"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To involve parents in the education of their children, regularly informing them of progress made by them</w:t>
      </w:r>
    </w:p>
    <w:p w14:paraId="5474D142"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 xml:space="preserve">Contact parents/carers as soon as possible if we are concerned about your child’s work or </w:t>
      </w:r>
      <w:proofErr w:type="spellStart"/>
      <w:r>
        <w:rPr>
          <w:i/>
          <w:sz w:val="20"/>
        </w:rPr>
        <w:t>behavior</w:t>
      </w:r>
      <w:proofErr w:type="spellEnd"/>
    </w:p>
    <w:p w14:paraId="208CC1E5"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Contact parents/carers if there is a persistent problem concerning your child’s attendance or punctuality</w:t>
      </w:r>
    </w:p>
    <w:p w14:paraId="52F73DC4"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Encourage pupils to attend school regularly and punctually</w:t>
      </w:r>
    </w:p>
    <w:p w14:paraId="72095E4B"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 xml:space="preserve">Acknowledge, praise and reward good effort, </w:t>
      </w:r>
      <w:proofErr w:type="spellStart"/>
      <w:r>
        <w:rPr>
          <w:i/>
          <w:sz w:val="20"/>
        </w:rPr>
        <w:t>behavior</w:t>
      </w:r>
      <w:proofErr w:type="spellEnd"/>
      <w:r>
        <w:rPr>
          <w:i/>
          <w:sz w:val="20"/>
        </w:rPr>
        <w:t xml:space="preserve"> and progress</w:t>
      </w:r>
    </w:p>
    <w:p w14:paraId="6C735822" w14:textId="77777777" w:rsidR="00DC25D0" w:rsidRDefault="00DC25D0" w:rsidP="00DC25D0">
      <w:pPr>
        <w:pStyle w:val="BodyText"/>
        <w:spacing w:before="4"/>
        <w:rPr>
          <w:i/>
          <w:sz w:val="31"/>
        </w:rPr>
      </w:pPr>
    </w:p>
    <w:p w14:paraId="2008F7FB" w14:textId="77777777" w:rsidR="00DC25D0" w:rsidRDefault="00DC25D0" w:rsidP="00DC25D0">
      <w:pPr>
        <w:ind w:left="160"/>
        <w:jc w:val="both"/>
        <w:rPr>
          <w:i/>
          <w:sz w:val="20"/>
        </w:rPr>
      </w:pPr>
      <w:r>
        <w:rPr>
          <w:i/>
          <w:sz w:val="20"/>
        </w:rPr>
        <w:t>As</w:t>
      </w:r>
      <w:r>
        <w:rPr>
          <w:i/>
          <w:spacing w:val="-1"/>
          <w:sz w:val="20"/>
        </w:rPr>
        <w:t xml:space="preserve"> </w:t>
      </w:r>
      <w:r>
        <w:rPr>
          <w:i/>
          <w:sz w:val="20"/>
        </w:rPr>
        <w:t>a Pupil</w:t>
      </w:r>
      <w:r>
        <w:rPr>
          <w:i/>
          <w:spacing w:val="-3"/>
          <w:sz w:val="20"/>
        </w:rPr>
        <w:t xml:space="preserve"> </w:t>
      </w:r>
      <w:r>
        <w:rPr>
          <w:i/>
          <w:sz w:val="20"/>
        </w:rPr>
        <w:t>of</w:t>
      </w:r>
      <w:r>
        <w:rPr>
          <w:i/>
          <w:spacing w:val="-3"/>
          <w:sz w:val="20"/>
        </w:rPr>
        <w:t xml:space="preserve"> </w:t>
      </w:r>
      <w:r>
        <w:rPr>
          <w:i/>
          <w:sz w:val="20"/>
        </w:rPr>
        <w:t>our</w:t>
      </w:r>
      <w:r>
        <w:rPr>
          <w:i/>
          <w:spacing w:val="-1"/>
          <w:sz w:val="20"/>
        </w:rPr>
        <w:t xml:space="preserve"> </w:t>
      </w:r>
      <w:r>
        <w:rPr>
          <w:i/>
          <w:sz w:val="20"/>
        </w:rPr>
        <w:t>school</w:t>
      </w:r>
      <w:r>
        <w:rPr>
          <w:i/>
          <w:spacing w:val="-2"/>
          <w:sz w:val="20"/>
        </w:rPr>
        <w:t xml:space="preserve"> </w:t>
      </w:r>
      <w:r>
        <w:rPr>
          <w:i/>
          <w:sz w:val="20"/>
        </w:rPr>
        <w:t>we</w:t>
      </w:r>
      <w:r>
        <w:rPr>
          <w:i/>
          <w:spacing w:val="-2"/>
          <w:sz w:val="20"/>
        </w:rPr>
        <w:t xml:space="preserve"> </w:t>
      </w:r>
      <w:r>
        <w:rPr>
          <w:i/>
          <w:sz w:val="20"/>
        </w:rPr>
        <w:t>ask</w:t>
      </w:r>
      <w:r>
        <w:rPr>
          <w:i/>
          <w:spacing w:val="-3"/>
          <w:sz w:val="20"/>
        </w:rPr>
        <w:t xml:space="preserve"> </w:t>
      </w:r>
      <w:r>
        <w:rPr>
          <w:i/>
          <w:sz w:val="20"/>
        </w:rPr>
        <w:t>that</w:t>
      </w:r>
      <w:r>
        <w:rPr>
          <w:i/>
          <w:spacing w:val="-3"/>
          <w:sz w:val="20"/>
        </w:rPr>
        <w:t xml:space="preserve"> </w:t>
      </w:r>
      <w:r>
        <w:rPr>
          <w:i/>
          <w:sz w:val="20"/>
        </w:rPr>
        <w:t>you show:</w:t>
      </w:r>
    </w:p>
    <w:p w14:paraId="131E13C1" w14:textId="77777777" w:rsidR="00DC25D0" w:rsidRDefault="00DC25D0" w:rsidP="00DC25D0">
      <w:pPr>
        <w:pStyle w:val="BodyText"/>
        <w:spacing w:before="11"/>
        <w:rPr>
          <w:i/>
          <w:sz w:val="27"/>
        </w:rPr>
      </w:pPr>
    </w:p>
    <w:p w14:paraId="03E8961A"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before="1" w:after="0" w:line="240" w:lineRule="auto"/>
        <w:ind w:hanging="361"/>
        <w:contextualSpacing w:val="0"/>
        <w:rPr>
          <w:sz w:val="20"/>
        </w:rPr>
      </w:pPr>
      <w:r>
        <w:rPr>
          <w:sz w:val="20"/>
        </w:rPr>
        <w:t>respect</w:t>
      </w:r>
      <w:r>
        <w:rPr>
          <w:spacing w:val="-6"/>
          <w:sz w:val="20"/>
        </w:rPr>
        <w:t xml:space="preserve"> </w:t>
      </w:r>
      <w:r>
        <w:rPr>
          <w:sz w:val="20"/>
        </w:rPr>
        <w:t>for</w:t>
      </w:r>
      <w:r>
        <w:rPr>
          <w:spacing w:val="-4"/>
          <w:sz w:val="20"/>
        </w:rPr>
        <w:t xml:space="preserve"> </w:t>
      </w:r>
      <w:r>
        <w:rPr>
          <w:sz w:val="20"/>
        </w:rPr>
        <w:t>your</w:t>
      </w:r>
      <w:r>
        <w:rPr>
          <w:spacing w:val="-4"/>
          <w:sz w:val="20"/>
        </w:rPr>
        <w:t xml:space="preserve"> </w:t>
      </w:r>
      <w:r>
        <w:rPr>
          <w:sz w:val="20"/>
        </w:rPr>
        <w:t>learning</w:t>
      </w:r>
      <w:r>
        <w:rPr>
          <w:spacing w:val="-3"/>
          <w:sz w:val="20"/>
        </w:rPr>
        <w:t xml:space="preserve"> </w:t>
      </w:r>
      <w:r>
        <w:rPr>
          <w:sz w:val="20"/>
        </w:rPr>
        <w:t>by</w:t>
      </w:r>
      <w:r>
        <w:rPr>
          <w:spacing w:val="-5"/>
          <w:sz w:val="20"/>
        </w:rPr>
        <w:t xml:space="preserve"> </w:t>
      </w:r>
      <w:r>
        <w:rPr>
          <w:sz w:val="20"/>
        </w:rPr>
        <w:t>arriving</w:t>
      </w:r>
      <w:r>
        <w:rPr>
          <w:spacing w:val="-3"/>
          <w:sz w:val="20"/>
        </w:rPr>
        <w:t xml:space="preserve"> </w:t>
      </w:r>
      <w:r>
        <w:rPr>
          <w:sz w:val="20"/>
        </w:rPr>
        <w:t>on</w:t>
      </w:r>
      <w:r>
        <w:rPr>
          <w:spacing w:val="1"/>
          <w:sz w:val="20"/>
        </w:rPr>
        <w:t xml:space="preserve"> </w:t>
      </w:r>
      <w:r>
        <w:rPr>
          <w:sz w:val="20"/>
        </w:rPr>
        <w:t>time,</w:t>
      </w:r>
      <w:r>
        <w:rPr>
          <w:spacing w:val="-4"/>
          <w:sz w:val="20"/>
        </w:rPr>
        <w:t xml:space="preserve"> </w:t>
      </w:r>
      <w:r>
        <w:rPr>
          <w:sz w:val="20"/>
        </w:rPr>
        <w:t>with</w:t>
      </w:r>
      <w:r>
        <w:rPr>
          <w:spacing w:val="-4"/>
          <w:sz w:val="20"/>
        </w:rPr>
        <w:t xml:space="preserve"> </w:t>
      </w:r>
      <w:r>
        <w:rPr>
          <w:sz w:val="20"/>
        </w:rPr>
        <w:t>the</w:t>
      </w:r>
      <w:r>
        <w:rPr>
          <w:spacing w:val="-4"/>
          <w:sz w:val="20"/>
        </w:rPr>
        <w:t xml:space="preserve"> </w:t>
      </w:r>
      <w:r>
        <w:rPr>
          <w:sz w:val="20"/>
        </w:rPr>
        <w:t>correct</w:t>
      </w:r>
      <w:r>
        <w:rPr>
          <w:spacing w:val="-2"/>
          <w:sz w:val="20"/>
        </w:rPr>
        <w:t xml:space="preserve"> </w:t>
      </w:r>
      <w:r>
        <w:rPr>
          <w:sz w:val="20"/>
        </w:rPr>
        <w:t>uniform</w:t>
      </w:r>
      <w:r>
        <w:rPr>
          <w:spacing w:val="-4"/>
          <w:sz w:val="20"/>
        </w:rPr>
        <w:t xml:space="preserve"> </w:t>
      </w:r>
      <w:r>
        <w:rPr>
          <w:sz w:val="20"/>
        </w:rPr>
        <w:t>and</w:t>
      </w:r>
      <w:r>
        <w:rPr>
          <w:spacing w:val="-4"/>
          <w:sz w:val="20"/>
        </w:rPr>
        <w:t xml:space="preserve"> </w:t>
      </w:r>
      <w:r>
        <w:rPr>
          <w:sz w:val="20"/>
        </w:rPr>
        <w:t>prepared</w:t>
      </w:r>
      <w:r>
        <w:rPr>
          <w:spacing w:val="-4"/>
          <w:sz w:val="20"/>
        </w:rPr>
        <w:t xml:space="preserve"> </w:t>
      </w:r>
      <w:r>
        <w:rPr>
          <w:sz w:val="20"/>
        </w:rPr>
        <w:t>for</w:t>
      </w:r>
      <w:r>
        <w:rPr>
          <w:spacing w:val="-4"/>
          <w:sz w:val="20"/>
        </w:rPr>
        <w:t xml:space="preserve"> </w:t>
      </w:r>
      <w:r>
        <w:rPr>
          <w:sz w:val="20"/>
        </w:rPr>
        <w:t>your</w:t>
      </w:r>
      <w:r>
        <w:rPr>
          <w:spacing w:val="-5"/>
          <w:sz w:val="20"/>
        </w:rPr>
        <w:t xml:space="preserve"> </w:t>
      </w:r>
      <w:r>
        <w:rPr>
          <w:sz w:val="20"/>
        </w:rPr>
        <w:t>day</w:t>
      </w:r>
    </w:p>
    <w:p w14:paraId="0CD325C3"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responsibility</w:t>
      </w:r>
      <w:r>
        <w:rPr>
          <w:i/>
          <w:spacing w:val="-4"/>
          <w:sz w:val="20"/>
        </w:rPr>
        <w:t xml:space="preserve"> </w:t>
      </w:r>
      <w:r>
        <w:rPr>
          <w:i/>
          <w:sz w:val="20"/>
        </w:rPr>
        <w:t>by</w:t>
      </w:r>
      <w:r>
        <w:rPr>
          <w:i/>
          <w:spacing w:val="-4"/>
          <w:sz w:val="20"/>
        </w:rPr>
        <w:t xml:space="preserve"> </w:t>
      </w:r>
      <w:r>
        <w:rPr>
          <w:i/>
          <w:sz w:val="20"/>
        </w:rPr>
        <w:t>bringing</w:t>
      </w:r>
      <w:r>
        <w:rPr>
          <w:i/>
          <w:spacing w:val="-6"/>
          <w:sz w:val="20"/>
        </w:rPr>
        <w:t xml:space="preserve"> </w:t>
      </w:r>
      <w:r>
        <w:rPr>
          <w:i/>
          <w:sz w:val="20"/>
        </w:rPr>
        <w:t>belongings</w:t>
      </w:r>
      <w:r>
        <w:rPr>
          <w:i/>
          <w:spacing w:val="-2"/>
          <w:sz w:val="20"/>
        </w:rPr>
        <w:t xml:space="preserve"> </w:t>
      </w:r>
      <w:r>
        <w:rPr>
          <w:i/>
          <w:sz w:val="20"/>
        </w:rPr>
        <w:t>e.g.</w:t>
      </w:r>
      <w:r>
        <w:rPr>
          <w:i/>
          <w:spacing w:val="-3"/>
          <w:sz w:val="20"/>
        </w:rPr>
        <w:t xml:space="preserve"> </w:t>
      </w:r>
      <w:r>
        <w:rPr>
          <w:i/>
          <w:sz w:val="20"/>
        </w:rPr>
        <w:t>homework,</w:t>
      </w:r>
      <w:r>
        <w:rPr>
          <w:i/>
          <w:spacing w:val="-3"/>
          <w:sz w:val="20"/>
        </w:rPr>
        <w:t xml:space="preserve"> </w:t>
      </w:r>
      <w:r>
        <w:rPr>
          <w:i/>
          <w:sz w:val="20"/>
        </w:rPr>
        <w:t>lunch</w:t>
      </w:r>
      <w:r>
        <w:rPr>
          <w:i/>
          <w:spacing w:val="-2"/>
          <w:sz w:val="20"/>
        </w:rPr>
        <w:t xml:space="preserve"> </w:t>
      </w:r>
      <w:r>
        <w:rPr>
          <w:i/>
          <w:sz w:val="20"/>
        </w:rPr>
        <w:t>box,</w:t>
      </w:r>
      <w:r>
        <w:rPr>
          <w:i/>
          <w:spacing w:val="-3"/>
          <w:sz w:val="20"/>
        </w:rPr>
        <w:t xml:space="preserve"> </w:t>
      </w:r>
      <w:r>
        <w:rPr>
          <w:i/>
          <w:sz w:val="20"/>
        </w:rPr>
        <w:t>PE kits</w:t>
      </w:r>
      <w:r>
        <w:rPr>
          <w:i/>
          <w:spacing w:val="-2"/>
          <w:sz w:val="20"/>
        </w:rPr>
        <w:t xml:space="preserve"> </w:t>
      </w:r>
      <w:r>
        <w:rPr>
          <w:i/>
          <w:sz w:val="20"/>
        </w:rPr>
        <w:t>to</w:t>
      </w:r>
      <w:r>
        <w:rPr>
          <w:i/>
          <w:spacing w:val="-1"/>
          <w:sz w:val="20"/>
        </w:rPr>
        <w:t xml:space="preserve"> </w:t>
      </w:r>
      <w:r>
        <w:rPr>
          <w:i/>
          <w:sz w:val="20"/>
        </w:rPr>
        <w:t>and</w:t>
      </w:r>
      <w:r>
        <w:rPr>
          <w:i/>
          <w:spacing w:val="-2"/>
          <w:sz w:val="20"/>
        </w:rPr>
        <w:t xml:space="preserve"> </w:t>
      </w:r>
      <w:r>
        <w:rPr>
          <w:i/>
          <w:sz w:val="20"/>
        </w:rPr>
        <w:t>from</w:t>
      </w:r>
      <w:r>
        <w:rPr>
          <w:i/>
          <w:spacing w:val="-1"/>
          <w:sz w:val="20"/>
        </w:rPr>
        <w:t xml:space="preserve"> </w:t>
      </w:r>
      <w:r>
        <w:rPr>
          <w:i/>
          <w:sz w:val="20"/>
        </w:rPr>
        <w:t>school</w:t>
      </w:r>
      <w:r>
        <w:rPr>
          <w:i/>
          <w:spacing w:val="-4"/>
          <w:sz w:val="20"/>
        </w:rPr>
        <w:t xml:space="preserve"> </w:t>
      </w:r>
      <w:r>
        <w:rPr>
          <w:i/>
          <w:sz w:val="20"/>
        </w:rPr>
        <w:t>on</w:t>
      </w:r>
      <w:r>
        <w:rPr>
          <w:i/>
          <w:spacing w:val="-2"/>
          <w:sz w:val="20"/>
        </w:rPr>
        <w:t xml:space="preserve"> </w:t>
      </w:r>
      <w:r>
        <w:rPr>
          <w:i/>
          <w:sz w:val="20"/>
        </w:rPr>
        <w:t>time</w:t>
      </w:r>
    </w:p>
    <w:p w14:paraId="1B5C53CD"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before="1" w:after="0" w:line="240" w:lineRule="auto"/>
        <w:ind w:hanging="361"/>
        <w:contextualSpacing w:val="0"/>
        <w:rPr>
          <w:sz w:val="20"/>
        </w:rPr>
      </w:pPr>
      <w:r>
        <w:rPr>
          <w:sz w:val="20"/>
        </w:rPr>
        <w:t>kindness</w:t>
      </w:r>
      <w:r>
        <w:rPr>
          <w:spacing w:val="-2"/>
          <w:sz w:val="20"/>
        </w:rPr>
        <w:t xml:space="preserve"> </w:t>
      </w:r>
      <w:r>
        <w:rPr>
          <w:sz w:val="20"/>
        </w:rPr>
        <w:t>and</w:t>
      </w:r>
      <w:r>
        <w:rPr>
          <w:spacing w:val="-3"/>
          <w:sz w:val="20"/>
        </w:rPr>
        <w:t xml:space="preserve"> </w:t>
      </w:r>
      <w:r>
        <w:rPr>
          <w:sz w:val="20"/>
        </w:rPr>
        <w:t>respect</w:t>
      </w:r>
      <w:r>
        <w:rPr>
          <w:spacing w:val="-4"/>
          <w:sz w:val="20"/>
        </w:rPr>
        <w:t xml:space="preserve"> </w:t>
      </w:r>
      <w:r>
        <w:rPr>
          <w:sz w:val="20"/>
        </w:rPr>
        <w:t>for</w:t>
      </w:r>
      <w:r>
        <w:rPr>
          <w:spacing w:val="-3"/>
          <w:sz w:val="20"/>
        </w:rPr>
        <w:t xml:space="preserve"> </w:t>
      </w:r>
      <w:r>
        <w:rPr>
          <w:sz w:val="20"/>
        </w:rPr>
        <w:t>others</w:t>
      </w:r>
      <w:r>
        <w:rPr>
          <w:spacing w:val="-2"/>
          <w:sz w:val="20"/>
        </w:rPr>
        <w:t xml:space="preserve"> </w:t>
      </w:r>
      <w:r>
        <w:rPr>
          <w:sz w:val="20"/>
        </w:rPr>
        <w:t>by</w:t>
      </w:r>
      <w:r>
        <w:rPr>
          <w:spacing w:val="-3"/>
          <w:sz w:val="20"/>
        </w:rPr>
        <w:t xml:space="preserve"> </w:t>
      </w:r>
      <w:r>
        <w:rPr>
          <w:sz w:val="20"/>
        </w:rPr>
        <w:t>following</w:t>
      </w:r>
      <w:r>
        <w:rPr>
          <w:spacing w:val="-2"/>
          <w:sz w:val="20"/>
        </w:rPr>
        <w:t xml:space="preserve"> </w:t>
      </w:r>
      <w:r>
        <w:rPr>
          <w:sz w:val="20"/>
        </w:rPr>
        <w:t>our</w:t>
      </w:r>
      <w:r>
        <w:rPr>
          <w:spacing w:val="-3"/>
          <w:sz w:val="20"/>
        </w:rPr>
        <w:t xml:space="preserve"> </w:t>
      </w:r>
      <w:r>
        <w:rPr>
          <w:sz w:val="20"/>
        </w:rPr>
        <w:t>school</w:t>
      </w:r>
      <w:r>
        <w:rPr>
          <w:spacing w:val="-4"/>
          <w:sz w:val="20"/>
        </w:rPr>
        <w:t xml:space="preserve"> </w:t>
      </w:r>
      <w:r>
        <w:rPr>
          <w:sz w:val="20"/>
        </w:rPr>
        <w:t>rules</w:t>
      </w:r>
      <w:r>
        <w:rPr>
          <w:spacing w:val="-1"/>
          <w:sz w:val="20"/>
        </w:rPr>
        <w:t xml:space="preserve"> </w:t>
      </w:r>
      <w:r>
        <w:rPr>
          <w:sz w:val="20"/>
        </w:rPr>
        <w:t>and</w:t>
      </w:r>
      <w:r>
        <w:rPr>
          <w:spacing w:val="-3"/>
          <w:sz w:val="20"/>
        </w:rPr>
        <w:t xml:space="preserve"> </w:t>
      </w:r>
      <w:r>
        <w:rPr>
          <w:sz w:val="20"/>
        </w:rPr>
        <w:t>expectations</w:t>
      </w:r>
      <w:r>
        <w:rPr>
          <w:spacing w:val="-1"/>
          <w:sz w:val="20"/>
        </w:rPr>
        <w:t xml:space="preserve"> </w:t>
      </w:r>
      <w:r>
        <w:rPr>
          <w:sz w:val="20"/>
        </w:rPr>
        <w:t>around</w:t>
      </w:r>
      <w:r>
        <w:rPr>
          <w:spacing w:val="1"/>
          <w:sz w:val="20"/>
        </w:rPr>
        <w:t xml:space="preserve"> </w:t>
      </w:r>
      <w:r>
        <w:rPr>
          <w:sz w:val="20"/>
        </w:rPr>
        <w:t>the</w:t>
      </w:r>
      <w:r>
        <w:rPr>
          <w:spacing w:val="-3"/>
          <w:sz w:val="20"/>
        </w:rPr>
        <w:t xml:space="preserve"> </w:t>
      </w:r>
      <w:r>
        <w:rPr>
          <w:sz w:val="20"/>
        </w:rPr>
        <w:t>school</w:t>
      </w:r>
      <w:r>
        <w:rPr>
          <w:spacing w:val="-4"/>
          <w:sz w:val="20"/>
        </w:rPr>
        <w:t xml:space="preserve"> </w:t>
      </w:r>
      <w:r>
        <w:rPr>
          <w:sz w:val="20"/>
        </w:rPr>
        <w:t>at</w:t>
      </w:r>
      <w:r>
        <w:rPr>
          <w:spacing w:val="-4"/>
          <w:sz w:val="20"/>
        </w:rPr>
        <w:t xml:space="preserve"> </w:t>
      </w:r>
      <w:r>
        <w:rPr>
          <w:sz w:val="20"/>
        </w:rPr>
        <w:t>all</w:t>
      </w:r>
      <w:r>
        <w:rPr>
          <w:spacing w:val="-3"/>
          <w:sz w:val="20"/>
        </w:rPr>
        <w:t xml:space="preserve"> </w:t>
      </w:r>
      <w:r>
        <w:rPr>
          <w:sz w:val="20"/>
        </w:rPr>
        <w:t>times</w:t>
      </w:r>
    </w:p>
    <w:p w14:paraId="4007AE86"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motivation</w:t>
      </w:r>
      <w:r>
        <w:rPr>
          <w:i/>
          <w:spacing w:val="-2"/>
          <w:sz w:val="20"/>
        </w:rPr>
        <w:t xml:space="preserve"> </w:t>
      </w:r>
      <w:r>
        <w:rPr>
          <w:i/>
          <w:sz w:val="20"/>
        </w:rPr>
        <w:t>and</w:t>
      </w:r>
      <w:r>
        <w:rPr>
          <w:i/>
          <w:spacing w:val="-1"/>
          <w:sz w:val="20"/>
        </w:rPr>
        <w:t xml:space="preserve"> </w:t>
      </w:r>
      <w:r>
        <w:rPr>
          <w:i/>
          <w:sz w:val="20"/>
        </w:rPr>
        <w:t>open-mindedness</w:t>
      </w:r>
      <w:r>
        <w:rPr>
          <w:i/>
          <w:spacing w:val="-2"/>
          <w:sz w:val="20"/>
        </w:rPr>
        <w:t xml:space="preserve"> </w:t>
      </w:r>
      <w:r>
        <w:rPr>
          <w:i/>
          <w:sz w:val="20"/>
        </w:rPr>
        <w:t>in</w:t>
      </w:r>
      <w:r>
        <w:rPr>
          <w:i/>
          <w:spacing w:val="-1"/>
          <w:sz w:val="20"/>
        </w:rPr>
        <w:t xml:space="preserve"> </w:t>
      </w:r>
      <w:r>
        <w:rPr>
          <w:i/>
          <w:sz w:val="20"/>
        </w:rPr>
        <w:t>your</w:t>
      </w:r>
      <w:r>
        <w:rPr>
          <w:i/>
          <w:spacing w:val="-1"/>
          <w:sz w:val="20"/>
        </w:rPr>
        <w:t xml:space="preserve"> </w:t>
      </w:r>
      <w:r>
        <w:rPr>
          <w:i/>
          <w:sz w:val="20"/>
        </w:rPr>
        <w:t>learning,</w:t>
      </w:r>
      <w:r>
        <w:rPr>
          <w:i/>
          <w:spacing w:val="-9"/>
          <w:sz w:val="20"/>
        </w:rPr>
        <w:t xml:space="preserve"> </w:t>
      </w:r>
      <w:r>
        <w:rPr>
          <w:i/>
          <w:sz w:val="20"/>
        </w:rPr>
        <w:t>challenging</w:t>
      </w:r>
      <w:r>
        <w:rPr>
          <w:i/>
          <w:spacing w:val="-1"/>
          <w:sz w:val="20"/>
        </w:rPr>
        <w:t xml:space="preserve"> </w:t>
      </w:r>
      <w:r>
        <w:rPr>
          <w:i/>
          <w:sz w:val="20"/>
        </w:rPr>
        <w:t>yourself</w:t>
      </w:r>
      <w:r>
        <w:rPr>
          <w:i/>
          <w:spacing w:val="-4"/>
          <w:sz w:val="20"/>
        </w:rPr>
        <w:t xml:space="preserve"> </w:t>
      </w:r>
      <w:r>
        <w:rPr>
          <w:i/>
          <w:sz w:val="20"/>
        </w:rPr>
        <w:t>to</w:t>
      </w:r>
      <w:r>
        <w:rPr>
          <w:i/>
          <w:spacing w:val="-1"/>
          <w:sz w:val="20"/>
        </w:rPr>
        <w:t xml:space="preserve"> </w:t>
      </w:r>
      <w:r>
        <w:rPr>
          <w:i/>
          <w:sz w:val="20"/>
        </w:rPr>
        <w:t>always</w:t>
      </w:r>
      <w:r>
        <w:rPr>
          <w:i/>
          <w:spacing w:val="-1"/>
          <w:sz w:val="20"/>
        </w:rPr>
        <w:t xml:space="preserve"> </w:t>
      </w:r>
      <w:r>
        <w:rPr>
          <w:i/>
          <w:sz w:val="20"/>
        </w:rPr>
        <w:t>do</w:t>
      </w:r>
      <w:r>
        <w:rPr>
          <w:i/>
          <w:spacing w:val="-6"/>
          <w:sz w:val="20"/>
        </w:rPr>
        <w:t xml:space="preserve"> </w:t>
      </w:r>
      <w:r>
        <w:rPr>
          <w:i/>
          <w:sz w:val="20"/>
        </w:rPr>
        <w:t>better</w:t>
      </w:r>
      <w:r>
        <w:rPr>
          <w:i/>
          <w:spacing w:val="-3"/>
          <w:sz w:val="20"/>
        </w:rPr>
        <w:t xml:space="preserve"> </w:t>
      </w:r>
      <w:r>
        <w:rPr>
          <w:i/>
          <w:sz w:val="20"/>
        </w:rPr>
        <w:t>and</w:t>
      </w:r>
      <w:r>
        <w:rPr>
          <w:i/>
          <w:spacing w:val="-6"/>
          <w:sz w:val="20"/>
        </w:rPr>
        <w:t xml:space="preserve"> </w:t>
      </w:r>
      <w:r>
        <w:rPr>
          <w:i/>
          <w:sz w:val="20"/>
        </w:rPr>
        <w:t>never</w:t>
      </w:r>
      <w:r>
        <w:rPr>
          <w:i/>
          <w:spacing w:val="-2"/>
          <w:sz w:val="20"/>
        </w:rPr>
        <w:t xml:space="preserve"> </w:t>
      </w:r>
      <w:r>
        <w:rPr>
          <w:i/>
          <w:sz w:val="20"/>
        </w:rPr>
        <w:t>give</w:t>
      </w:r>
      <w:r>
        <w:rPr>
          <w:i/>
          <w:spacing w:val="-8"/>
          <w:sz w:val="20"/>
        </w:rPr>
        <w:t xml:space="preserve"> </w:t>
      </w:r>
      <w:r>
        <w:rPr>
          <w:i/>
          <w:sz w:val="20"/>
        </w:rPr>
        <w:t>up</w:t>
      </w:r>
    </w:p>
    <w:p w14:paraId="01BF165D"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i/>
          <w:sz w:val="20"/>
        </w:rPr>
      </w:pPr>
      <w:r>
        <w:rPr>
          <w:i/>
          <w:sz w:val="20"/>
        </w:rPr>
        <w:t>honesty</w:t>
      </w:r>
      <w:r>
        <w:rPr>
          <w:i/>
          <w:spacing w:val="-3"/>
          <w:sz w:val="20"/>
        </w:rPr>
        <w:t xml:space="preserve"> </w:t>
      </w:r>
      <w:r>
        <w:rPr>
          <w:i/>
          <w:sz w:val="20"/>
        </w:rPr>
        <w:t>when you</w:t>
      </w:r>
      <w:r>
        <w:rPr>
          <w:i/>
          <w:spacing w:val="-5"/>
          <w:sz w:val="20"/>
        </w:rPr>
        <w:t xml:space="preserve"> </w:t>
      </w:r>
      <w:r>
        <w:rPr>
          <w:i/>
          <w:sz w:val="20"/>
        </w:rPr>
        <w:t>are</w:t>
      </w:r>
      <w:r>
        <w:rPr>
          <w:i/>
          <w:spacing w:val="-2"/>
          <w:sz w:val="20"/>
        </w:rPr>
        <w:t xml:space="preserve"> </w:t>
      </w:r>
      <w:r>
        <w:rPr>
          <w:i/>
          <w:sz w:val="20"/>
        </w:rPr>
        <w:t>having</w:t>
      </w:r>
      <w:r>
        <w:rPr>
          <w:i/>
          <w:spacing w:val="-1"/>
          <w:sz w:val="20"/>
        </w:rPr>
        <w:t xml:space="preserve"> </w:t>
      </w:r>
      <w:r>
        <w:rPr>
          <w:i/>
          <w:sz w:val="20"/>
        </w:rPr>
        <w:t>a</w:t>
      </w:r>
      <w:r>
        <w:rPr>
          <w:i/>
          <w:spacing w:val="-5"/>
          <w:sz w:val="20"/>
        </w:rPr>
        <w:t xml:space="preserve"> </w:t>
      </w:r>
      <w:r>
        <w:rPr>
          <w:i/>
          <w:sz w:val="20"/>
        </w:rPr>
        <w:t>problem at</w:t>
      </w:r>
      <w:r>
        <w:rPr>
          <w:i/>
          <w:spacing w:val="1"/>
          <w:sz w:val="20"/>
        </w:rPr>
        <w:t xml:space="preserve"> </w:t>
      </w:r>
      <w:r>
        <w:rPr>
          <w:i/>
          <w:sz w:val="20"/>
        </w:rPr>
        <w:t>school</w:t>
      </w:r>
      <w:r>
        <w:rPr>
          <w:i/>
          <w:spacing w:val="-1"/>
          <w:sz w:val="20"/>
        </w:rPr>
        <w:t xml:space="preserve"> </w:t>
      </w:r>
      <w:r>
        <w:rPr>
          <w:i/>
          <w:sz w:val="20"/>
        </w:rPr>
        <w:t>-</w:t>
      </w:r>
      <w:r>
        <w:rPr>
          <w:i/>
          <w:spacing w:val="-3"/>
          <w:sz w:val="20"/>
        </w:rPr>
        <w:t xml:space="preserve"> </w:t>
      </w:r>
      <w:r>
        <w:rPr>
          <w:i/>
          <w:sz w:val="20"/>
        </w:rPr>
        <w:t>your teachers</w:t>
      </w:r>
      <w:r>
        <w:rPr>
          <w:i/>
          <w:spacing w:val="-1"/>
          <w:sz w:val="20"/>
        </w:rPr>
        <w:t xml:space="preserve"> </w:t>
      </w:r>
      <w:r>
        <w:rPr>
          <w:i/>
          <w:sz w:val="20"/>
        </w:rPr>
        <w:t>are</w:t>
      </w:r>
      <w:r>
        <w:rPr>
          <w:i/>
          <w:spacing w:val="-7"/>
          <w:sz w:val="20"/>
        </w:rPr>
        <w:t xml:space="preserve"> </w:t>
      </w:r>
      <w:r>
        <w:rPr>
          <w:i/>
          <w:sz w:val="20"/>
        </w:rPr>
        <w:t>always there</w:t>
      </w:r>
      <w:r>
        <w:rPr>
          <w:i/>
          <w:spacing w:val="-2"/>
          <w:sz w:val="20"/>
        </w:rPr>
        <w:t xml:space="preserve"> </w:t>
      </w:r>
      <w:r>
        <w:rPr>
          <w:i/>
          <w:sz w:val="20"/>
        </w:rPr>
        <w:t>to help.</w:t>
      </w:r>
    </w:p>
    <w:p w14:paraId="1AC98C6F" w14:textId="77777777" w:rsidR="00DC25D0" w:rsidRDefault="00DC25D0" w:rsidP="00DC25D0">
      <w:pPr>
        <w:pStyle w:val="BodyText"/>
        <w:spacing w:before="11"/>
        <w:rPr>
          <w:i/>
          <w:sz w:val="30"/>
        </w:rPr>
      </w:pPr>
    </w:p>
    <w:p w14:paraId="411D3CF8" w14:textId="77777777" w:rsidR="00DC25D0" w:rsidRDefault="00DC25D0" w:rsidP="00DC25D0">
      <w:pPr>
        <w:spacing w:before="1"/>
        <w:ind w:left="160"/>
        <w:jc w:val="both"/>
        <w:rPr>
          <w:i/>
          <w:sz w:val="20"/>
        </w:rPr>
      </w:pPr>
      <w:r>
        <w:rPr>
          <w:i/>
          <w:sz w:val="20"/>
        </w:rPr>
        <w:t>As a Parent</w:t>
      </w:r>
      <w:r>
        <w:rPr>
          <w:i/>
          <w:spacing w:val="-3"/>
          <w:sz w:val="20"/>
        </w:rPr>
        <w:t xml:space="preserve"> </w:t>
      </w:r>
      <w:r>
        <w:rPr>
          <w:i/>
          <w:sz w:val="20"/>
        </w:rPr>
        <w:t xml:space="preserve">or </w:t>
      </w:r>
      <w:proofErr w:type="gramStart"/>
      <w:r>
        <w:rPr>
          <w:i/>
          <w:sz w:val="20"/>
        </w:rPr>
        <w:t>Carer</w:t>
      </w:r>
      <w:proofErr w:type="gramEnd"/>
      <w:r>
        <w:rPr>
          <w:i/>
          <w:spacing w:val="-6"/>
          <w:sz w:val="20"/>
        </w:rPr>
        <w:t xml:space="preserve"> </w:t>
      </w:r>
      <w:r>
        <w:rPr>
          <w:i/>
          <w:sz w:val="20"/>
        </w:rPr>
        <w:t>we</w:t>
      </w:r>
      <w:r>
        <w:rPr>
          <w:i/>
          <w:spacing w:val="-2"/>
          <w:sz w:val="20"/>
        </w:rPr>
        <w:t xml:space="preserve"> </w:t>
      </w:r>
      <w:r>
        <w:rPr>
          <w:i/>
          <w:sz w:val="20"/>
        </w:rPr>
        <w:t>ask</w:t>
      </w:r>
      <w:r>
        <w:rPr>
          <w:i/>
          <w:spacing w:val="-2"/>
          <w:sz w:val="20"/>
        </w:rPr>
        <w:t xml:space="preserve"> </w:t>
      </w:r>
      <w:r>
        <w:rPr>
          <w:i/>
          <w:sz w:val="20"/>
        </w:rPr>
        <w:t>that</w:t>
      </w:r>
      <w:r>
        <w:rPr>
          <w:i/>
          <w:spacing w:val="-3"/>
          <w:sz w:val="20"/>
        </w:rPr>
        <w:t xml:space="preserve"> </w:t>
      </w:r>
      <w:r>
        <w:rPr>
          <w:i/>
          <w:sz w:val="20"/>
        </w:rPr>
        <w:t>you ensure:</w:t>
      </w:r>
    </w:p>
    <w:p w14:paraId="19B8BAE1" w14:textId="77777777" w:rsidR="00DC25D0" w:rsidRDefault="00DC25D0" w:rsidP="00DC25D0">
      <w:pPr>
        <w:pStyle w:val="BodyText"/>
        <w:spacing w:before="11"/>
        <w:rPr>
          <w:i/>
          <w:sz w:val="27"/>
        </w:rPr>
      </w:pPr>
    </w:p>
    <w:p w14:paraId="5EE619D6"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4" w:lineRule="auto"/>
        <w:ind w:right="312"/>
        <w:contextualSpacing w:val="0"/>
        <w:rPr>
          <w:sz w:val="20"/>
        </w:rPr>
      </w:pPr>
      <w:r>
        <w:rPr>
          <w:sz w:val="20"/>
        </w:rPr>
        <w:t>your child is supported to uphold the ethos of the school</w:t>
      </w:r>
    </w:p>
    <w:p w14:paraId="3C7A0740"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before="8" w:after="0" w:line="244" w:lineRule="auto"/>
        <w:ind w:right="312"/>
        <w:contextualSpacing w:val="0"/>
        <w:rPr>
          <w:sz w:val="27"/>
        </w:rPr>
      </w:pPr>
      <w:r w:rsidRPr="008546FD">
        <w:rPr>
          <w:sz w:val="20"/>
        </w:rPr>
        <w:t xml:space="preserve">your child arrives and leaves school punctually each day or inform the school of any </w:t>
      </w:r>
      <w:r>
        <w:rPr>
          <w:sz w:val="20"/>
        </w:rPr>
        <w:t>delays</w:t>
      </w:r>
    </w:p>
    <w:p w14:paraId="3074FA4B"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sz w:val="20"/>
        </w:rPr>
      </w:pPr>
      <w:r>
        <w:rPr>
          <w:sz w:val="20"/>
        </w:rPr>
        <w:t>your</w:t>
      </w:r>
      <w:r>
        <w:rPr>
          <w:spacing w:val="-4"/>
          <w:sz w:val="20"/>
        </w:rPr>
        <w:t xml:space="preserve"> </w:t>
      </w:r>
      <w:r>
        <w:rPr>
          <w:sz w:val="20"/>
        </w:rPr>
        <w:t>child</w:t>
      </w:r>
      <w:r>
        <w:rPr>
          <w:spacing w:val="-4"/>
          <w:sz w:val="20"/>
        </w:rPr>
        <w:t xml:space="preserve"> </w:t>
      </w:r>
      <w:r>
        <w:rPr>
          <w:sz w:val="20"/>
        </w:rPr>
        <w:t>is</w:t>
      </w:r>
      <w:r>
        <w:rPr>
          <w:spacing w:val="-2"/>
          <w:sz w:val="20"/>
        </w:rPr>
        <w:t xml:space="preserve"> </w:t>
      </w:r>
      <w:r>
        <w:rPr>
          <w:sz w:val="20"/>
        </w:rPr>
        <w:t>prepared</w:t>
      </w:r>
      <w:r>
        <w:rPr>
          <w:spacing w:val="-4"/>
          <w:sz w:val="20"/>
        </w:rPr>
        <w:t xml:space="preserve"> </w:t>
      </w:r>
      <w:r>
        <w:rPr>
          <w:sz w:val="20"/>
        </w:rPr>
        <w:t>each</w:t>
      </w:r>
      <w:r>
        <w:rPr>
          <w:spacing w:val="-3"/>
          <w:sz w:val="20"/>
        </w:rPr>
        <w:t xml:space="preserve"> </w:t>
      </w:r>
      <w:r>
        <w:rPr>
          <w:sz w:val="20"/>
        </w:rPr>
        <w:t>day</w:t>
      </w:r>
      <w:r>
        <w:rPr>
          <w:spacing w:val="-4"/>
          <w:sz w:val="20"/>
        </w:rPr>
        <w:t xml:space="preserve"> </w:t>
      </w:r>
      <w:r>
        <w:rPr>
          <w:sz w:val="20"/>
        </w:rPr>
        <w:t>with</w:t>
      </w:r>
      <w:r>
        <w:rPr>
          <w:spacing w:val="-3"/>
          <w:sz w:val="20"/>
        </w:rPr>
        <w:t xml:space="preserve"> </w:t>
      </w:r>
      <w:r>
        <w:rPr>
          <w:sz w:val="20"/>
        </w:rPr>
        <w:t>the</w:t>
      </w:r>
      <w:r>
        <w:rPr>
          <w:spacing w:val="-4"/>
          <w:sz w:val="20"/>
        </w:rPr>
        <w:t xml:space="preserve"> </w:t>
      </w:r>
      <w:r>
        <w:rPr>
          <w:sz w:val="20"/>
        </w:rPr>
        <w:t>correct</w:t>
      </w:r>
      <w:r>
        <w:rPr>
          <w:spacing w:val="-5"/>
          <w:sz w:val="20"/>
        </w:rPr>
        <w:t xml:space="preserve"> </w:t>
      </w:r>
      <w:r>
        <w:rPr>
          <w:sz w:val="20"/>
        </w:rPr>
        <w:t>uniform</w:t>
      </w:r>
      <w:r>
        <w:rPr>
          <w:spacing w:val="-4"/>
          <w:sz w:val="20"/>
        </w:rPr>
        <w:t xml:space="preserve"> </w:t>
      </w:r>
      <w:r>
        <w:rPr>
          <w:sz w:val="20"/>
        </w:rPr>
        <w:t>and</w:t>
      </w:r>
      <w:r>
        <w:rPr>
          <w:spacing w:val="-4"/>
          <w:sz w:val="20"/>
        </w:rPr>
        <w:t xml:space="preserve"> </w:t>
      </w:r>
      <w:r>
        <w:rPr>
          <w:sz w:val="20"/>
        </w:rPr>
        <w:t>home</w:t>
      </w:r>
      <w:r>
        <w:rPr>
          <w:spacing w:val="-4"/>
          <w:sz w:val="20"/>
        </w:rPr>
        <w:t xml:space="preserve"> </w:t>
      </w:r>
      <w:r>
        <w:rPr>
          <w:sz w:val="20"/>
        </w:rPr>
        <w:t>learning</w:t>
      </w:r>
      <w:r>
        <w:rPr>
          <w:spacing w:val="-2"/>
          <w:sz w:val="20"/>
        </w:rPr>
        <w:t xml:space="preserve"> </w:t>
      </w:r>
      <w:r>
        <w:rPr>
          <w:sz w:val="20"/>
        </w:rPr>
        <w:t>that</w:t>
      </w:r>
      <w:r>
        <w:rPr>
          <w:spacing w:val="-1"/>
          <w:sz w:val="20"/>
        </w:rPr>
        <w:t xml:space="preserve"> </w:t>
      </w:r>
      <w:r>
        <w:rPr>
          <w:sz w:val="20"/>
        </w:rPr>
        <w:t>they</w:t>
      </w:r>
      <w:r>
        <w:rPr>
          <w:spacing w:val="-4"/>
          <w:sz w:val="20"/>
        </w:rPr>
        <w:t xml:space="preserve"> </w:t>
      </w:r>
      <w:r>
        <w:rPr>
          <w:sz w:val="20"/>
        </w:rPr>
        <w:t>need</w:t>
      </w:r>
    </w:p>
    <w:p w14:paraId="12B2D322"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sz w:val="20"/>
        </w:rPr>
      </w:pPr>
      <w:r>
        <w:rPr>
          <w:sz w:val="20"/>
        </w:rPr>
        <w:t>you inform the school if there are any problems medical or otherwise that may affect your child’s ability to learn, or their behaviour</w:t>
      </w:r>
    </w:p>
    <w:p w14:paraId="715A888E" w14:textId="77777777" w:rsidR="00DC25D0" w:rsidRDefault="00DC25D0" w:rsidP="00A84DD5">
      <w:pPr>
        <w:pStyle w:val="ListParagraph"/>
        <w:widowControl w:val="0"/>
        <w:numPr>
          <w:ilvl w:val="1"/>
          <w:numId w:val="3"/>
        </w:numPr>
        <w:tabs>
          <w:tab w:val="left" w:pos="1005"/>
          <w:tab w:val="left" w:pos="1006"/>
        </w:tabs>
        <w:autoSpaceDE w:val="0"/>
        <w:autoSpaceDN w:val="0"/>
        <w:spacing w:after="0" w:line="240" w:lineRule="auto"/>
        <w:ind w:hanging="361"/>
        <w:contextualSpacing w:val="0"/>
        <w:rPr>
          <w:sz w:val="20"/>
        </w:rPr>
      </w:pPr>
      <w:r>
        <w:rPr>
          <w:sz w:val="20"/>
        </w:rPr>
        <w:t>you</w:t>
      </w:r>
      <w:r>
        <w:rPr>
          <w:spacing w:val="-3"/>
          <w:sz w:val="20"/>
        </w:rPr>
        <w:t xml:space="preserve"> </w:t>
      </w:r>
      <w:r>
        <w:rPr>
          <w:sz w:val="20"/>
        </w:rPr>
        <w:t>attend</w:t>
      </w:r>
      <w:r>
        <w:rPr>
          <w:spacing w:val="-2"/>
          <w:sz w:val="20"/>
        </w:rPr>
        <w:t xml:space="preserve"> </w:t>
      </w:r>
      <w:r>
        <w:rPr>
          <w:sz w:val="20"/>
        </w:rPr>
        <w:t>parent</w:t>
      </w:r>
      <w:r>
        <w:rPr>
          <w:spacing w:val="-4"/>
          <w:sz w:val="20"/>
        </w:rPr>
        <w:t xml:space="preserve"> </w:t>
      </w:r>
      <w:r>
        <w:rPr>
          <w:sz w:val="20"/>
        </w:rPr>
        <w:t>teacher</w:t>
      </w:r>
      <w:r>
        <w:rPr>
          <w:spacing w:val="-1"/>
          <w:sz w:val="20"/>
        </w:rPr>
        <w:t xml:space="preserve"> </w:t>
      </w:r>
      <w:r>
        <w:rPr>
          <w:sz w:val="20"/>
        </w:rPr>
        <w:t>meetings</w:t>
      </w:r>
      <w:r>
        <w:rPr>
          <w:spacing w:val="-1"/>
          <w:sz w:val="20"/>
        </w:rPr>
        <w:t xml:space="preserve"> </w:t>
      </w:r>
      <w:r>
        <w:rPr>
          <w:sz w:val="20"/>
        </w:rPr>
        <w:t>to</w:t>
      </w:r>
      <w:r>
        <w:rPr>
          <w:spacing w:val="-2"/>
          <w:sz w:val="20"/>
        </w:rPr>
        <w:t xml:space="preserve"> </w:t>
      </w:r>
      <w:r>
        <w:rPr>
          <w:sz w:val="20"/>
        </w:rPr>
        <w:t>receive</w:t>
      </w:r>
      <w:r>
        <w:rPr>
          <w:spacing w:val="-2"/>
          <w:sz w:val="20"/>
        </w:rPr>
        <w:t xml:space="preserve"> </w:t>
      </w:r>
      <w:r>
        <w:rPr>
          <w:sz w:val="20"/>
        </w:rPr>
        <w:t>formal</w:t>
      </w:r>
      <w:r>
        <w:rPr>
          <w:spacing w:val="-3"/>
          <w:sz w:val="20"/>
        </w:rPr>
        <w:t xml:space="preserve"> </w:t>
      </w:r>
      <w:r>
        <w:rPr>
          <w:sz w:val="20"/>
        </w:rPr>
        <w:t>feedback</w:t>
      </w:r>
      <w:r>
        <w:rPr>
          <w:spacing w:val="-3"/>
          <w:sz w:val="20"/>
        </w:rPr>
        <w:t xml:space="preserve"> </w:t>
      </w:r>
      <w:r>
        <w:rPr>
          <w:sz w:val="20"/>
        </w:rPr>
        <w:t>about</w:t>
      </w:r>
      <w:r>
        <w:rPr>
          <w:spacing w:val="-4"/>
          <w:sz w:val="20"/>
        </w:rPr>
        <w:t xml:space="preserve"> </w:t>
      </w:r>
      <w:r>
        <w:rPr>
          <w:sz w:val="20"/>
        </w:rPr>
        <w:t>your</w:t>
      </w:r>
      <w:r>
        <w:rPr>
          <w:spacing w:val="-3"/>
          <w:sz w:val="20"/>
        </w:rPr>
        <w:t xml:space="preserve"> </w:t>
      </w:r>
      <w:r>
        <w:rPr>
          <w:sz w:val="20"/>
        </w:rPr>
        <w:t>child’s</w:t>
      </w:r>
      <w:r>
        <w:rPr>
          <w:spacing w:val="-1"/>
          <w:sz w:val="20"/>
        </w:rPr>
        <w:t xml:space="preserve"> </w:t>
      </w:r>
      <w:r>
        <w:rPr>
          <w:sz w:val="20"/>
        </w:rPr>
        <w:t>progress</w:t>
      </w:r>
      <w:r>
        <w:rPr>
          <w:spacing w:val="-1"/>
          <w:sz w:val="20"/>
        </w:rPr>
        <w:t xml:space="preserve"> </w:t>
      </w:r>
      <w:r>
        <w:rPr>
          <w:sz w:val="20"/>
        </w:rPr>
        <w:t>but</w:t>
      </w:r>
      <w:r>
        <w:rPr>
          <w:spacing w:val="-5"/>
          <w:sz w:val="20"/>
        </w:rPr>
        <w:t xml:space="preserve"> </w:t>
      </w:r>
      <w:r>
        <w:rPr>
          <w:sz w:val="20"/>
        </w:rPr>
        <w:t>also</w:t>
      </w:r>
      <w:r>
        <w:rPr>
          <w:spacing w:val="-2"/>
          <w:sz w:val="20"/>
        </w:rPr>
        <w:t xml:space="preserve"> </w:t>
      </w:r>
      <w:r>
        <w:rPr>
          <w:sz w:val="20"/>
        </w:rPr>
        <w:t>ask</w:t>
      </w:r>
      <w:r>
        <w:rPr>
          <w:spacing w:val="-3"/>
          <w:sz w:val="20"/>
        </w:rPr>
        <w:t xml:space="preserve"> </w:t>
      </w:r>
      <w:r>
        <w:rPr>
          <w:sz w:val="20"/>
        </w:rPr>
        <w:t>to</w:t>
      </w:r>
      <w:r>
        <w:rPr>
          <w:spacing w:val="-3"/>
          <w:sz w:val="20"/>
        </w:rPr>
        <w:t xml:space="preserve"> </w:t>
      </w:r>
      <w:r>
        <w:rPr>
          <w:sz w:val="20"/>
        </w:rPr>
        <w:t>meet</w:t>
      </w:r>
      <w:r>
        <w:rPr>
          <w:spacing w:val="-4"/>
          <w:sz w:val="20"/>
        </w:rPr>
        <w:t xml:space="preserve"> </w:t>
      </w:r>
      <w:r>
        <w:rPr>
          <w:sz w:val="20"/>
        </w:rPr>
        <w:t>with</w:t>
      </w:r>
    </w:p>
    <w:p w14:paraId="39359B2F" w14:textId="77777777" w:rsidR="00DC25D0" w:rsidRPr="008546FD" w:rsidRDefault="00DC25D0" w:rsidP="00DC25D0">
      <w:pPr>
        <w:spacing w:before="1"/>
        <w:ind w:left="1005"/>
        <w:rPr>
          <w:sz w:val="20"/>
        </w:rPr>
      </w:pPr>
      <w:r>
        <w:rPr>
          <w:sz w:val="20"/>
        </w:rPr>
        <w:t>the</w:t>
      </w:r>
      <w:r>
        <w:rPr>
          <w:spacing w:val="-3"/>
          <w:sz w:val="20"/>
        </w:rPr>
        <w:t xml:space="preserve"> </w:t>
      </w:r>
      <w:r>
        <w:rPr>
          <w:sz w:val="20"/>
        </w:rPr>
        <w:t>teacher</w:t>
      </w:r>
      <w:r>
        <w:rPr>
          <w:spacing w:val="-1"/>
          <w:sz w:val="20"/>
        </w:rPr>
        <w:t xml:space="preserve"> </w:t>
      </w:r>
      <w:r>
        <w:rPr>
          <w:sz w:val="20"/>
        </w:rPr>
        <w:t>after</w:t>
      </w:r>
      <w:r>
        <w:rPr>
          <w:spacing w:val="-2"/>
          <w:sz w:val="20"/>
        </w:rPr>
        <w:t xml:space="preserve"> </w:t>
      </w:r>
      <w:r>
        <w:rPr>
          <w:sz w:val="20"/>
        </w:rPr>
        <w:t>school</w:t>
      </w:r>
      <w:r>
        <w:rPr>
          <w:spacing w:val="-3"/>
          <w:sz w:val="20"/>
        </w:rPr>
        <w:t xml:space="preserve"> </w:t>
      </w:r>
      <w:r>
        <w:rPr>
          <w:sz w:val="20"/>
        </w:rPr>
        <w:t>if</w:t>
      </w:r>
      <w:r>
        <w:rPr>
          <w:spacing w:val="-4"/>
          <w:sz w:val="20"/>
        </w:rPr>
        <w:t xml:space="preserve"> </w:t>
      </w:r>
      <w:r>
        <w:rPr>
          <w:sz w:val="20"/>
        </w:rPr>
        <w:t>you</w:t>
      </w:r>
      <w:r>
        <w:rPr>
          <w:spacing w:val="-2"/>
          <w:sz w:val="20"/>
        </w:rPr>
        <w:t xml:space="preserve"> </w:t>
      </w:r>
      <w:r>
        <w:rPr>
          <w:sz w:val="20"/>
        </w:rPr>
        <w:t>have</w:t>
      </w:r>
      <w:r>
        <w:rPr>
          <w:spacing w:val="-2"/>
          <w:sz w:val="20"/>
        </w:rPr>
        <w:t xml:space="preserve"> </w:t>
      </w:r>
      <w:r>
        <w:rPr>
          <w:sz w:val="20"/>
        </w:rPr>
        <w:t>any</w:t>
      </w:r>
      <w:r>
        <w:rPr>
          <w:spacing w:val="-2"/>
          <w:sz w:val="20"/>
        </w:rPr>
        <w:t xml:space="preserve"> </w:t>
      </w:r>
      <w:r>
        <w:rPr>
          <w:sz w:val="20"/>
        </w:rPr>
        <w:t>more</w:t>
      </w:r>
      <w:r>
        <w:rPr>
          <w:spacing w:val="-3"/>
          <w:sz w:val="20"/>
        </w:rPr>
        <w:t xml:space="preserve"> </w:t>
      </w:r>
      <w:r>
        <w:rPr>
          <w:sz w:val="20"/>
        </w:rPr>
        <w:t>immediate</w:t>
      </w:r>
      <w:r>
        <w:rPr>
          <w:spacing w:val="-1"/>
          <w:sz w:val="20"/>
        </w:rPr>
        <w:t xml:space="preserve"> </w:t>
      </w:r>
      <w:r>
        <w:rPr>
          <w:sz w:val="20"/>
        </w:rPr>
        <w:t>concerns</w:t>
      </w:r>
    </w:p>
    <w:p w14:paraId="588F2D9E" w14:textId="77777777" w:rsidR="00DC25D0" w:rsidRPr="008546FD" w:rsidRDefault="00DC25D0" w:rsidP="00A84DD5">
      <w:pPr>
        <w:pStyle w:val="ListParagraph"/>
        <w:widowControl w:val="0"/>
        <w:numPr>
          <w:ilvl w:val="1"/>
          <w:numId w:val="3"/>
        </w:numPr>
        <w:tabs>
          <w:tab w:val="left" w:pos="1005"/>
          <w:tab w:val="left" w:pos="1006"/>
        </w:tabs>
        <w:autoSpaceDE w:val="0"/>
        <w:autoSpaceDN w:val="0"/>
        <w:spacing w:after="0" w:line="240" w:lineRule="auto"/>
        <w:ind w:right="698"/>
        <w:contextualSpacing w:val="0"/>
        <w:rPr>
          <w:sz w:val="20"/>
        </w:rPr>
      </w:pPr>
      <w:r w:rsidRPr="008546FD">
        <w:rPr>
          <w:sz w:val="20"/>
        </w:rPr>
        <w:t xml:space="preserve">you understand, model and support our expectations of your child’s behaviour whilst on the school premises </w:t>
      </w:r>
    </w:p>
    <w:p w14:paraId="07D5F48C" w14:textId="77777777" w:rsidR="00DC25D0" w:rsidRDefault="00DC25D0" w:rsidP="00A84DD5">
      <w:pPr>
        <w:pStyle w:val="ListParagraph"/>
        <w:widowControl w:val="0"/>
        <w:numPr>
          <w:ilvl w:val="1"/>
          <w:numId w:val="3"/>
        </w:numPr>
        <w:tabs>
          <w:tab w:val="left" w:pos="1005"/>
          <w:tab w:val="left" w:pos="1006"/>
        </w:tabs>
        <w:autoSpaceDE w:val="0"/>
        <w:autoSpaceDN w:val="0"/>
        <w:spacing w:before="70" w:after="0" w:line="249" w:lineRule="auto"/>
        <w:ind w:right="763"/>
        <w:contextualSpacing w:val="0"/>
        <w:rPr>
          <w:sz w:val="20"/>
        </w:rPr>
      </w:pPr>
      <w:r>
        <w:rPr>
          <w:sz w:val="20"/>
        </w:rPr>
        <w:t>you work in partnership with the school by keeping up to date with information we share or ask for - particularly</w:t>
      </w:r>
      <w:r>
        <w:rPr>
          <w:spacing w:val="-43"/>
          <w:sz w:val="20"/>
        </w:rPr>
        <w:t xml:space="preserve"> </w:t>
      </w:r>
      <w:r>
        <w:rPr>
          <w:sz w:val="20"/>
        </w:rPr>
        <w:t>policies</w:t>
      </w:r>
      <w:r>
        <w:rPr>
          <w:spacing w:val="1"/>
          <w:sz w:val="20"/>
        </w:rPr>
        <w:t xml:space="preserve"> </w:t>
      </w:r>
      <w:r>
        <w:rPr>
          <w:sz w:val="20"/>
        </w:rPr>
        <w:t>such</w:t>
      </w:r>
      <w:r>
        <w:rPr>
          <w:spacing w:val="-1"/>
          <w:sz w:val="20"/>
        </w:rPr>
        <w:t xml:space="preserve"> </w:t>
      </w:r>
      <w:r>
        <w:rPr>
          <w:sz w:val="20"/>
        </w:rPr>
        <w:t>as</w:t>
      </w:r>
      <w:r>
        <w:rPr>
          <w:spacing w:val="1"/>
          <w:sz w:val="20"/>
        </w:rPr>
        <w:t xml:space="preserve"> </w:t>
      </w:r>
      <w:r>
        <w:rPr>
          <w:sz w:val="20"/>
        </w:rPr>
        <w:t>behaviour,</w:t>
      </w:r>
      <w:r>
        <w:rPr>
          <w:spacing w:val="-2"/>
          <w:sz w:val="20"/>
        </w:rPr>
        <w:t xml:space="preserve"> </w:t>
      </w:r>
      <w:r>
        <w:rPr>
          <w:sz w:val="20"/>
        </w:rPr>
        <w:t>homework</w:t>
      </w:r>
      <w:r>
        <w:rPr>
          <w:spacing w:val="-2"/>
          <w:sz w:val="20"/>
        </w:rPr>
        <w:t xml:space="preserve"> </w:t>
      </w:r>
      <w:r>
        <w:rPr>
          <w:sz w:val="20"/>
        </w:rPr>
        <w:t>and</w:t>
      </w:r>
      <w:r>
        <w:rPr>
          <w:spacing w:val="-1"/>
          <w:sz w:val="20"/>
        </w:rPr>
        <w:t xml:space="preserve"> </w:t>
      </w:r>
      <w:r>
        <w:rPr>
          <w:sz w:val="20"/>
        </w:rPr>
        <w:t>uniform</w:t>
      </w:r>
    </w:p>
    <w:p w14:paraId="361352C9" w14:textId="77777777" w:rsidR="00DC25D0" w:rsidRDefault="00DC25D0" w:rsidP="00A84DD5">
      <w:pPr>
        <w:pStyle w:val="ListParagraph"/>
        <w:widowControl w:val="0"/>
        <w:numPr>
          <w:ilvl w:val="1"/>
          <w:numId w:val="3"/>
        </w:numPr>
        <w:tabs>
          <w:tab w:val="left" w:pos="1005"/>
          <w:tab w:val="left" w:pos="1006"/>
        </w:tabs>
        <w:autoSpaceDE w:val="0"/>
        <w:autoSpaceDN w:val="0"/>
        <w:spacing w:before="70" w:after="0" w:line="249" w:lineRule="auto"/>
        <w:ind w:right="763"/>
        <w:contextualSpacing w:val="0"/>
        <w:rPr>
          <w:sz w:val="20"/>
        </w:rPr>
      </w:pPr>
      <w:r>
        <w:rPr>
          <w:sz w:val="20"/>
        </w:rPr>
        <w:t>you avoid taking your child/ren on holiday during term time</w:t>
      </w:r>
    </w:p>
    <w:p w14:paraId="1E5BBE24" w14:textId="77777777" w:rsidR="00DC25D0" w:rsidRDefault="00DC25D0" w:rsidP="00DC25D0">
      <w:pPr>
        <w:pStyle w:val="BodyText"/>
        <w:rPr>
          <w:sz w:val="22"/>
        </w:rPr>
      </w:pPr>
    </w:p>
    <w:p w14:paraId="409A2BBE" w14:textId="77777777" w:rsidR="00DC25D0" w:rsidRDefault="00DC25D0" w:rsidP="00DC25D0">
      <w:pPr>
        <w:pStyle w:val="BodyText"/>
        <w:rPr>
          <w:sz w:val="22"/>
        </w:rPr>
      </w:pPr>
    </w:p>
    <w:p w14:paraId="758CE87E" w14:textId="77777777" w:rsidR="00DC25D0" w:rsidRDefault="00DC25D0" w:rsidP="00DC25D0">
      <w:pPr>
        <w:pStyle w:val="BodyText"/>
        <w:rPr>
          <w:sz w:val="22"/>
        </w:rPr>
      </w:pPr>
    </w:p>
    <w:p w14:paraId="39C02D20" w14:textId="77777777" w:rsidR="00DC25D0" w:rsidRDefault="00DC25D0" w:rsidP="00DC25D0">
      <w:pPr>
        <w:pStyle w:val="BodyText"/>
        <w:rPr>
          <w:sz w:val="22"/>
        </w:rPr>
      </w:pPr>
    </w:p>
    <w:p w14:paraId="1C8FE823" w14:textId="77777777" w:rsidR="00DC25D0" w:rsidRDefault="00DC25D0" w:rsidP="00DC25D0">
      <w:pPr>
        <w:pStyle w:val="BodyText"/>
        <w:spacing w:before="2"/>
        <w:rPr>
          <w:sz w:val="19"/>
        </w:rPr>
      </w:pPr>
    </w:p>
    <w:p w14:paraId="15B9AE60" w14:textId="77777777" w:rsidR="00DC25D0" w:rsidRDefault="00DC25D0" w:rsidP="00DC25D0">
      <w:pPr>
        <w:pStyle w:val="BodyText"/>
        <w:ind w:left="145"/>
      </w:pPr>
      <w:r>
        <w:rPr>
          <w:u w:val="single"/>
        </w:rPr>
        <w:t>Appendix</w:t>
      </w:r>
      <w:r>
        <w:rPr>
          <w:spacing w:val="-3"/>
          <w:u w:val="single"/>
        </w:rPr>
        <w:t xml:space="preserve"> </w:t>
      </w:r>
      <w:r>
        <w:rPr>
          <w:u w:val="single"/>
        </w:rPr>
        <w:t>2:</w:t>
      </w:r>
      <w:r>
        <w:rPr>
          <w:spacing w:val="-3"/>
          <w:u w:val="single"/>
        </w:rPr>
        <w:t xml:space="preserve"> </w:t>
      </w:r>
      <w:r>
        <w:rPr>
          <w:u w:val="single"/>
        </w:rPr>
        <w:t>Showing</w:t>
      </w:r>
      <w:r>
        <w:rPr>
          <w:spacing w:val="-1"/>
          <w:u w:val="single"/>
        </w:rPr>
        <w:t xml:space="preserve"> </w:t>
      </w:r>
      <w:r>
        <w:rPr>
          <w:u w:val="single"/>
        </w:rPr>
        <w:t>School</w:t>
      </w:r>
      <w:r>
        <w:rPr>
          <w:spacing w:val="-4"/>
          <w:u w:val="single"/>
        </w:rPr>
        <w:t xml:space="preserve"> </w:t>
      </w:r>
      <w:r>
        <w:rPr>
          <w:u w:val="single"/>
        </w:rPr>
        <w:t>Values</w:t>
      </w:r>
      <w:r>
        <w:rPr>
          <w:spacing w:val="-1"/>
          <w:u w:val="single"/>
        </w:rPr>
        <w:t xml:space="preserve"> </w:t>
      </w:r>
      <w:r>
        <w:rPr>
          <w:u w:val="single"/>
        </w:rPr>
        <w:t>around</w:t>
      </w:r>
      <w:r>
        <w:rPr>
          <w:spacing w:val="-5"/>
          <w:u w:val="single"/>
        </w:rPr>
        <w:t xml:space="preserve"> </w:t>
      </w:r>
      <w:r>
        <w:rPr>
          <w:u w:val="single"/>
        </w:rPr>
        <w:t>the</w:t>
      </w:r>
      <w:r>
        <w:rPr>
          <w:spacing w:val="-2"/>
          <w:u w:val="single"/>
        </w:rPr>
        <w:t xml:space="preserve"> </w:t>
      </w:r>
      <w:r>
        <w:rPr>
          <w:u w:val="single"/>
        </w:rPr>
        <w:t>School</w:t>
      </w:r>
      <w:r>
        <w:rPr>
          <w:spacing w:val="1"/>
          <w:u w:val="single"/>
        </w:rPr>
        <w:t>/</w:t>
      </w:r>
      <w:r>
        <w:rPr>
          <w:u w:val="single"/>
        </w:rPr>
        <w:t>In</w:t>
      </w:r>
      <w:r>
        <w:rPr>
          <w:spacing w:val="-4"/>
          <w:u w:val="single"/>
        </w:rPr>
        <w:t xml:space="preserve"> </w:t>
      </w:r>
      <w:r>
        <w:rPr>
          <w:u w:val="single"/>
        </w:rPr>
        <w:t>assembly</w:t>
      </w:r>
    </w:p>
    <w:p w14:paraId="0F635E43" w14:textId="77777777" w:rsidR="00DC25D0" w:rsidRPr="005333F2" w:rsidRDefault="00DC25D0" w:rsidP="00DC25D0">
      <w:pPr>
        <w:tabs>
          <w:tab w:val="left" w:pos="3601"/>
          <w:tab w:val="left" w:pos="3961"/>
        </w:tabs>
        <w:spacing w:before="47"/>
        <w:ind w:left="300"/>
      </w:pPr>
      <w:r>
        <w:t>We</w:t>
      </w:r>
      <w:r>
        <w:rPr>
          <w:spacing w:val="-2"/>
        </w:rPr>
        <w:t xml:space="preserve"> </w:t>
      </w:r>
      <w:r>
        <w:t>show</w:t>
      </w:r>
      <w:r>
        <w:rPr>
          <w:spacing w:val="-5"/>
        </w:rPr>
        <w:t xml:space="preserve"> </w:t>
      </w:r>
      <w:r>
        <w:t>respect by:</w:t>
      </w:r>
      <w:r>
        <w:tab/>
        <w:t>●</w:t>
      </w:r>
      <w:r>
        <w:tab/>
        <w:t>Lining</w:t>
      </w:r>
      <w:r>
        <w:rPr>
          <w:spacing w:val="-1"/>
        </w:rPr>
        <w:t xml:space="preserve"> </w:t>
      </w:r>
      <w:r>
        <w:t>up</w:t>
      </w:r>
      <w:r>
        <w:rPr>
          <w:spacing w:val="-3"/>
        </w:rPr>
        <w:t xml:space="preserve"> </w:t>
      </w:r>
      <w:r>
        <w:t>quietly</w:t>
      </w:r>
      <w:r>
        <w:rPr>
          <w:spacing w:val="-3"/>
        </w:rPr>
        <w:t xml:space="preserve"> </w:t>
      </w:r>
      <w:r>
        <w:t>in</w:t>
      </w:r>
      <w:r>
        <w:rPr>
          <w:spacing w:val="-3"/>
        </w:rPr>
        <w:t xml:space="preserve"> </w:t>
      </w:r>
      <w:r>
        <w:t>‘Register</w:t>
      </w:r>
      <w:r>
        <w:rPr>
          <w:spacing w:val="-2"/>
        </w:rPr>
        <w:t xml:space="preserve"> </w:t>
      </w:r>
      <w:r>
        <w:t>Order’</w:t>
      </w:r>
      <w:r>
        <w:rPr>
          <w:spacing w:val="-2"/>
        </w:rPr>
        <w:t xml:space="preserve"> </w:t>
      </w:r>
      <w:r>
        <w:t>before</w:t>
      </w:r>
      <w:r>
        <w:rPr>
          <w:spacing w:val="-2"/>
        </w:rPr>
        <w:t xml:space="preserve"> </w:t>
      </w:r>
      <w:r>
        <w:t>coming</w:t>
      </w:r>
      <w:r>
        <w:rPr>
          <w:spacing w:val="-1"/>
        </w:rPr>
        <w:t xml:space="preserve"> </w:t>
      </w:r>
      <w:r>
        <w:t>into</w:t>
      </w:r>
      <w:r>
        <w:rPr>
          <w:spacing w:val="-3"/>
        </w:rPr>
        <w:t xml:space="preserve"> </w:t>
      </w:r>
      <w:r>
        <w:t>assembly</w:t>
      </w:r>
    </w:p>
    <w:p w14:paraId="7223EB75" w14:textId="77777777" w:rsidR="00DC25D0" w:rsidRPr="005333F2" w:rsidRDefault="00DC25D0" w:rsidP="00A84DD5">
      <w:pPr>
        <w:pStyle w:val="ListParagraph"/>
        <w:widowControl w:val="0"/>
        <w:numPr>
          <w:ilvl w:val="2"/>
          <w:numId w:val="3"/>
        </w:numPr>
        <w:tabs>
          <w:tab w:val="left" w:pos="3961"/>
          <w:tab w:val="left" w:pos="3962"/>
        </w:tabs>
        <w:autoSpaceDE w:val="0"/>
        <w:autoSpaceDN w:val="0"/>
        <w:spacing w:after="0" w:line="240" w:lineRule="auto"/>
        <w:contextualSpacing w:val="0"/>
      </w:pPr>
      <w:r>
        <w:t>Coming into</w:t>
      </w:r>
      <w:r>
        <w:rPr>
          <w:spacing w:val="-2"/>
        </w:rPr>
        <w:t xml:space="preserve"> </w:t>
      </w:r>
      <w:r>
        <w:t>the</w:t>
      </w:r>
      <w:r>
        <w:rPr>
          <w:spacing w:val="-2"/>
        </w:rPr>
        <w:t xml:space="preserve"> </w:t>
      </w:r>
      <w:r>
        <w:t>assembly</w:t>
      </w:r>
      <w:r>
        <w:rPr>
          <w:spacing w:val="-1"/>
        </w:rPr>
        <w:t xml:space="preserve"> </w:t>
      </w:r>
      <w:r>
        <w:t>hall</w:t>
      </w:r>
      <w:r>
        <w:rPr>
          <w:spacing w:val="-2"/>
        </w:rPr>
        <w:t xml:space="preserve"> </w:t>
      </w:r>
      <w:r>
        <w:t>silently</w:t>
      </w:r>
      <w:r>
        <w:rPr>
          <w:spacing w:val="-1"/>
        </w:rPr>
        <w:t xml:space="preserve"> </w:t>
      </w:r>
      <w:r>
        <w:t>and</w:t>
      </w:r>
      <w:r>
        <w:rPr>
          <w:spacing w:val="-2"/>
        </w:rPr>
        <w:t xml:space="preserve"> </w:t>
      </w:r>
      <w:r>
        <w:t>neatly</w:t>
      </w:r>
      <w:r>
        <w:rPr>
          <w:spacing w:val="-1"/>
        </w:rPr>
        <w:t xml:space="preserve"> </w:t>
      </w:r>
      <w:r>
        <w:t>presented</w:t>
      </w:r>
    </w:p>
    <w:p w14:paraId="670CCD68" w14:textId="77777777" w:rsidR="00DC25D0" w:rsidRPr="005333F2" w:rsidRDefault="00DC25D0" w:rsidP="00A84DD5">
      <w:pPr>
        <w:pStyle w:val="ListParagraph"/>
        <w:widowControl w:val="0"/>
        <w:numPr>
          <w:ilvl w:val="2"/>
          <w:numId w:val="3"/>
        </w:numPr>
        <w:tabs>
          <w:tab w:val="left" w:pos="3961"/>
          <w:tab w:val="left" w:pos="3962"/>
        </w:tabs>
        <w:autoSpaceDE w:val="0"/>
        <w:autoSpaceDN w:val="0"/>
        <w:spacing w:after="0" w:line="240" w:lineRule="auto"/>
        <w:contextualSpacing w:val="0"/>
      </w:pPr>
      <w:r>
        <w:t>Sitting</w:t>
      </w:r>
      <w:r>
        <w:rPr>
          <w:spacing w:val="-2"/>
        </w:rPr>
        <w:t xml:space="preserve"> </w:t>
      </w:r>
      <w:r>
        <w:t>smartly</w:t>
      </w:r>
      <w:r>
        <w:rPr>
          <w:spacing w:val="-2"/>
        </w:rPr>
        <w:t xml:space="preserve"> </w:t>
      </w:r>
      <w:r>
        <w:t>on</w:t>
      </w:r>
      <w:r>
        <w:rPr>
          <w:spacing w:val="-3"/>
        </w:rPr>
        <w:t xml:space="preserve"> </w:t>
      </w:r>
      <w:r>
        <w:t>the</w:t>
      </w:r>
      <w:r>
        <w:rPr>
          <w:spacing w:val="-2"/>
        </w:rPr>
        <w:t xml:space="preserve"> </w:t>
      </w:r>
      <w:r>
        <w:t>floor,</w:t>
      </w:r>
      <w:r>
        <w:rPr>
          <w:spacing w:val="-2"/>
        </w:rPr>
        <w:t xml:space="preserve"> </w:t>
      </w:r>
      <w:r>
        <w:t>respecting</w:t>
      </w:r>
      <w:r>
        <w:rPr>
          <w:spacing w:val="-2"/>
        </w:rPr>
        <w:t xml:space="preserve"> </w:t>
      </w:r>
      <w:r>
        <w:t>other’s</w:t>
      </w:r>
      <w:r>
        <w:rPr>
          <w:spacing w:val="-3"/>
        </w:rPr>
        <w:t xml:space="preserve"> </w:t>
      </w:r>
      <w:r>
        <w:t>personal</w:t>
      </w:r>
      <w:r>
        <w:rPr>
          <w:spacing w:val="-2"/>
        </w:rPr>
        <w:t xml:space="preserve"> </w:t>
      </w:r>
      <w:r>
        <w:t>space</w:t>
      </w:r>
    </w:p>
    <w:p w14:paraId="7130E9D1" w14:textId="77777777" w:rsidR="00DC25D0" w:rsidRDefault="00DC25D0" w:rsidP="00A84DD5">
      <w:pPr>
        <w:pStyle w:val="ListParagraph"/>
        <w:widowControl w:val="0"/>
        <w:numPr>
          <w:ilvl w:val="2"/>
          <w:numId w:val="3"/>
        </w:numPr>
        <w:tabs>
          <w:tab w:val="left" w:pos="3892"/>
        </w:tabs>
        <w:autoSpaceDE w:val="0"/>
        <w:autoSpaceDN w:val="0"/>
        <w:spacing w:before="56" w:after="0" w:line="240" w:lineRule="auto"/>
        <w:ind w:left="3892" w:hanging="290"/>
        <w:contextualSpacing w:val="0"/>
      </w:pPr>
      <w:r>
        <w:t>Listening</w:t>
      </w:r>
      <w:r>
        <w:rPr>
          <w:spacing w:val="-2"/>
        </w:rPr>
        <w:t xml:space="preserve"> </w:t>
      </w:r>
      <w:r>
        <w:t>silently</w:t>
      </w:r>
      <w:r>
        <w:rPr>
          <w:spacing w:val="-2"/>
        </w:rPr>
        <w:t xml:space="preserve"> </w:t>
      </w:r>
      <w:r>
        <w:t>unless</w:t>
      </w:r>
      <w:r>
        <w:rPr>
          <w:spacing w:val="-4"/>
        </w:rPr>
        <w:t xml:space="preserve"> </w:t>
      </w:r>
      <w:r>
        <w:t>asked</w:t>
      </w:r>
      <w:r>
        <w:rPr>
          <w:spacing w:val="-1"/>
        </w:rPr>
        <w:t xml:space="preserve"> </w:t>
      </w:r>
      <w:r>
        <w:t>to</w:t>
      </w:r>
      <w:r>
        <w:rPr>
          <w:spacing w:val="-3"/>
        </w:rPr>
        <w:t xml:space="preserve"> </w:t>
      </w:r>
      <w:r>
        <w:t>give</w:t>
      </w:r>
      <w:r>
        <w:rPr>
          <w:spacing w:val="-2"/>
        </w:rPr>
        <w:t xml:space="preserve"> </w:t>
      </w:r>
      <w:r>
        <w:t>answers</w:t>
      </w:r>
    </w:p>
    <w:p w14:paraId="7C86EB5C" w14:textId="77777777" w:rsidR="00DC25D0" w:rsidRDefault="00DC25D0" w:rsidP="00DC25D0">
      <w:pPr>
        <w:pStyle w:val="BodyText"/>
        <w:rPr>
          <w:sz w:val="20"/>
        </w:rPr>
      </w:pPr>
    </w:p>
    <w:p w14:paraId="5F00331D" w14:textId="77777777" w:rsidR="00DC25D0" w:rsidRDefault="00DC25D0" w:rsidP="00DC25D0">
      <w:pPr>
        <w:pStyle w:val="BodyText"/>
        <w:spacing w:before="214"/>
        <w:ind w:left="160"/>
      </w:pPr>
      <w:r>
        <w:rPr>
          <w:u w:val="single"/>
        </w:rPr>
        <w:t>When</w:t>
      </w:r>
      <w:r>
        <w:rPr>
          <w:spacing w:val="-5"/>
          <w:u w:val="single"/>
        </w:rPr>
        <w:t xml:space="preserve"> </w:t>
      </w:r>
      <w:r>
        <w:rPr>
          <w:u w:val="single"/>
        </w:rPr>
        <w:t>moving</w:t>
      </w:r>
      <w:r>
        <w:rPr>
          <w:spacing w:val="-3"/>
          <w:u w:val="single"/>
        </w:rPr>
        <w:t xml:space="preserve"> </w:t>
      </w:r>
      <w:r>
        <w:rPr>
          <w:u w:val="single"/>
        </w:rPr>
        <w:t>around</w:t>
      </w:r>
      <w:r>
        <w:rPr>
          <w:spacing w:val="-5"/>
          <w:u w:val="single"/>
        </w:rPr>
        <w:t xml:space="preserve"> </w:t>
      </w:r>
      <w:r>
        <w:rPr>
          <w:u w:val="single"/>
        </w:rPr>
        <w:t>school</w:t>
      </w:r>
    </w:p>
    <w:p w14:paraId="25B5C1C5" w14:textId="77777777" w:rsidR="00DC25D0" w:rsidRDefault="00DC25D0" w:rsidP="00DC25D0">
      <w:pPr>
        <w:pStyle w:val="BodyText"/>
        <w:spacing w:before="5"/>
        <w:rPr>
          <w:sz w:val="25"/>
        </w:rPr>
      </w:pPr>
    </w:p>
    <w:p w14:paraId="48D75B10" w14:textId="77777777" w:rsidR="00DC25D0" w:rsidRDefault="00DC25D0" w:rsidP="00DC25D0">
      <w:pPr>
        <w:tabs>
          <w:tab w:val="left" w:pos="3601"/>
          <w:tab w:val="left" w:pos="3961"/>
        </w:tabs>
        <w:ind w:left="300"/>
        <w:rPr>
          <w:sz w:val="24"/>
        </w:rPr>
      </w:pPr>
      <w:r>
        <w:rPr>
          <w:position w:val="2"/>
        </w:rPr>
        <w:t>We</w:t>
      </w:r>
      <w:r>
        <w:rPr>
          <w:spacing w:val="-2"/>
          <w:position w:val="2"/>
        </w:rPr>
        <w:t xml:space="preserve"> </w:t>
      </w:r>
      <w:r>
        <w:rPr>
          <w:position w:val="2"/>
        </w:rPr>
        <w:t>show</w:t>
      </w:r>
      <w:r>
        <w:rPr>
          <w:spacing w:val="-4"/>
          <w:position w:val="2"/>
        </w:rPr>
        <w:t xml:space="preserve"> </w:t>
      </w:r>
      <w:r>
        <w:rPr>
          <w:position w:val="2"/>
        </w:rPr>
        <w:t>respect</w:t>
      </w:r>
      <w:r>
        <w:rPr>
          <w:spacing w:val="-1"/>
          <w:position w:val="2"/>
        </w:rPr>
        <w:t xml:space="preserve"> </w:t>
      </w:r>
      <w:r>
        <w:rPr>
          <w:position w:val="2"/>
        </w:rPr>
        <w:t>by:</w:t>
      </w:r>
      <w:r>
        <w:rPr>
          <w:position w:val="2"/>
        </w:rPr>
        <w:tab/>
        <w:t>●</w:t>
      </w:r>
      <w:r>
        <w:rPr>
          <w:position w:val="2"/>
        </w:rPr>
        <w:tab/>
      </w:r>
      <w:r>
        <w:rPr>
          <w:sz w:val="24"/>
        </w:rPr>
        <w:t>Walking</w:t>
      </w:r>
      <w:r>
        <w:rPr>
          <w:spacing w:val="-2"/>
          <w:sz w:val="24"/>
        </w:rPr>
        <w:t xml:space="preserve"> </w:t>
      </w:r>
      <w:r>
        <w:rPr>
          <w:sz w:val="24"/>
        </w:rPr>
        <w:t>silently</w:t>
      </w:r>
      <w:r>
        <w:rPr>
          <w:spacing w:val="-2"/>
          <w:sz w:val="24"/>
        </w:rPr>
        <w:t xml:space="preserve"> </w:t>
      </w:r>
      <w:r>
        <w:rPr>
          <w:sz w:val="24"/>
        </w:rPr>
        <w:t>within</w:t>
      </w:r>
      <w:r>
        <w:rPr>
          <w:spacing w:val="-4"/>
          <w:sz w:val="24"/>
        </w:rPr>
        <w:t xml:space="preserve"> </w:t>
      </w:r>
      <w:r>
        <w:rPr>
          <w:sz w:val="24"/>
        </w:rPr>
        <w:t>and</w:t>
      </w:r>
      <w:r>
        <w:rPr>
          <w:spacing w:val="-3"/>
          <w:sz w:val="24"/>
        </w:rPr>
        <w:t xml:space="preserve"> </w:t>
      </w:r>
      <w:r>
        <w:rPr>
          <w:sz w:val="24"/>
        </w:rPr>
        <w:t>around</w:t>
      </w:r>
      <w:r>
        <w:rPr>
          <w:spacing w:val="-4"/>
          <w:sz w:val="24"/>
        </w:rPr>
        <w:t xml:space="preserve"> </w:t>
      </w:r>
      <w:r>
        <w:rPr>
          <w:sz w:val="24"/>
        </w:rPr>
        <w:t>the</w:t>
      </w:r>
      <w:r>
        <w:rPr>
          <w:spacing w:val="-2"/>
          <w:sz w:val="24"/>
        </w:rPr>
        <w:t xml:space="preserve"> </w:t>
      </w:r>
      <w:r>
        <w:rPr>
          <w:sz w:val="24"/>
        </w:rPr>
        <w:t>school</w:t>
      </w:r>
    </w:p>
    <w:p w14:paraId="08CD4D02" w14:textId="77777777" w:rsidR="00DC25D0" w:rsidRPr="005333F2" w:rsidRDefault="00DC25D0" w:rsidP="00A84DD5">
      <w:pPr>
        <w:pStyle w:val="ListParagraph"/>
        <w:widowControl w:val="0"/>
        <w:numPr>
          <w:ilvl w:val="2"/>
          <w:numId w:val="3"/>
        </w:numPr>
        <w:tabs>
          <w:tab w:val="left" w:pos="3961"/>
          <w:tab w:val="left" w:pos="3962"/>
        </w:tabs>
        <w:autoSpaceDE w:val="0"/>
        <w:autoSpaceDN w:val="0"/>
        <w:spacing w:after="0" w:line="240" w:lineRule="auto"/>
        <w:contextualSpacing w:val="0"/>
        <w:rPr>
          <w:sz w:val="24"/>
        </w:rPr>
      </w:pPr>
      <w:r>
        <w:rPr>
          <w:sz w:val="24"/>
        </w:rPr>
        <w:t>Holding</w:t>
      </w:r>
      <w:r>
        <w:rPr>
          <w:spacing w:val="-2"/>
          <w:sz w:val="24"/>
        </w:rPr>
        <w:t xml:space="preserve"> </w:t>
      </w:r>
      <w:r>
        <w:rPr>
          <w:sz w:val="24"/>
        </w:rPr>
        <w:t>the</w:t>
      </w:r>
      <w:r>
        <w:rPr>
          <w:spacing w:val="-2"/>
          <w:sz w:val="24"/>
        </w:rPr>
        <w:t xml:space="preserve"> </w:t>
      </w:r>
      <w:r>
        <w:rPr>
          <w:sz w:val="24"/>
        </w:rPr>
        <w:t>doors</w:t>
      </w:r>
      <w:r>
        <w:rPr>
          <w:spacing w:val="-1"/>
          <w:sz w:val="24"/>
        </w:rPr>
        <w:t xml:space="preserve"> </w:t>
      </w:r>
      <w:r>
        <w:rPr>
          <w:sz w:val="24"/>
        </w:rPr>
        <w:t>open</w:t>
      </w:r>
      <w:r>
        <w:rPr>
          <w:spacing w:val="-4"/>
          <w:sz w:val="24"/>
        </w:rPr>
        <w:t xml:space="preserve"> </w:t>
      </w:r>
      <w:r>
        <w:rPr>
          <w:sz w:val="24"/>
        </w:rPr>
        <w:t>for</w:t>
      </w:r>
      <w:r>
        <w:rPr>
          <w:spacing w:val="-2"/>
          <w:sz w:val="24"/>
        </w:rPr>
        <w:t xml:space="preserve"> </w:t>
      </w:r>
      <w:r>
        <w:rPr>
          <w:sz w:val="24"/>
        </w:rPr>
        <w:t>others</w:t>
      </w:r>
    </w:p>
    <w:p w14:paraId="470FF12F" w14:textId="77777777" w:rsidR="00DC25D0" w:rsidRDefault="00DC25D0" w:rsidP="00A84DD5">
      <w:pPr>
        <w:pStyle w:val="ListParagraph"/>
        <w:widowControl w:val="0"/>
        <w:numPr>
          <w:ilvl w:val="2"/>
          <w:numId w:val="3"/>
        </w:numPr>
        <w:tabs>
          <w:tab w:val="left" w:pos="3892"/>
        </w:tabs>
        <w:autoSpaceDE w:val="0"/>
        <w:autoSpaceDN w:val="0"/>
        <w:spacing w:after="0" w:line="240" w:lineRule="auto"/>
        <w:ind w:left="3892" w:hanging="290"/>
        <w:contextualSpacing w:val="0"/>
      </w:pPr>
      <w:r>
        <w:t>Walking</w:t>
      </w:r>
      <w:r>
        <w:rPr>
          <w:spacing w:val="-3"/>
        </w:rPr>
        <w:t xml:space="preserve"> </w:t>
      </w:r>
      <w:r>
        <w:t>in</w:t>
      </w:r>
      <w:r>
        <w:rPr>
          <w:spacing w:val="-2"/>
        </w:rPr>
        <w:t xml:space="preserve"> </w:t>
      </w:r>
      <w:r>
        <w:t>single</w:t>
      </w:r>
      <w:r>
        <w:rPr>
          <w:spacing w:val="-3"/>
        </w:rPr>
        <w:t xml:space="preserve"> </w:t>
      </w:r>
      <w:r>
        <w:t>file</w:t>
      </w:r>
    </w:p>
    <w:p w14:paraId="49A47F66" w14:textId="77777777" w:rsidR="00DC25D0" w:rsidRDefault="00DC25D0" w:rsidP="00DC25D0">
      <w:pPr>
        <w:pStyle w:val="BodyText"/>
        <w:rPr>
          <w:sz w:val="20"/>
        </w:rPr>
      </w:pPr>
    </w:p>
    <w:p w14:paraId="46B85867" w14:textId="77777777" w:rsidR="00DC25D0" w:rsidRDefault="00DC25D0" w:rsidP="00DC25D0">
      <w:pPr>
        <w:pStyle w:val="BodyText"/>
        <w:rPr>
          <w:sz w:val="20"/>
        </w:rPr>
      </w:pPr>
    </w:p>
    <w:p w14:paraId="292433EC" w14:textId="77777777" w:rsidR="00DC25D0" w:rsidRDefault="00DC25D0" w:rsidP="00DC25D0">
      <w:pPr>
        <w:pStyle w:val="BodyText"/>
        <w:spacing w:before="5"/>
        <w:rPr>
          <w:sz w:val="18"/>
        </w:rPr>
      </w:pPr>
    </w:p>
    <w:p w14:paraId="6CE8A9AA" w14:textId="77777777" w:rsidR="00DC25D0" w:rsidRDefault="00DC25D0" w:rsidP="00DC25D0">
      <w:pPr>
        <w:pStyle w:val="BodyText"/>
        <w:ind w:left="160"/>
      </w:pPr>
      <w:r>
        <w:rPr>
          <w:u w:val="single"/>
        </w:rPr>
        <w:t>When Eating</w:t>
      </w:r>
    </w:p>
    <w:p w14:paraId="34C1E328" w14:textId="77777777" w:rsidR="00DC25D0" w:rsidRDefault="00DC25D0" w:rsidP="00DC25D0">
      <w:pPr>
        <w:pStyle w:val="BodyText"/>
        <w:spacing w:before="9"/>
        <w:rPr>
          <w:sz w:val="14"/>
        </w:rPr>
      </w:pPr>
    </w:p>
    <w:p w14:paraId="0D344DE0" w14:textId="77777777" w:rsidR="00DC25D0" w:rsidRDefault="00DC25D0" w:rsidP="00DC25D0">
      <w:pPr>
        <w:tabs>
          <w:tab w:val="left" w:pos="3621"/>
          <w:tab w:val="left" w:pos="3981"/>
        </w:tabs>
        <w:spacing w:before="56"/>
        <w:ind w:left="300"/>
      </w:pPr>
      <w:r>
        <w:t>We</w:t>
      </w:r>
      <w:r>
        <w:rPr>
          <w:spacing w:val="-2"/>
        </w:rPr>
        <w:t xml:space="preserve"> </w:t>
      </w:r>
      <w:r>
        <w:t>show</w:t>
      </w:r>
      <w:r>
        <w:rPr>
          <w:spacing w:val="-5"/>
        </w:rPr>
        <w:t xml:space="preserve"> </w:t>
      </w:r>
      <w:r>
        <w:t>respect by:</w:t>
      </w:r>
      <w:r>
        <w:tab/>
        <w:t>●</w:t>
      </w:r>
      <w:r>
        <w:tab/>
        <w:t>Giving</w:t>
      </w:r>
      <w:r>
        <w:rPr>
          <w:spacing w:val="-1"/>
        </w:rPr>
        <w:t xml:space="preserve"> </w:t>
      </w:r>
      <w:r>
        <w:t>our</w:t>
      </w:r>
      <w:r>
        <w:rPr>
          <w:spacing w:val="-4"/>
        </w:rPr>
        <w:t xml:space="preserve"> </w:t>
      </w:r>
      <w:r>
        <w:t>friends</w:t>
      </w:r>
      <w:r>
        <w:rPr>
          <w:spacing w:val="-4"/>
        </w:rPr>
        <w:t xml:space="preserve"> </w:t>
      </w:r>
      <w:r>
        <w:t>enough</w:t>
      </w:r>
      <w:r>
        <w:rPr>
          <w:spacing w:val="-2"/>
        </w:rPr>
        <w:t xml:space="preserve"> </w:t>
      </w:r>
      <w:r>
        <w:t>space</w:t>
      </w:r>
      <w:r>
        <w:rPr>
          <w:spacing w:val="-2"/>
        </w:rPr>
        <w:t xml:space="preserve"> </w:t>
      </w:r>
      <w:r>
        <w:t>and</w:t>
      </w:r>
      <w:r>
        <w:rPr>
          <w:spacing w:val="-3"/>
        </w:rPr>
        <w:t xml:space="preserve"> </w:t>
      </w:r>
      <w:r>
        <w:t>quiet to</w:t>
      </w:r>
      <w:r>
        <w:rPr>
          <w:spacing w:val="-3"/>
        </w:rPr>
        <w:t xml:space="preserve"> </w:t>
      </w:r>
      <w:r>
        <w:t>enjoy</w:t>
      </w:r>
      <w:r>
        <w:rPr>
          <w:spacing w:val="-1"/>
        </w:rPr>
        <w:t xml:space="preserve"> </w:t>
      </w:r>
      <w:r>
        <w:t>their</w:t>
      </w:r>
      <w:r>
        <w:rPr>
          <w:spacing w:val="-4"/>
        </w:rPr>
        <w:t xml:space="preserve"> </w:t>
      </w:r>
      <w:r>
        <w:t>lunch</w:t>
      </w:r>
    </w:p>
    <w:p w14:paraId="2A9C43C6" w14:textId="77777777" w:rsidR="00DC25D0" w:rsidRPr="005333F2" w:rsidRDefault="00DC25D0" w:rsidP="00A84DD5">
      <w:pPr>
        <w:pStyle w:val="ListParagraph"/>
        <w:widowControl w:val="0"/>
        <w:numPr>
          <w:ilvl w:val="2"/>
          <w:numId w:val="3"/>
        </w:numPr>
        <w:tabs>
          <w:tab w:val="left" w:pos="3981"/>
          <w:tab w:val="left" w:pos="3982"/>
        </w:tabs>
        <w:autoSpaceDE w:val="0"/>
        <w:autoSpaceDN w:val="0"/>
        <w:spacing w:before="47" w:after="0" w:line="240" w:lineRule="auto"/>
        <w:ind w:left="3982"/>
        <w:contextualSpacing w:val="0"/>
      </w:pPr>
      <w:r>
        <w:t>Eating</w:t>
      </w:r>
      <w:r>
        <w:rPr>
          <w:spacing w:val="-2"/>
        </w:rPr>
        <w:t xml:space="preserve"> </w:t>
      </w:r>
      <w:r>
        <w:t>food</w:t>
      </w:r>
      <w:r>
        <w:rPr>
          <w:spacing w:val="-3"/>
        </w:rPr>
        <w:t xml:space="preserve"> </w:t>
      </w:r>
      <w:r>
        <w:t>sensibly</w:t>
      </w:r>
      <w:r>
        <w:rPr>
          <w:spacing w:val="-2"/>
        </w:rPr>
        <w:t xml:space="preserve"> </w:t>
      </w:r>
      <w:r>
        <w:t>and</w:t>
      </w:r>
      <w:r>
        <w:rPr>
          <w:spacing w:val="-2"/>
        </w:rPr>
        <w:t xml:space="preserve"> </w:t>
      </w:r>
      <w:r>
        <w:t>eating</w:t>
      </w:r>
      <w:r>
        <w:rPr>
          <w:spacing w:val="-2"/>
        </w:rPr>
        <w:t xml:space="preserve"> </w:t>
      </w:r>
      <w:r>
        <w:t>with</w:t>
      </w:r>
      <w:r>
        <w:rPr>
          <w:spacing w:val="-2"/>
        </w:rPr>
        <w:t xml:space="preserve"> </w:t>
      </w:r>
      <w:r>
        <w:t>your</w:t>
      </w:r>
      <w:r>
        <w:rPr>
          <w:spacing w:val="-1"/>
        </w:rPr>
        <w:t xml:space="preserve"> </w:t>
      </w:r>
      <w:r>
        <w:t>mouth</w:t>
      </w:r>
      <w:r>
        <w:rPr>
          <w:spacing w:val="-3"/>
        </w:rPr>
        <w:t xml:space="preserve"> </w:t>
      </w:r>
      <w:r>
        <w:t>closed</w:t>
      </w:r>
    </w:p>
    <w:p w14:paraId="47E0BBA6" w14:textId="77777777" w:rsidR="00DC25D0" w:rsidRPr="005333F2" w:rsidRDefault="00DC25D0" w:rsidP="00A84DD5">
      <w:pPr>
        <w:pStyle w:val="ListParagraph"/>
        <w:widowControl w:val="0"/>
        <w:numPr>
          <w:ilvl w:val="2"/>
          <w:numId w:val="3"/>
        </w:numPr>
        <w:tabs>
          <w:tab w:val="left" w:pos="3981"/>
          <w:tab w:val="left" w:pos="3982"/>
        </w:tabs>
        <w:autoSpaceDE w:val="0"/>
        <w:autoSpaceDN w:val="0"/>
        <w:spacing w:after="0" w:line="240" w:lineRule="auto"/>
        <w:ind w:left="3982"/>
        <w:contextualSpacing w:val="0"/>
      </w:pPr>
      <w:r>
        <w:t>Checking</w:t>
      </w:r>
      <w:r>
        <w:rPr>
          <w:spacing w:val="-7"/>
        </w:rPr>
        <w:t xml:space="preserve"> </w:t>
      </w:r>
      <w:r>
        <w:t>Listening</w:t>
      </w:r>
      <w:r>
        <w:rPr>
          <w:spacing w:val="-1"/>
        </w:rPr>
        <w:t xml:space="preserve"> </w:t>
      </w:r>
      <w:r>
        <w:t>to</w:t>
      </w:r>
      <w:r>
        <w:rPr>
          <w:spacing w:val="-3"/>
        </w:rPr>
        <w:t xml:space="preserve"> </w:t>
      </w:r>
      <w:r>
        <w:t>the</w:t>
      </w:r>
      <w:r>
        <w:rPr>
          <w:spacing w:val="-3"/>
        </w:rPr>
        <w:t xml:space="preserve"> </w:t>
      </w:r>
      <w:r>
        <w:t>adult’s</w:t>
      </w:r>
      <w:r>
        <w:rPr>
          <w:spacing w:val="-2"/>
        </w:rPr>
        <w:t xml:space="preserve"> </w:t>
      </w:r>
      <w:r>
        <w:t>instructions</w:t>
      </w:r>
    </w:p>
    <w:p w14:paraId="138BBC67" w14:textId="77777777" w:rsidR="00DC25D0" w:rsidRPr="005333F2" w:rsidRDefault="00DC25D0" w:rsidP="00A84DD5">
      <w:pPr>
        <w:pStyle w:val="ListParagraph"/>
        <w:widowControl w:val="0"/>
        <w:numPr>
          <w:ilvl w:val="2"/>
          <w:numId w:val="3"/>
        </w:numPr>
        <w:tabs>
          <w:tab w:val="left" w:pos="3981"/>
          <w:tab w:val="left" w:pos="3982"/>
        </w:tabs>
        <w:autoSpaceDE w:val="0"/>
        <w:autoSpaceDN w:val="0"/>
        <w:spacing w:after="0" w:line="240" w:lineRule="auto"/>
        <w:ind w:left="3982"/>
        <w:contextualSpacing w:val="0"/>
      </w:pPr>
      <w:r>
        <w:t>Using</w:t>
      </w:r>
      <w:r>
        <w:rPr>
          <w:spacing w:val="-1"/>
        </w:rPr>
        <w:t xml:space="preserve"> </w:t>
      </w:r>
      <w:r>
        <w:t>a</w:t>
      </w:r>
      <w:r>
        <w:rPr>
          <w:spacing w:val="-3"/>
        </w:rPr>
        <w:t xml:space="preserve"> </w:t>
      </w:r>
      <w:r>
        <w:t>table-only</w:t>
      </w:r>
      <w:r>
        <w:rPr>
          <w:spacing w:val="-2"/>
        </w:rPr>
        <w:t xml:space="preserve"> </w:t>
      </w:r>
      <w:r>
        <w:t>voice</w:t>
      </w:r>
      <w:r>
        <w:rPr>
          <w:spacing w:val="-2"/>
        </w:rPr>
        <w:t xml:space="preserve"> </w:t>
      </w:r>
      <w:r>
        <w:t>to</w:t>
      </w:r>
      <w:r>
        <w:rPr>
          <w:spacing w:val="-3"/>
        </w:rPr>
        <w:t xml:space="preserve"> </w:t>
      </w:r>
      <w:r>
        <w:t>speak</w:t>
      </w:r>
      <w:r>
        <w:rPr>
          <w:spacing w:val="-3"/>
        </w:rPr>
        <w:t xml:space="preserve"> </w:t>
      </w:r>
      <w:r>
        <w:t>with</w:t>
      </w:r>
      <w:r>
        <w:rPr>
          <w:spacing w:val="-3"/>
        </w:rPr>
        <w:t xml:space="preserve"> </w:t>
      </w:r>
      <w:r>
        <w:t>our</w:t>
      </w:r>
      <w:r>
        <w:rPr>
          <w:spacing w:val="-5"/>
        </w:rPr>
        <w:t xml:space="preserve"> </w:t>
      </w:r>
      <w:r>
        <w:t>friends</w:t>
      </w:r>
    </w:p>
    <w:p w14:paraId="72C780E0" w14:textId="77777777" w:rsidR="00DC25D0" w:rsidRDefault="00DC25D0" w:rsidP="00A84DD5">
      <w:pPr>
        <w:pStyle w:val="ListParagraph"/>
        <w:widowControl w:val="0"/>
        <w:numPr>
          <w:ilvl w:val="2"/>
          <w:numId w:val="3"/>
        </w:numPr>
        <w:tabs>
          <w:tab w:val="left" w:pos="3981"/>
          <w:tab w:val="left" w:pos="3982"/>
        </w:tabs>
        <w:autoSpaceDE w:val="0"/>
        <w:autoSpaceDN w:val="0"/>
        <w:spacing w:after="0" w:line="240" w:lineRule="auto"/>
        <w:ind w:left="3982"/>
        <w:contextualSpacing w:val="0"/>
      </w:pPr>
      <w:r>
        <w:t>Using</w:t>
      </w:r>
      <w:r>
        <w:rPr>
          <w:spacing w:val="-2"/>
        </w:rPr>
        <w:t xml:space="preserve"> </w:t>
      </w:r>
      <w:r>
        <w:t>our</w:t>
      </w:r>
      <w:r>
        <w:rPr>
          <w:spacing w:val="-5"/>
        </w:rPr>
        <w:t xml:space="preserve"> </w:t>
      </w:r>
      <w:r>
        <w:t>knife,</w:t>
      </w:r>
      <w:r>
        <w:rPr>
          <w:spacing w:val="-3"/>
        </w:rPr>
        <w:t xml:space="preserve"> </w:t>
      </w:r>
      <w:r>
        <w:t>fork</w:t>
      </w:r>
      <w:r>
        <w:rPr>
          <w:spacing w:val="-2"/>
        </w:rPr>
        <w:t xml:space="preserve"> </w:t>
      </w:r>
      <w:r>
        <w:t>and</w:t>
      </w:r>
      <w:r>
        <w:rPr>
          <w:spacing w:val="-4"/>
        </w:rPr>
        <w:t xml:space="preserve"> </w:t>
      </w:r>
      <w:r>
        <w:t>spoon</w:t>
      </w:r>
      <w:r>
        <w:rPr>
          <w:spacing w:val="-3"/>
        </w:rPr>
        <w:t xml:space="preserve"> </w:t>
      </w:r>
      <w:r>
        <w:t>properly</w:t>
      </w:r>
    </w:p>
    <w:p w14:paraId="6AA7F9D3" w14:textId="77777777" w:rsidR="00DC25D0" w:rsidRDefault="00DC25D0" w:rsidP="00DC25D0">
      <w:pPr>
        <w:pStyle w:val="BodyText"/>
        <w:rPr>
          <w:sz w:val="22"/>
        </w:rPr>
      </w:pPr>
    </w:p>
    <w:p w14:paraId="4927F595" w14:textId="77777777" w:rsidR="00DC25D0" w:rsidRDefault="00DC25D0" w:rsidP="00DC25D0">
      <w:pPr>
        <w:tabs>
          <w:tab w:val="left" w:pos="3621"/>
          <w:tab w:val="left" w:pos="3981"/>
        </w:tabs>
        <w:spacing w:before="153"/>
      </w:pPr>
      <w:r>
        <w:t>We</w:t>
      </w:r>
      <w:r w:rsidRPr="005333F2">
        <w:rPr>
          <w:spacing w:val="-2"/>
        </w:rPr>
        <w:t xml:space="preserve"> </w:t>
      </w:r>
      <w:r>
        <w:t>show</w:t>
      </w:r>
      <w:r w:rsidRPr="005333F2">
        <w:rPr>
          <w:spacing w:val="-5"/>
        </w:rPr>
        <w:t xml:space="preserve"> </w:t>
      </w:r>
      <w:r>
        <w:t>teamwork</w:t>
      </w:r>
      <w:r w:rsidRPr="005333F2">
        <w:rPr>
          <w:spacing w:val="-2"/>
        </w:rPr>
        <w:t xml:space="preserve"> </w:t>
      </w:r>
      <w:r>
        <w:t>by:</w:t>
      </w:r>
      <w:r>
        <w:tab/>
      </w:r>
    </w:p>
    <w:p w14:paraId="1D053E7B" w14:textId="77777777" w:rsidR="00DC25D0" w:rsidRPr="005333F2" w:rsidRDefault="00DC25D0" w:rsidP="00A84DD5">
      <w:pPr>
        <w:pStyle w:val="ListParagraph"/>
        <w:widowControl w:val="0"/>
        <w:numPr>
          <w:ilvl w:val="0"/>
          <w:numId w:val="19"/>
        </w:numPr>
        <w:tabs>
          <w:tab w:val="left" w:pos="3621"/>
          <w:tab w:val="left" w:pos="3981"/>
        </w:tabs>
        <w:autoSpaceDE w:val="0"/>
        <w:autoSpaceDN w:val="0"/>
        <w:spacing w:before="153" w:after="0" w:line="240" w:lineRule="auto"/>
        <w:contextualSpacing w:val="0"/>
      </w:pPr>
      <w:r>
        <w:t>Moving</w:t>
      </w:r>
      <w:r w:rsidRPr="005333F2">
        <w:rPr>
          <w:spacing w:val="-3"/>
        </w:rPr>
        <w:t xml:space="preserve"> </w:t>
      </w:r>
      <w:r>
        <w:t>around</w:t>
      </w:r>
      <w:r w:rsidRPr="005333F2">
        <w:rPr>
          <w:spacing w:val="-4"/>
        </w:rPr>
        <w:t xml:space="preserve"> </w:t>
      </w:r>
      <w:r>
        <w:t>the</w:t>
      </w:r>
      <w:r w:rsidRPr="005333F2">
        <w:rPr>
          <w:spacing w:val="-3"/>
        </w:rPr>
        <w:t xml:space="preserve"> </w:t>
      </w:r>
      <w:r>
        <w:t>classroom</w:t>
      </w:r>
      <w:r w:rsidRPr="005333F2">
        <w:rPr>
          <w:spacing w:val="-2"/>
        </w:rPr>
        <w:t xml:space="preserve"> </w:t>
      </w:r>
      <w:r>
        <w:t>slowly</w:t>
      </w:r>
      <w:r w:rsidRPr="005333F2">
        <w:rPr>
          <w:spacing w:val="-3"/>
        </w:rPr>
        <w:t xml:space="preserve"> </w:t>
      </w:r>
      <w:r>
        <w:t>and</w:t>
      </w:r>
      <w:r w:rsidRPr="005333F2">
        <w:rPr>
          <w:spacing w:val="-4"/>
        </w:rPr>
        <w:t xml:space="preserve"> </w:t>
      </w:r>
      <w:r>
        <w:t>carefully</w:t>
      </w:r>
    </w:p>
    <w:p w14:paraId="6D3AB6FE" w14:textId="77777777" w:rsidR="00DC25D0" w:rsidRPr="005333F2" w:rsidRDefault="00DC25D0" w:rsidP="00A84DD5">
      <w:pPr>
        <w:pStyle w:val="ListParagraph"/>
        <w:widowControl w:val="0"/>
        <w:numPr>
          <w:ilvl w:val="2"/>
          <w:numId w:val="3"/>
        </w:numPr>
        <w:tabs>
          <w:tab w:val="left" w:pos="3981"/>
          <w:tab w:val="left" w:pos="3982"/>
        </w:tabs>
        <w:autoSpaceDE w:val="0"/>
        <w:autoSpaceDN w:val="0"/>
        <w:spacing w:after="0" w:line="240" w:lineRule="auto"/>
        <w:ind w:left="3982"/>
        <w:contextualSpacing w:val="0"/>
      </w:pPr>
      <w:r>
        <w:t>Keeping</w:t>
      </w:r>
      <w:r>
        <w:rPr>
          <w:spacing w:val="-2"/>
        </w:rPr>
        <w:t xml:space="preserve"> </w:t>
      </w:r>
      <w:r>
        <w:t>all</w:t>
      </w:r>
      <w:r>
        <w:rPr>
          <w:spacing w:val="-1"/>
        </w:rPr>
        <w:t xml:space="preserve"> </w:t>
      </w:r>
      <w:r>
        <w:t>of</w:t>
      </w:r>
      <w:r>
        <w:rPr>
          <w:spacing w:val="-4"/>
        </w:rPr>
        <w:t xml:space="preserve"> </w:t>
      </w:r>
      <w:r>
        <w:t>our</w:t>
      </w:r>
      <w:r>
        <w:rPr>
          <w:spacing w:val="-4"/>
        </w:rPr>
        <w:t xml:space="preserve"> </w:t>
      </w:r>
      <w:r>
        <w:t>packed</w:t>
      </w:r>
      <w:r>
        <w:rPr>
          <w:spacing w:val="-2"/>
        </w:rPr>
        <w:t xml:space="preserve"> </w:t>
      </w:r>
      <w:r>
        <w:t>lunch</w:t>
      </w:r>
      <w:r>
        <w:rPr>
          <w:spacing w:val="-2"/>
        </w:rPr>
        <w:t xml:space="preserve"> </w:t>
      </w:r>
      <w:r>
        <w:t>rubbish</w:t>
      </w:r>
      <w:r>
        <w:rPr>
          <w:spacing w:val="-2"/>
        </w:rPr>
        <w:t xml:space="preserve"> </w:t>
      </w:r>
      <w:r>
        <w:t>in</w:t>
      </w:r>
      <w:r>
        <w:rPr>
          <w:spacing w:val="-2"/>
        </w:rPr>
        <w:t xml:space="preserve"> </w:t>
      </w:r>
      <w:r>
        <w:t>our</w:t>
      </w:r>
      <w:r>
        <w:rPr>
          <w:spacing w:val="-3"/>
        </w:rPr>
        <w:t xml:space="preserve"> </w:t>
      </w:r>
      <w:r>
        <w:t>lunch</w:t>
      </w:r>
      <w:r>
        <w:rPr>
          <w:spacing w:val="-3"/>
        </w:rPr>
        <w:t xml:space="preserve"> </w:t>
      </w:r>
      <w:r>
        <w:t>box</w:t>
      </w:r>
    </w:p>
    <w:p w14:paraId="008B24F7" w14:textId="77777777" w:rsidR="00DC25D0" w:rsidRPr="005333F2" w:rsidRDefault="00DC25D0" w:rsidP="00A84DD5">
      <w:pPr>
        <w:pStyle w:val="ListParagraph"/>
        <w:widowControl w:val="0"/>
        <w:numPr>
          <w:ilvl w:val="2"/>
          <w:numId w:val="3"/>
        </w:numPr>
        <w:tabs>
          <w:tab w:val="left" w:pos="3981"/>
          <w:tab w:val="left" w:pos="3982"/>
        </w:tabs>
        <w:autoSpaceDE w:val="0"/>
        <w:autoSpaceDN w:val="0"/>
        <w:spacing w:after="0" w:line="240" w:lineRule="auto"/>
        <w:ind w:left="3982"/>
        <w:contextualSpacing w:val="0"/>
      </w:pPr>
      <w:r>
        <w:t>Tidying</w:t>
      </w:r>
      <w:r>
        <w:rPr>
          <w:spacing w:val="-2"/>
        </w:rPr>
        <w:t xml:space="preserve"> </w:t>
      </w:r>
      <w:r>
        <w:t>up</w:t>
      </w:r>
      <w:r>
        <w:rPr>
          <w:spacing w:val="-3"/>
        </w:rPr>
        <w:t xml:space="preserve"> </w:t>
      </w:r>
      <w:r>
        <w:t>our</w:t>
      </w:r>
      <w:r>
        <w:rPr>
          <w:spacing w:val="-5"/>
        </w:rPr>
        <w:t xml:space="preserve"> </w:t>
      </w:r>
      <w:r>
        <w:t>eating</w:t>
      </w:r>
      <w:r>
        <w:rPr>
          <w:spacing w:val="-2"/>
        </w:rPr>
        <w:t xml:space="preserve"> </w:t>
      </w:r>
      <w:r>
        <w:t>area</w:t>
      </w:r>
      <w:r>
        <w:rPr>
          <w:spacing w:val="-2"/>
        </w:rPr>
        <w:t xml:space="preserve"> </w:t>
      </w:r>
      <w:r>
        <w:t>including</w:t>
      </w:r>
      <w:r>
        <w:rPr>
          <w:spacing w:val="-2"/>
        </w:rPr>
        <w:t xml:space="preserve"> </w:t>
      </w:r>
      <w:r>
        <w:t>the</w:t>
      </w:r>
      <w:r>
        <w:rPr>
          <w:spacing w:val="-4"/>
        </w:rPr>
        <w:t xml:space="preserve"> </w:t>
      </w:r>
      <w:r>
        <w:t>floor</w:t>
      </w:r>
      <w:r>
        <w:rPr>
          <w:spacing w:val="-4"/>
        </w:rPr>
        <w:t xml:space="preserve"> </w:t>
      </w:r>
      <w:r>
        <w:t>beneath</w:t>
      </w:r>
    </w:p>
    <w:p w14:paraId="7515C06A" w14:textId="77777777" w:rsidR="00DC25D0" w:rsidRDefault="00DC25D0" w:rsidP="00A84DD5">
      <w:pPr>
        <w:pStyle w:val="ListParagraph"/>
        <w:widowControl w:val="0"/>
        <w:numPr>
          <w:ilvl w:val="2"/>
          <w:numId w:val="3"/>
        </w:numPr>
        <w:tabs>
          <w:tab w:val="left" w:pos="3981"/>
          <w:tab w:val="left" w:pos="3982"/>
        </w:tabs>
        <w:autoSpaceDE w:val="0"/>
        <w:autoSpaceDN w:val="0"/>
        <w:spacing w:before="56" w:after="0" w:line="240" w:lineRule="auto"/>
        <w:ind w:left="3982"/>
        <w:contextualSpacing w:val="0"/>
      </w:pPr>
      <w:r>
        <w:t>Checking</w:t>
      </w:r>
      <w:r>
        <w:rPr>
          <w:spacing w:val="-3"/>
        </w:rPr>
        <w:t xml:space="preserve"> </w:t>
      </w:r>
      <w:r>
        <w:t>that</w:t>
      </w:r>
      <w:r>
        <w:rPr>
          <w:spacing w:val="-1"/>
        </w:rPr>
        <w:t xml:space="preserve"> </w:t>
      </w:r>
      <w:r>
        <w:t>we</w:t>
      </w:r>
      <w:r>
        <w:rPr>
          <w:spacing w:val="-2"/>
        </w:rPr>
        <w:t xml:space="preserve"> </w:t>
      </w:r>
      <w:r>
        <w:t>have</w:t>
      </w:r>
      <w:r>
        <w:rPr>
          <w:spacing w:val="-2"/>
        </w:rPr>
        <w:t xml:space="preserve"> </w:t>
      </w:r>
      <w:r>
        <w:t>eaten</w:t>
      </w:r>
      <w:r>
        <w:rPr>
          <w:spacing w:val="-2"/>
        </w:rPr>
        <w:t xml:space="preserve"> </w:t>
      </w:r>
      <w:r>
        <w:t>or</w:t>
      </w:r>
      <w:r>
        <w:rPr>
          <w:spacing w:val="-4"/>
        </w:rPr>
        <w:t xml:space="preserve"> </w:t>
      </w:r>
      <w:r>
        <w:t>tidied</w:t>
      </w:r>
      <w:r>
        <w:rPr>
          <w:spacing w:val="-4"/>
        </w:rPr>
        <w:t xml:space="preserve"> </w:t>
      </w:r>
      <w:r>
        <w:t>enough</w:t>
      </w:r>
      <w:r>
        <w:rPr>
          <w:spacing w:val="-3"/>
        </w:rPr>
        <w:t xml:space="preserve"> </w:t>
      </w:r>
    </w:p>
    <w:p w14:paraId="5E83948C" w14:textId="77777777" w:rsidR="00DC25D0" w:rsidRDefault="00DC25D0" w:rsidP="00DC25D0">
      <w:pPr>
        <w:pStyle w:val="BodyText"/>
        <w:rPr>
          <w:sz w:val="20"/>
        </w:rPr>
      </w:pPr>
    </w:p>
    <w:p w14:paraId="78E6B5C4" w14:textId="77777777" w:rsidR="00DC25D0" w:rsidRDefault="00DC25D0" w:rsidP="00DC25D0">
      <w:pPr>
        <w:pStyle w:val="BodyText"/>
        <w:spacing w:before="52"/>
        <w:ind w:left="160"/>
        <w:rPr>
          <w:u w:val="single"/>
        </w:rPr>
      </w:pPr>
      <w:r>
        <w:rPr>
          <w:u w:val="single"/>
        </w:rPr>
        <w:t>In</w:t>
      </w:r>
      <w:r>
        <w:rPr>
          <w:spacing w:val="-3"/>
          <w:u w:val="single"/>
        </w:rPr>
        <w:t xml:space="preserve"> </w:t>
      </w:r>
      <w:r>
        <w:rPr>
          <w:u w:val="single"/>
        </w:rPr>
        <w:t>the Playground</w:t>
      </w:r>
    </w:p>
    <w:p w14:paraId="45D82A85" w14:textId="77777777" w:rsidR="00DC25D0" w:rsidRDefault="00DC25D0" w:rsidP="00DC25D0">
      <w:pPr>
        <w:pStyle w:val="BodyText"/>
        <w:spacing w:before="52"/>
        <w:sectPr w:rsidR="00DC25D0">
          <w:pgSz w:w="11910" w:h="16840"/>
          <w:pgMar w:top="700" w:right="440" w:bottom="1280" w:left="560" w:header="0" w:footer="1096" w:gutter="0"/>
          <w:cols w:space="720"/>
        </w:sectPr>
      </w:pPr>
    </w:p>
    <w:p w14:paraId="10E41626" w14:textId="77777777" w:rsidR="00DC25D0" w:rsidRDefault="00DC25D0" w:rsidP="00DC25D0">
      <w:pPr>
        <w:spacing w:before="121"/>
      </w:pPr>
      <w:r>
        <w:lastRenderedPageBreak/>
        <w:t>We</w:t>
      </w:r>
      <w:r>
        <w:rPr>
          <w:spacing w:val="-3"/>
        </w:rPr>
        <w:t xml:space="preserve"> </w:t>
      </w:r>
      <w:r>
        <w:t>show</w:t>
      </w:r>
      <w:r>
        <w:rPr>
          <w:spacing w:val="-5"/>
        </w:rPr>
        <w:t xml:space="preserve"> </w:t>
      </w:r>
      <w:r>
        <w:t>respect</w:t>
      </w:r>
      <w:r>
        <w:rPr>
          <w:spacing w:val="-2"/>
        </w:rPr>
        <w:t xml:space="preserve"> </w:t>
      </w:r>
      <w:r>
        <w:t>by:</w:t>
      </w:r>
    </w:p>
    <w:p w14:paraId="19325D83" w14:textId="77777777" w:rsidR="00DC25D0" w:rsidRDefault="00DC25D0" w:rsidP="00DC25D0">
      <w:pPr>
        <w:spacing w:before="26"/>
        <w:ind w:left="670"/>
      </w:pPr>
      <w:r>
        <w:br w:type="column"/>
      </w:r>
      <w:r>
        <w:t>Keeping</w:t>
      </w:r>
      <w:r>
        <w:rPr>
          <w:spacing w:val="-3"/>
        </w:rPr>
        <w:t xml:space="preserve"> </w:t>
      </w:r>
      <w:r>
        <w:t>our</w:t>
      </w:r>
      <w:r>
        <w:rPr>
          <w:spacing w:val="-5"/>
        </w:rPr>
        <w:t xml:space="preserve"> </w:t>
      </w:r>
      <w:r>
        <w:t>hands</w:t>
      </w:r>
      <w:r>
        <w:rPr>
          <w:spacing w:val="-4"/>
        </w:rPr>
        <w:t xml:space="preserve"> </w:t>
      </w:r>
      <w:r>
        <w:t>to</w:t>
      </w:r>
      <w:r>
        <w:rPr>
          <w:spacing w:val="-4"/>
        </w:rPr>
        <w:t xml:space="preserve"> </w:t>
      </w:r>
      <w:r>
        <w:t>ourselves,</w:t>
      </w:r>
      <w:r>
        <w:rPr>
          <w:spacing w:val="-2"/>
        </w:rPr>
        <w:t xml:space="preserve"> </w:t>
      </w:r>
      <w:r>
        <w:t>sharing</w:t>
      </w:r>
      <w:r>
        <w:rPr>
          <w:spacing w:val="-1"/>
        </w:rPr>
        <w:t xml:space="preserve"> </w:t>
      </w:r>
      <w:r>
        <w:t>the</w:t>
      </w:r>
      <w:r>
        <w:rPr>
          <w:spacing w:val="-4"/>
        </w:rPr>
        <w:t xml:space="preserve"> </w:t>
      </w:r>
      <w:r>
        <w:t>playground</w:t>
      </w:r>
      <w:r>
        <w:rPr>
          <w:spacing w:val="-3"/>
        </w:rPr>
        <w:t xml:space="preserve"> </w:t>
      </w:r>
      <w:r>
        <w:t>toys</w:t>
      </w:r>
    </w:p>
    <w:p w14:paraId="3C3A3CC9" w14:textId="77777777" w:rsidR="00DC25D0" w:rsidRDefault="00DC25D0" w:rsidP="00A84DD5">
      <w:pPr>
        <w:pStyle w:val="ListParagraph"/>
        <w:widowControl w:val="0"/>
        <w:numPr>
          <w:ilvl w:val="0"/>
          <w:numId w:val="2"/>
        </w:numPr>
        <w:tabs>
          <w:tab w:val="left" w:pos="670"/>
          <w:tab w:val="left" w:pos="671"/>
        </w:tabs>
        <w:autoSpaceDE w:val="0"/>
        <w:autoSpaceDN w:val="0"/>
        <w:spacing w:before="21" w:after="0" w:line="240" w:lineRule="auto"/>
        <w:ind w:hanging="361"/>
        <w:contextualSpacing w:val="0"/>
      </w:pPr>
      <w:r>
        <w:t>Thinking</w:t>
      </w:r>
      <w:r>
        <w:rPr>
          <w:spacing w:val="-6"/>
        </w:rPr>
        <w:t xml:space="preserve"> </w:t>
      </w:r>
      <w:r>
        <w:t>before</w:t>
      </w:r>
      <w:r>
        <w:rPr>
          <w:spacing w:val="-5"/>
        </w:rPr>
        <w:t xml:space="preserve"> </w:t>
      </w:r>
      <w:r>
        <w:t>we</w:t>
      </w:r>
      <w:r>
        <w:rPr>
          <w:spacing w:val="-6"/>
        </w:rPr>
        <w:t xml:space="preserve"> </w:t>
      </w:r>
      <w:r>
        <w:t>speak</w:t>
      </w:r>
    </w:p>
    <w:p w14:paraId="213ACED4" w14:textId="77777777" w:rsidR="00DC25D0" w:rsidRDefault="00DC25D0" w:rsidP="00DC25D0">
      <w:pPr>
        <w:sectPr w:rsidR="00DC25D0">
          <w:pgSz w:w="11910" w:h="16840"/>
          <w:pgMar w:top="1180" w:right="440" w:bottom="1280" w:left="560" w:header="0" w:footer="1096" w:gutter="0"/>
          <w:cols w:num="2" w:space="720" w:equalWidth="0">
            <w:col w:w="2214" w:space="1007"/>
            <w:col w:w="7689"/>
          </w:cols>
        </w:sectPr>
      </w:pPr>
    </w:p>
    <w:p w14:paraId="681D4C64" w14:textId="77777777" w:rsidR="00DC25D0" w:rsidRPr="005333F2" w:rsidRDefault="00DC25D0" w:rsidP="00A84DD5">
      <w:pPr>
        <w:pStyle w:val="ListParagraph"/>
        <w:widowControl w:val="0"/>
        <w:numPr>
          <w:ilvl w:val="1"/>
          <w:numId w:val="2"/>
        </w:numPr>
        <w:tabs>
          <w:tab w:val="left" w:pos="3891"/>
          <w:tab w:val="left" w:pos="3892"/>
        </w:tabs>
        <w:autoSpaceDE w:val="0"/>
        <w:autoSpaceDN w:val="0"/>
        <w:spacing w:before="47" w:after="0" w:line="240" w:lineRule="auto"/>
        <w:contextualSpacing w:val="0"/>
      </w:pPr>
      <w:r>
        <w:t>Battling</w:t>
      </w:r>
      <w:r>
        <w:rPr>
          <w:spacing w:val="-3"/>
        </w:rPr>
        <w:t xml:space="preserve"> </w:t>
      </w:r>
      <w:r>
        <w:t>imaginary</w:t>
      </w:r>
      <w:r>
        <w:rPr>
          <w:spacing w:val="-2"/>
        </w:rPr>
        <w:t xml:space="preserve"> </w:t>
      </w:r>
      <w:r>
        <w:t>enemies</w:t>
      </w:r>
      <w:r>
        <w:rPr>
          <w:spacing w:val="-3"/>
        </w:rPr>
        <w:t xml:space="preserve"> </w:t>
      </w:r>
      <w:r>
        <w:t>and</w:t>
      </w:r>
      <w:r>
        <w:rPr>
          <w:spacing w:val="-4"/>
        </w:rPr>
        <w:t xml:space="preserve"> </w:t>
      </w:r>
      <w:r>
        <w:t>not</w:t>
      </w:r>
      <w:r>
        <w:rPr>
          <w:spacing w:val="-1"/>
        </w:rPr>
        <w:t xml:space="preserve"> </w:t>
      </w:r>
      <w:r>
        <w:t>play-fighting</w:t>
      </w:r>
      <w:r>
        <w:rPr>
          <w:spacing w:val="-1"/>
        </w:rPr>
        <w:t xml:space="preserve"> </w:t>
      </w:r>
      <w:r>
        <w:t>with</w:t>
      </w:r>
      <w:r>
        <w:rPr>
          <w:spacing w:val="-3"/>
        </w:rPr>
        <w:t xml:space="preserve"> </w:t>
      </w:r>
      <w:r>
        <w:t>real</w:t>
      </w:r>
      <w:r>
        <w:rPr>
          <w:spacing w:val="-3"/>
        </w:rPr>
        <w:t xml:space="preserve"> </w:t>
      </w:r>
      <w:r>
        <w:t>friends</w:t>
      </w:r>
    </w:p>
    <w:p w14:paraId="47088D11" w14:textId="77777777" w:rsidR="00DC25D0" w:rsidRDefault="00DC25D0" w:rsidP="00A84DD5">
      <w:pPr>
        <w:pStyle w:val="ListParagraph"/>
        <w:widowControl w:val="0"/>
        <w:numPr>
          <w:ilvl w:val="1"/>
          <w:numId w:val="2"/>
        </w:numPr>
        <w:tabs>
          <w:tab w:val="left" w:pos="3891"/>
          <w:tab w:val="left" w:pos="3892"/>
        </w:tabs>
        <w:autoSpaceDE w:val="0"/>
        <w:autoSpaceDN w:val="0"/>
        <w:spacing w:after="0"/>
        <w:ind w:right="487"/>
        <w:contextualSpacing w:val="0"/>
      </w:pPr>
      <w:r>
        <w:t>Ensuring any ball games are played in a safe area</w:t>
      </w:r>
    </w:p>
    <w:p w14:paraId="2E189EDE" w14:textId="77777777" w:rsidR="00DC25D0" w:rsidRDefault="00DC25D0" w:rsidP="00DC25D0">
      <w:pPr>
        <w:tabs>
          <w:tab w:val="left" w:pos="3531"/>
          <w:tab w:val="left" w:pos="3891"/>
        </w:tabs>
        <w:spacing w:before="45" w:line="606" w:lineRule="exact"/>
        <w:ind w:left="310" w:right="3627"/>
      </w:pPr>
      <w:r>
        <w:t>We</w:t>
      </w:r>
      <w:r>
        <w:rPr>
          <w:spacing w:val="-2"/>
        </w:rPr>
        <w:t xml:space="preserve"> </w:t>
      </w:r>
      <w:r>
        <w:t>show</w:t>
      </w:r>
      <w:r>
        <w:rPr>
          <w:spacing w:val="-4"/>
        </w:rPr>
        <w:t xml:space="preserve"> </w:t>
      </w:r>
      <w:r>
        <w:t>kindness</w:t>
      </w:r>
      <w:r>
        <w:rPr>
          <w:spacing w:val="-4"/>
        </w:rPr>
        <w:t xml:space="preserve"> </w:t>
      </w:r>
      <w:r>
        <w:t>by:</w:t>
      </w:r>
      <w:r>
        <w:tab/>
        <w:t>●</w:t>
      </w:r>
      <w:r>
        <w:tab/>
        <w:t>Saying</w:t>
      </w:r>
      <w:r>
        <w:rPr>
          <w:spacing w:val="-1"/>
        </w:rPr>
        <w:t xml:space="preserve"> </w:t>
      </w:r>
      <w:r>
        <w:t>sorry</w:t>
      </w:r>
      <w:r>
        <w:rPr>
          <w:spacing w:val="-2"/>
        </w:rPr>
        <w:t xml:space="preserve"> </w:t>
      </w:r>
      <w:r>
        <w:t>when</w:t>
      </w:r>
      <w:r>
        <w:rPr>
          <w:spacing w:val="-4"/>
        </w:rPr>
        <w:t xml:space="preserve"> </w:t>
      </w:r>
      <w:r>
        <w:t>we</w:t>
      </w:r>
      <w:r>
        <w:rPr>
          <w:spacing w:val="-2"/>
        </w:rPr>
        <w:t xml:space="preserve"> </w:t>
      </w:r>
      <w:r>
        <w:t>make</w:t>
      </w:r>
      <w:r>
        <w:rPr>
          <w:spacing w:val="-3"/>
        </w:rPr>
        <w:t xml:space="preserve"> </w:t>
      </w:r>
      <w:r>
        <w:t>a</w:t>
      </w:r>
      <w:r>
        <w:rPr>
          <w:spacing w:val="-4"/>
        </w:rPr>
        <w:t xml:space="preserve"> </w:t>
      </w:r>
      <w:r>
        <w:t>mistake</w:t>
      </w:r>
      <w:r>
        <w:rPr>
          <w:spacing w:val="-46"/>
        </w:rPr>
        <w:t xml:space="preserve"> </w:t>
      </w:r>
      <w:r>
        <w:t>We</w:t>
      </w:r>
      <w:r>
        <w:rPr>
          <w:spacing w:val="-1"/>
        </w:rPr>
        <w:t xml:space="preserve"> </w:t>
      </w:r>
      <w:r>
        <w:t>show</w:t>
      </w:r>
      <w:r>
        <w:rPr>
          <w:spacing w:val="-3"/>
        </w:rPr>
        <w:t xml:space="preserve"> </w:t>
      </w:r>
      <w:r>
        <w:t>teamwork by:</w:t>
      </w:r>
    </w:p>
    <w:p w14:paraId="01936E63" w14:textId="77777777" w:rsidR="00DC25D0" w:rsidRDefault="00DC25D0" w:rsidP="00A84DD5">
      <w:pPr>
        <w:pStyle w:val="ListParagraph"/>
        <w:widowControl w:val="0"/>
        <w:numPr>
          <w:ilvl w:val="0"/>
          <w:numId w:val="1"/>
        </w:numPr>
        <w:tabs>
          <w:tab w:val="left" w:pos="1005"/>
          <w:tab w:val="left" w:pos="1006"/>
        </w:tabs>
        <w:autoSpaceDE w:val="0"/>
        <w:autoSpaceDN w:val="0"/>
        <w:spacing w:before="31" w:after="0" w:line="240" w:lineRule="auto"/>
        <w:ind w:hanging="361"/>
        <w:contextualSpacing w:val="0"/>
      </w:pPr>
      <w:r>
        <w:t>Sorting</w:t>
      </w:r>
      <w:r>
        <w:rPr>
          <w:spacing w:val="-1"/>
        </w:rPr>
        <w:t xml:space="preserve"> </w:t>
      </w:r>
      <w:r>
        <w:t>out</w:t>
      </w:r>
      <w:r>
        <w:rPr>
          <w:spacing w:val="-1"/>
        </w:rPr>
        <w:t xml:space="preserve"> </w:t>
      </w:r>
      <w:r>
        <w:t>our</w:t>
      </w:r>
      <w:r>
        <w:rPr>
          <w:spacing w:val="-4"/>
        </w:rPr>
        <w:t xml:space="preserve"> </w:t>
      </w:r>
      <w:r>
        <w:t>problems</w:t>
      </w:r>
      <w:r>
        <w:rPr>
          <w:spacing w:val="-3"/>
        </w:rPr>
        <w:t xml:space="preserve"> </w:t>
      </w:r>
      <w:r>
        <w:t>by</w:t>
      </w:r>
      <w:r>
        <w:rPr>
          <w:spacing w:val="-3"/>
        </w:rPr>
        <w:t xml:space="preserve"> </w:t>
      </w:r>
      <w:r>
        <w:t>talking</w:t>
      </w:r>
      <w:r>
        <w:rPr>
          <w:spacing w:val="-1"/>
        </w:rPr>
        <w:t xml:space="preserve"> </w:t>
      </w:r>
      <w:r>
        <w:t>to</w:t>
      </w:r>
      <w:r>
        <w:rPr>
          <w:spacing w:val="-2"/>
        </w:rPr>
        <w:t xml:space="preserve"> </w:t>
      </w:r>
      <w:r>
        <w:t>each</w:t>
      </w:r>
      <w:r>
        <w:rPr>
          <w:spacing w:val="-2"/>
        </w:rPr>
        <w:t xml:space="preserve"> </w:t>
      </w:r>
      <w:r>
        <w:t>other</w:t>
      </w:r>
      <w:r>
        <w:rPr>
          <w:spacing w:val="-3"/>
        </w:rPr>
        <w:t xml:space="preserve"> </w:t>
      </w:r>
      <w:r>
        <w:t>with</w:t>
      </w:r>
      <w:r>
        <w:rPr>
          <w:spacing w:val="-3"/>
        </w:rPr>
        <w:t xml:space="preserve"> </w:t>
      </w:r>
      <w:r>
        <w:t>adults</w:t>
      </w:r>
    </w:p>
    <w:p w14:paraId="0FFE873D" w14:textId="77777777" w:rsidR="00DC25D0" w:rsidRPr="005333F2" w:rsidRDefault="00DC25D0" w:rsidP="00A84DD5">
      <w:pPr>
        <w:pStyle w:val="ListParagraph"/>
        <w:widowControl w:val="0"/>
        <w:numPr>
          <w:ilvl w:val="0"/>
          <w:numId w:val="1"/>
        </w:numPr>
        <w:tabs>
          <w:tab w:val="left" w:pos="1005"/>
          <w:tab w:val="left" w:pos="1006"/>
        </w:tabs>
        <w:autoSpaceDE w:val="0"/>
        <w:autoSpaceDN w:val="0"/>
        <w:spacing w:before="32" w:after="0" w:line="240" w:lineRule="auto"/>
        <w:ind w:hanging="361"/>
        <w:contextualSpacing w:val="0"/>
      </w:pPr>
      <w:r>
        <w:t>Including</w:t>
      </w:r>
      <w:r>
        <w:rPr>
          <w:spacing w:val="-2"/>
        </w:rPr>
        <w:t xml:space="preserve"> </w:t>
      </w:r>
      <w:r>
        <w:t>other</w:t>
      </w:r>
      <w:r>
        <w:rPr>
          <w:spacing w:val="-3"/>
        </w:rPr>
        <w:t xml:space="preserve"> </w:t>
      </w:r>
      <w:r>
        <w:t>children</w:t>
      </w:r>
      <w:r>
        <w:rPr>
          <w:spacing w:val="-1"/>
        </w:rPr>
        <w:t xml:space="preserve"> </w:t>
      </w:r>
      <w:r>
        <w:t>in</w:t>
      </w:r>
      <w:r>
        <w:rPr>
          <w:spacing w:val="-3"/>
        </w:rPr>
        <w:t xml:space="preserve"> </w:t>
      </w:r>
      <w:r>
        <w:t>our</w:t>
      </w:r>
      <w:r>
        <w:rPr>
          <w:spacing w:val="-4"/>
        </w:rPr>
        <w:t xml:space="preserve"> </w:t>
      </w:r>
      <w:r>
        <w:t>game</w:t>
      </w:r>
      <w:r>
        <w:rPr>
          <w:spacing w:val="-1"/>
        </w:rPr>
        <w:t xml:space="preserve"> </w:t>
      </w:r>
      <w:r>
        <w:t>if</w:t>
      </w:r>
      <w:r>
        <w:rPr>
          <w:spacing w:val="-4"/>
        </w:rPr>
        <w:t xml:space="preserve"> </w:t>
      </w:r>
      <w:r>
        <w:t>there</w:t>
      </w:r>
      <w:r>
        <w:rPr>
          <w:spacing w:val="-2"/>
        </w:rPr>
        <w:t xml:space="preserve"> </w:t>
      </w:r>
      <w:r>
        <w:t>is</w:t>
      </w:r>
      <w:r>
        <w:rPr>
          <w:spacing w:val="-3"/>
        </w:rPr>
        <w:t xml:space="preserve"> </w:t>
      </w:r>
      <w:r>
        <w:t>space</w:t>
      </w:r>
      <w:r>
        <w:rPr>
          <w:spacing w:val="-1"/>
        </w:rPr>
        <w:t xml:space="preserve"> </w:t>
      </w:r>
      <w:r>
        <w:t>and</w:t>
      </w:r>
      <w:r>
        <w:rPr>
          <w:spacing w:val="2"/>
        </w:rPr>
        <w:t xml:space="preserve"> </w:t>
      </w:r>
      <w:r>
        <w:t>they</w:t>
      </w:r>
      <w:r>
        <w:rPr>
          <w:spacing w:val="-2"/>
        </w:rPr>
        <w:t xml:space="preserve"> </w:t>
      </w:r>
      <w:r>
        <w:t>stick</w:t>
      </w:r>
      <w:r>
        <w:rPr>
          <w:spacing w:val="-1"/>
        </w:rPr>
        <w:t xml:space="preserve"> </w:t>
      </w:r>
      <w:r>
        <w:t>to</w:t>
      </w:r>
      <w:r>
        <w:rPr>
          <w:spacing w:val="-2"/>
        </w:rPr>
        <w:t xml:space="preserve"> </w:t>
      </w:r>
      <w:r>
        <w:t>the</w:t>
      </w:r>
      <w:r>
        <w:rPr>
          <w:spacing w:val="-3"/>
        </w:rPr>
        <w:t xml:space="preserve"> </w:t>
      </w:r>
      <w:r>
        <w:t>rules</w:t>
      </w:r>
    </w:p>
    <w:p w14:paraId="3296D646" w14:textId="77777777" w:rsidR="00DC25D0" w:rsidRDefault="00DC25D0" w:rsidP="00A84DD5">
      <w:pPr>
        <w:pStyle w:val="ListParagraph"/>
        <w:widowControl w:val="0"/>
        <w:numPr>
          <w:ilvl w:val="0"/>
          <w:numId w:val="1"/>
        </w:numPr>
        <w:tabs>
          <w:tab w:val="left" w:pos="1005"/>
          <w:tab w:val="left" w:pos="1006"/>
        </w:tabs>
        <w:autoSpaceDE w:val="0"/>
        <w:autoSpaceDN w:val="0"/>
        <w:spacing w:after="0" w:line="240" w:lineRule="auto"/>
        <w:ind w:hanging="361"/>
        <w:contextualSpacing w:val="0"/>
      </w:pPr>
      <w:r>
        <w:t>Tidying</w:t>
      </w:r>
      <w:r>
        <w:rPr>
          <w:spacing w:val="-1"/>
        </w:rPr>
        <w:t xml:space="preserve"> </w:t>
      </w:r>
      <w:r>
        <w:t>up</w:t>
      </w:r>
      <w:r>
        <w:rPr>
          <w:spacing w:val="-2"/>
        </w:rPr>
        <w:t xml:space="preserve"> </w:t>
      </w:r>
      <w:r>
        <w:t>on</w:t>
      </w:r>
      <w:r>
        <w:rPr>
          <w:spacing w:val="-2"/>
        </w:rPr>
        <w:t xml:space="preserve"> </w:t>
      </w:r>
      <w:r>
        <w:t>the</w:t>
      </w:r>
      <w:r>
        <w:rPr>
          <w:spacing w:val="-3"/>
        </w:rPr>
        <w:t xml:space="preserve"> </w:t>
      </w:r>
      <w:r>
        <w:t>first whistle</w:t>
      </w:r>
      <w:r>
        <w:rPr>
          <w:spacing w:val="-1"/>
        </w:rPr>
        <w:t xml:space="preserve"> </w:t>
      </w:r>
      <w:r>
        <w:t>and</w:t>
      </w:r>
      <w:r>
        <w:rPr>
          <w:spacing w:val="-2"/>
        </w:rPr>
        <w:t xml:space="preserve"> </w:t>
      </w:r>
      <w:r>
        <w:t>lining</w:t>
      </w:r>
      <w:r>
        <w:rPr>
          <w:spacing w:val="-1"/>
        </w:rPr>
        <w:t xml:space="preserve"> </w:t>
      </w:r>
      <w:r>
        <w:t>up</w:t>
      </w:r>
      <w:r>
        <w:rPr>
          <w:spacing w:val="-2"/>
        </w:rPr>
        <w:t xml:space="preserve"> </w:t>
      </w:r>
      <w:r>
        <w:t>on</w:t>
      </w:r>
      <w:r>
        <w:rPr>
          <w:spacing w:val="-2"/>
        </w:rPr>
        <w:t xml:space="preserve"> </w:t>
      </w:r>
      <w:r>
        <w:t>the</w:t>
      </w:r>
      <w:r>
        <w:rPr>
          <w:spacing w:val="-3"/>
        </w:rPr>
        <w:t xml:space="preserve"> </w:t>
      </w:r>
      <w:r>
        <w:t>second</w:t>
      </w:r>
    </w:p>
    <w:p w14:paraId="5FA719BA" w14:textId="77777777" w:rsidR="00DC25D0" w:rsidRDefault="00DC25D0" w:rsidP="00A84DD5">
      <w:pPr>
        <w:pStyle w:val="ListParagraph"/>
        <w:widowControl w:val="0"/>
        <w:numPr>
          <w:ilvl w:val="0"/>
          <w:numId w:val="1"/>
        </w:numPr>
        <w:tabs>
          <w:tab w:val="left" w:pos="1005"/>
          <w:tab w:val="left" w:pos="1006"/>
        </w:tabs>
        <w:autoSpaceDE w:val="0"/>
        <w:autoSpaceDN w:val="0"/>
        <w:spacing w:before="37" w:after="0" w:line="240" w:lineRule="auto"/>
        <w:ind w:hanging="361"/>
        <w:contextualSpacing w:val="0"/>
      </w:pPr>
      <w:r>
        <w:t>Making</w:t>
      </w:r>
      <w:r>
        <w:rPr>
          <w:spacing w:val="-3"/>
        </w:rPr>
        <w:t xml:space="preserve"> </w:t>
      </w:r>
      <w:r>
        <w:t>sure</w:t>
      </w:r>
      <w:r>
        <w:rPr>
          <w:spacing w:val="-2"/>
        </w:rPr>
        <w:t xml:space="preserve"> </w:t>
      </w:r>
      <w:r>
        <w:t>somebody</w:t>
      </w:r>
      <w:r>
        <w:rPr>
          <w:spacing w:val="-3"/>
        </w:rPr>
        <w:t xml:space="preserve"> </w:t>
      </w:r>
      <w:r>
        <w:t>is</w:t>
      </w:r>
      <w:r>
        <w:rPr>
          <w:spacing w:val="-4"/>
        </w:rPr>
        <w:t xml:space="preserve"> </w:t>
      </w:r>
      <w:r>
        <w:t>refereeing</w:t>
      </w:r>
      <w:r>
        <w:rPr>
          <w:spacing w:val="-1"/>
        </w:rPr>
        <w:t xml:space="preserve"> </w:t>
      </w:r>
      <w:r>
        <w:t>our football</w:t>
      </w:r>
      <w:r>
        <w:rPr>
          <w:spacing w:val="-3"/>
        </w:rPr>
        <w:t xml:space="preserve"> </w:t>
      </w:r>
    </w:p>
    <w:p w14:paraId="2892D20C" w14:textId="77777777" w:rsidR="00DC25D0" w:rsidRDefault="00DC25D0" w:rsidP="00A84DD5">
      <w:pPr>
        <w:pStyle w:val="ListParagraph"/>
        <w:widowControl w:val="0"/>
        <w:numPr>
          <w:ilvl w:val="0"/>
          <w:numId w:val="1"/>
        </w:numPr>
        <w:tabs>
          <w:tab w:val="left" w:pos="1005"/>
          <w:tab w:val="left" w:pos="1006"/>
        </w:tabs>
        <w:autoSpaceDE w:val="0"/>
        <w:autoSpaceDN w:val="0"/>
        <w:spacing w:before="31" w:after="0" w:line="240" w:lineRule="auto"/>
        <w:ind w:hanging="361"/>
        <w:contextualSpacing w:val="0"/>
      </w:pPr>
      <w:r>
        <w:t>Asking</w:t>
      </w:r>
      <w:r>
        <w:rPr>
          <w:spacing w:val="-3"/>
        </w:rPr>
        <w:t xml:space="preserve"> </w:t>
      </w:r>
      <w:r>
        <w:t>an</w:t>
      </w:r>
      <w:r>
        <w:rPr>
          <w:spacing w:val="-4"/>
        </w:rPr>
        <w:t xml:space="preserve"> </w:t>
      </w:r>
      <w:r>
        <w:t>adult</w:t>
      </w:r>
      <w:r>
        <w:rPr>
          <w:spacing w:val="-2"/>
        </w:rPr>
        <w:t xml:space="preserve"> </w:t>
      </w:r>
      <w:r>
        <w:t>when</w:t>
      </w:r>
      <w:r>
        <w:rPr>
          <w:spacing w:val="1"/>
        </w:rPr>
        <w:t xml:space="preserve"> </w:t>
      </w:r>
      <w:r>
        <w:t>we</w:t>
      </w:r>
      <w:r>
        <w:rPr>
          <w:spacing w:val="-3"/>
        </w:rPr>
        <w:t xml:space="preserve"> </w:t>
      </w:r>
      <w:r>
        <w:t>need</w:t>
      </w:r>
      <w:r>
        <w:rPr>
          <w:spacing w:val="-3"/>
        </w:rPr>
        <w:t xml:space="preserve"> </w:t>
      </w:r>
      <w:r>
        <w:t>to</w:t>
      </w:r>
      <w:r>
        <w:rPr>
          <w:spacing w:val="-4"/>
        </w:rPr>
        <w:t xml:space="preserve"> </w:t>
      </w:r>
      <w:r>
        <w:t>leave</w:t>
      </w:r>
      <w:r>
        <w:rPr>
          <w:spacing w:val="-2"/>
        </w:rPr>
        <w:t xml:space="preserve"> </w:t>
      </w:r>
      <w:r>
        <w:t>the</w:t>
      </w:r>
      <w:r>
        <w:rPr>
          <w:spacing w:val="-4"/>
        </w:rPr>
        <w:t xml:space="preserve"> </w:t>
      </w:r>
      <w:r>
        <w:t>playground</w:t>
      </w:r>
    </w:p>
    <w:p w14:paraId="0528C215" w14:textId="710F95A0" w:rsidR="00DC25D0" w:rsidRDefault="00DC25D0" w:rsidP="00BA45A3">
      <w:pPr>
        <w:pStyle w:val="ListParagraph"/>
        <w:widowControl w:val="0"/>
        <w:numPr>
          <w:ilvl w:val="0"/>
          <w:numId w:val="1"/>
        </w:numPr>
        <w:tabs>
          <w:tab w:val="left" w:pos="1005"/>
          <w:tab w:val="left" w:pos="1006"/>
        </w:tabs>
        <w:autoSpaceDE w:val="0"/>
        <w:autoSpaceDN w:val="0"/>
        <w:spacing w:before="31" w:after="0" w:line="240" w:lineRule="auto"/>
        <w:ind w:hanging="361"/>
        <w:contextualSpacing w:val="0"/>
        <w:sectPr w:rsidR="00DC25D0">
          <w:type w:val="continuous"/>
          <w:pgSz w:w="11910" w:h="16840"/>
          <w:pgMar w:top="760" w:right="440" w:bottom="1200" w:left="560" w:header="720" w:footer="720" w:gutter="0"/>
          <w:cols w:space="720"/>
        </w:sectPr>
      </w:pPr>
      <w:r>
        <w:t>Taking</w:t>
      </w:r>
      <w:r>
        <w:rPr>
          <w:spacing w:val="-2"/>
        </w:rPr>
        <w:t xml:space="preserve"> </w:t>
      </w:r>
      <w:r>
        <w:t>5</w:t>
      </w:r>
      <w:r>
        <w:rPr>
          <w:spacing w:val="-4"/>
        </w:rPr>
        <w:t xml:space="preserve"> </w:t>
      </w:r>
      <w:r>
        <w:t>minutes</w:t>
      </w:r>
      <w:r>
        <w:rPr>
          <w:spacing w:val="-2"/>
        </w:rPr>
        <w:t xml:space="preserve"> </w:t>
      </w:r>
      <w:r>
        <w:t>on</w:t>
      </w:r>
      <w:r>
        <w:rPr>
          <w:spacing w:val="-3"/>
        </w:rPr>
        <w:t xml:space="preserve"> </w:t>
      </w:r>
      <w:r>
        <w:t>the</w:t>
      </w:r>
      <w:r>
        <w:rPr>
          <w:spacing w:val="-3"/>
        </w:rPr>
        <w:t xml:space="preserve"> </w:t>
      </w:r>
      <w:r>
        <w:t>bench</w:t>
      </w:r>
      <w:r>
        <w:rPr>
          <w:spacing w:val="-3"/>
        </w:rPr>
        <w:t xml:space="preserve"> </w:t>
      </w:r>
      <w:r>
        <w:t>when</w:t>
      </w:r>
      <w:r>
        <w:rPr>
          <w:spacing w:val="-3"/>
        </w:rPr>
        <w:t xml:space="preserve"> </w:t>
      </w:r>
      <w:r>
        <w:t>our</w:t>
      </w:r>
      <w:r>
        <w:rPr>
          <w:spacing w:val="-5"/>
        </w:rPr>
        <w:t xml:space="preserve"> </w:t>
      </w:r>
      <w:r>
        <w:t>actions</w:t>
      </w:r>
      <w:r>
        <w:rPr>
          <w:spacing w:val="-4"/>
        </w:rPr>
        <w:t xml:space="preserve"> </w:t>
      </w:r>
      <w:r>
        <w:t>our upsetting</w:t>
      </w:r>
      <w:r>
        <w:rPr>
          <w:spacing w:val="-1"/>
        </w:rPr>
        <w:t xml:space="preserve"> </w:t>
      </w:r>
      <w:r>
        <w:t>others</w:t>
      </w:r>
    </w:p>
    <w:p w14:paraId="07AA488B" w14:textId="77777777" w:rsidR="00DC25D0" w:rsidRDefault="00DC25D0" w:rsidP="00DC25D0">
      <w:pPr>
        <w:pStyle w:val="BodyText"/>
      </w:pPr>
      <w:r>
        <w:lastRenderedPageBreak/>
        <w:t>Appendix</w:t>
      </w:r>
      <w:r>
        <w:rPr>
          <w:spacing w:val="-2"/>
        </w:rPr>
        <w:t xml:space="preserve"> </w:t>
      </w:r>
      <w:r>
        <w:t>3:</w:t>
      </w:r>
      <w:r>
        <w:rPr>
          <w:spacing w:val="-2"/>
        </w:rPr>
        <w:t xml:space="preserve"> </w:t>
      </w:r>
      <w:proofErr w:type="spellStart"/>
      <w:r>
        <w:t>Behaviour</w:t>
      </w:r>
      <w:proofErr w:type="spellEnd"/>
      <w:r>
        <w:rPr>
          <w:spacing w:val="-2"/>
        </w:rPr>
        <w:t xml:space="preserve"> </w:t>
      </w:r>
      <w:r>
        <w:t>Plan</w:t>
      </w:r>
    </w:p>
    <w:p w14:paraId="2AADB6B8" w14:textId="77777777" w:rsidR="00DC25D0" w:rsidRDefault="00DC25D0" w:rsidP="00DC25D0">
      <w:pPr>
        <w:sectPr w:rsidR="00DC25D0">
          <w:footerReference w:type="default" r:id="rId9"/>
          <w:pgSz w:w="11910" w:h="16840"/>
          <w:pgMar w:top="1600" w:right="440" w:bottom="860" w:left="560" w:header="0" w:footer="661" w:gutter="0"/>
          <w:cols w:space="720"/>
        </w:sectPr>
      </w:pPr>
    </w:p>
    <w:p w14:paraId="6547697D" w14:textId="77777777" w:rsidR="00DC25D0" w:rsidRDefault="00DC25D0" w:rsidP="00DC25D0">
      <w:pPr>
        <w:pStyle w:val="BodyText"/>
        <w:ind w:left="716"/>
        <w:rPr>
          <w:sz w:val="20"/>
        </w:rPr>
      </w:pPr>
      <w:r>
        <w:rPr>
          <w:noProof/>
          <w:sz w:val="20"/>
          <w:lang w:val="en-GB" w:eastAsia="en-GB"/>
        </w:rPr>
        <w:lastRenderedPageBreak/>
        <w:drawing>
          <wp:inline distT="0" distB="0" distL="0" distR="0" wp14:anchorId="49723470" wp14:editId="3D528F38">
            <wp:extent cx="5983578" cy="6883717"/>
            <wp:effectExtent l="0" t="0" r="0" b="0"/>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5983578" cy="6883717"/>
                    </a:xfrm>
                    <a:prstGeom prst="rect">
                      <a:avLst/>
                    </a:prstGeom>
                  </pic:spPr>
                </pic:pic>
              </a:graphicData>
            </a:graphic>
          </wp:inline>
        </w:drawing>
      </w:r>
    </w:p>
    <w:p w14:paraId="7FA6C689" w14:textId="77777777" w:rsidR="00DC25D0" w:rsidRDefault="00DC25D0" w:rsidP="00DC25D0">
      <w:pPr>
        <w:pStyle w:val="BodyText"/>
        <w:rPr>
          <w:sz w:val="20"/>
        </w:rPr>
      </w:pPr>
    </w:p>
    <w:p w14:paraId="3C1B65B7" w14:textId="77777777" w:rsidR="00DC25D0" w:rsidRDefault="00DC25D0" w:rsidP="00DC25D0">
      <w:pPr>
        <w:pStyle w:val="BodyText"/>
        <w:rPr>
          <w:sz w:val="20"/>
        </w:rPr>
      </w:pPr>
    </w:p>
    <w:p w14:paraId="0219DF59" w14:textId="77777777" w:rsidR="00DC25D0" w:rsidRDefault="00DC25D0" w:rsidP="00DC25D0">
      <w:pPr>
        <w:pStyle w:val="BodyText"/>
        <w:rPr>
          <w:sz w:val="20"/>
        </w:rPr>
      </w:pPr>
    </w:p>
    <w:p w14:paraId="3599FFD9" w14:textId="77777777" w:rsidR="00DC25D0" w:rsidRDefault="00DC25D0" w:rsidP="00DC25D0">
      <w:pPr>
        <w:pStyle w:val="BodyText"/>
        <w:rPr>
          <w:sz w:val="20"/>
        </w:rPr>
      </w:pPr>
    </w:p>
    <w:p w14:paraId="6FF8E93F" w14:textId="77777777" w:rsidR="00DC25D0" w:rsidRDefault="00DC25D0" w:rsidP="00DC25D0">
      <w:pPr>
        <w:pStyle w:val="BodyText"/>
        <w:rPr>
          <w:sz w:val="20"/>
        </w:rPr>
      </w:pPr>
    </w:p>
    <w:p w14:paraId="3B18F652" w14:textId="77777777" w:rsidR="00DC25D0" w:rsidRDefault="00DC25D0" w:rsidP="00DC25D0">
      <w:pPr>
        <w:pStyle w:val="BodyText"/>
        <w:rPr>
          <w:sz w:val="20"/>
        </w:rPr>
      </w:pPr>
    </w:p>
    <w:p w14:paraId="47AE78F0" w14:textId="77777777" w:rsidR="00DC25D0" w:rsidRDefault="00DC25D0" w:rsidP="00DC25D0">
      <w:pPr>
        <w:pStyle w:val="BodyText"/>
        <w:rPr>
          <w:sz w:val="20"/>
        </w:rPr>
      </w:pPr>
    </w:p>
    <w:p w14:paraId="0B625E2A" w14:textId="77777777" w:rsidR="00DC25D0" w:rsidRDefault="00DC25D0" w:rsidP="00DC25D0">
      <w:pPr>
        <w:pStyle w:val="BodyText"/>
        <w:rPr>
          <w:sz w:val="20"/>
        </w:rPr>
      </w:pPr>
    </w:p>
    <w:p w14:paraId="57C335F7" w14:textId="77777777" w:rsidR="00DC25D0" w:rsidRDefault="00DC25D0" w:rsidP="00DC25D0">
      <w:pPr>
        <w:pStyle w:val="BodyText"/>
        <w:rPr>
          <w:sz w:val="20"/>
        </w:rPr>
      </w:pPr>
    </w:p>
    <w:p w14:paraId="76FA3439" w14:textId="77777777" w:rsidR="00DC25D0" w:rsidRDefault="00DC25D0" w:rsidP="00DC25D0">
      <w:pPr>
        <w:pStyle w:val="BodyText"/>
        <w:spacing w:before="5"/>
        <w:rPr>
          <w:sz w:val="16"/>
        </w:rPr>
      </w:pPr>
    </w:p>
    <w:p w14:paraId="77B25355" w14:textId="77777777" w:rsidR="00DC25D0" w:rsidRDefault="00DC25D0" w:rsidP="00DC25D0">
      <w:pPr>
        <w:pStyle w:val="BodyText"/>
        <w:spacing w:before="52"/>
        <w:ind w:left="145"/>
      </w:pPr>
    </w:p>
    <w:p w14:paraId="0F33E1FD" w14:textId="77777777" w:rsidR="00DC25D0" w:rsidRDefault="00DC25D0" w:rsidP="00DC25D0">
      <w:pPr>
        <w:pStyle w:val="BodyText"/>
        <w:spacing w:before="52"/>
        <w:ind w:left="145"/>
      </w:pPr>
    </w:p>
    <w:p w14:paraId="54714EFF" w14:textId="77777777" w:rsidR="00DC25D0" w:rsidRDefault="00DC25D0" w:rsidP="00DC25D0">
      <w:pPr>
        <w:pStyle w:val="BodyText"/>
        <w:spacing w:before="52"/>
        <w:ind w:left="145"/>
      </w:pPr>
    </w:p>
    <w:p w14:paraId="19F06D4C" w14:textId="77777777" w:rsidR="00DC25D0" w:rsidRDefault="00DC25D0" w:rsidP="00DC25D0">
      <w:pPr>
        <w:pStyle w:val="BodyText"/>
        <w:spacing w:before="52"/>
        <w:ind w:left="145"/>
      </w:pPr>
    </w:p>
    <w:p w14:paraId="379DBC39" w14:textId="77777777" w:rsidR="00DC25D0" w:rsidRDefault="00DC25D0" w:rsidP="00DC25D0">
      <w:pPr>
        <w:pStyle w:val="BodyText"/>
        <w:spacing w:before="52"/>
        <w:ind w:left="145"/>
      </w:pPr>
      <w:r>
        <w:lastRenderedPageBreak/>
        <w:t>Appendix</w:t>
      </w:r>
      <w:r>
        <w:rPr>
          <w:spacing w:val="-2"/>
        </w:rPr>
        <w:t xml:space="preserve"> </w:t>
      </w:r>
      <w:r>
        <w:t>4:</w:t>
      </w:r>
      <w:r>
        <w:rPr>
          <w:spacing w:val="-1"/>
        </w:rPr>
        <w:t xml:space="preserve"> </w:t>
      </w:r>
      <w:r>
        <w:t>Risk</w:t>
      </w:r>
      <w:r>
        <w:rPr>
          <w:spacing w:val="-1"/>
        </w:rPr>
        <w:t xml:space="preserve"> </w:t>
      </w:r>
      <w:r>
        <w:t>Management</w:t>
      </w:r>
      <w:r>
        <w:rPr>
          <w:spacing w:val="-3"/>
        </w:rPr>
        <w:t xml:space="preserve"> </w:t>
      </w:r>
      <w:r>
        <w:t>Plan</w:t>
      </w:r>
    </w:p>
    <w:p w14:paraId="394AB8B7" w14:textId="77777777" w:rsidR="00DC25D0" w:rsidRDefault="00DC25D0" w:rsidP="00DC25D0">
      <w:pPr>
        <w:sectPr w:rsidR="00DC25D0">
          <w:pgSz w:w="11910" w:h="16840"/>
          <w:pgMar w:top="1040" w:right="440" w:bottom="940" w:left="560" w:header="0" w:footer="661" w:gutter="0"/>
          <w:cols w:space="720"/>
        </w:sectPr>
      </w:pPr>
    </w:p>
    <w:p w14:paraId="029D0E70" w14:textId="77777777" w:rsidR="00DC25D0" w:rsidRDefault="00DC25D0" w:rsidP="00DC25D0">
      <w:pPr>
        <w:pStyle w:val="BodyText"/>
        <w:ind w:left="219"/>
        <w:rPr>
          <w:sz w:val="20"/>
        </w:rPr>
      </w:pPr>
      <w:r>
        <w:rPr>
          <w:noProof/>
          <w:sz w:val="20"/>
          <w:lang w:val="en-GB" w:eastAsia="en-GB"/>
        </w:rPr>
        <w:lastRenderedPageBreak/>
        <w:drawing>
          <wp:inline distT="0" distB="0" distL="0" distR="0" wp14:anchorId="234D2BB7" wp14:editId="6292D32F">
            <wp:extent cx="6654181" cy="4508754"/>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6654181" cy="4508754"/>
                    </a:xfrm>
                    <a:prstGeom prst="rect">
                      <a:avLst/>
                    </a:prstGeom>
                  </pic:spPr>
                </pic:pic>
              </a:graphicData>
            </a:graphic>
          </wp:inline>
        </w:drawing>
      </w:r>
    </w:p>
    <w:p w14:paraId="5E3F9CE0" w14:textId="77777777" w:rsidR="00DC25D0" w:rsidRDefault="00DC25D0" w:rsidP="00DC25D0">
      <w:pPr>
        <w:pStyle w:val="BodyText"/>
        <w:spacing w:before="8"/>
        <w:rPr>
          <w:sz w:val="12"/>
        </w:rPr>
      </w:pPr>
      <w:r>
        <w:rPr>
          <w:noProof/>
          <w:lang w:val="en-GB" w:eastAsia="en-GB"/>
        </w:rPr>
        <w:drawing>
          <wp:anchor distT="0" distB="0" distL="0" distR="0" simplePos="0" relativeHeight="251678720" behindDoc="0" locked="0" layoutInCell="1" allowOverlap="1" wp14:anchorId="35BCABC2" wp14:editId="22160AB8">
            <wp:simplePos x="0" y="0"/>
            <wp:positionH relativeFrom="page">
              <wp:posOffset>559960</wp:posOffset>
            </wp:positionH>
            <wp:positionV relativeFrom="paragraph">
              <wp:posOffset>123189</wp:posOffset>
            </wp:positionV>
            <wp:extent cx="6615355" cy="3461766"/>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6615355" cy="3461766"/>
                    </a:xfrm>
                    <a:prstGeom prst="rect">
                      <a:avLst/>
                    </a:prstGeom>
                  </pic:spPr>
                </pic:pic>
              </a:graphicData>
            </a:graphic>
          </wp:anchor>
        </w:drawing>
      </w:r>
    </w:p>
    <w:p w14:paraId="4594AC78" w14:textId="7B137284" w:rsidR="0057212F" w:rsidRPr="0057212F" w:rsidRDefault="0057212F" w:rsidP="00DC25D0">
      <w:pPr>
        <w:jc w:val="both"/>
        <w:rPr>
          <w:rFonts w:ascii="Century Gothic" w:hAnsi="Century Gothic"/>
        </w:rPr>
      </w:pPr>
    </w:p>
    <w:sectPr w:rsidR="0057212F" w:rsidRPr="0057212F" w:rsidSect="00DC25D0">
      <w:footerReference w:type="default" r:id="rId13"/>
      <w:footerReference w:type="first" r:id="rId1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AD032" w14:textId="77777777" w:rsidR="00065C0F" w:rsidRDefault="00065C0F" w:rsidP="004A0CDE">
      <w:pPr>
        <w:spacing w:after="0" w:line="240" w:lineRule="auto"/>
      </w:pPr>
      <w:r>
        <w:separator/>
      </w:r>
    </w:p>
  </w:endnote>
  <w:endnote w:type="continuationSeparator" w:id="0">
    <w:p w14:paraId="09D3493D" w14:textId="77777777" w:rsidR="00065C0F" w:rsidRDefault="00065C0F" w:rsidP="004A0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FB2AB" w14:textId="2A1D4E55" w:rsidR="00DC25D0" w:rsidRDefault="00DC25D0">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42A5F522" wp14:editId="00D94449">
              <wp:simplePos x="0" y="0"/>
              <wp:positionH relativeFrom="page">
                <wp:posOffset>5936615</wp:posOffset>
              </wp:positionH>
              <wp:positionV relativeFrom="page">
                <wp:posOffset>9857740</wp:posOffset>
              </wp:positionV>
              <wp:extent cx="759460" cy="152400"/>
              <wp:effectExtent l="0" t="0" r="254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33A8F" w14:textId="77777777" w:rsidR="00DC25D0" w:rsidRDefault="00DC25D0">
                          <w:pPr>
                            <w:spacing w:line="224" w:lineRule="exact"/>
                            <w:ind w:left="20"/>
                            <w:rPr>
                              <w:sz w:val="20"/>
                            </w:rPr>
                          </w:pPr>
                          <w:r>
                            <w:rPr>
                              <w:sz w:val="20"/>
                            </w:rPr>
                            <w:t>Page</w:t>
                          </w:r>
                          <w:r>
                            <w:rPr>
                              <w:spacing w:val="-2"/>
                              <w:sz w:val="20"/>
                            </w:rPr>
                            <w:t xml:space="preserve"> </w:t>
                          </w:r>
                          <w:r>
                            <w:fldChar w:fldCharType="begin"/>
                          </w:r>
                          <w:r>
                            <w:rPr>
                              <w:sz w:val="20"/>
                            </w:rPr>
                            <w:instrText xml:space="preserve"> PAGE </w:instrText>
                          </w:r>
                          <w:r>
                            <w:fldChar w:fldCharType="separate"/>
                          </w:r>
                          <w:r>
                            <w:rPr>
                              <w:noProof/>
                              <w:sz w:val="20"/>
                            </w:rPr>
                            <w:t>7</w:t>
                          </w:r>
                          <w:r>
                            <w:fldChar w:fldCharType="end"/>
                          </w:r>
                          <w:r>
                            <w:rPr>
                              <w:spacing w:val="-2"/>
                              <w:sz w:val="20"/>
                            </w:rPr>
                            <w:t xml:space="preserve"> </w:t>
                          </w:r>
                          <w:r>
                            <w:rPr>
                              <w:sz w:val="20"/>
                            </w:rPr>
                            <w:t>of</w:t>
                          </w:r>
                          <w:r>
                            <w:rPr>
                              <w:spacing w:val="-3"/>
                              <w:sz w:val="20"/>
                            </w:rPr>
                            <w:t xml:space="preserve"> </w:t>
                          </w:r>
                          <w:r>
                            <w:rPr>
                              <w:sz w:val="20"/>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42A5F522" id="_x0000_t202" coordsize="21600,21600" o:spt="202" path="m,l,21600r21600,l21600,xe">
              <v:stroke joinstyle="miter"/>
              <v:path gradientshapeok="t" o:connecttype="rect"/>
            </v:shapetype>
            <v:shape id="Text Box 52" o:spid="_x0000_s1066" type="#_x0000_t202" style="position:absolute;margin-left:467.45pt;margin-top:776.2pt;width:59.8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" filled="f" stroked="f">
              <v:textbox inset="0,0,0,0">
                <w:txbxContent>
                  <w:p w14:paraId="3ED33A8F" w14:textId="77777777" w:rsidR="00DC25D0" w:rsidRDefault="00DC25D0">
                    <w:pPr>
                      <w:spacing w:line="224" w:lineRule="exact"/>
                      <w:ind w:left="20"/>
                      <w:rPr>
                        <w:sz w:val="20"/>
                      </w:rPr>
                    </w:pPr>
                    <w:r>
                      <w:rPr>
                        <w:sz w:val="20"/>
                      </w:rPr>
                      <w:t>Page</w:t>
                    </w:r>
                    <w:r>
                      <w:rPr>
                        <w:spacing w:val="-2"/>
                        <w:sz w:val="20"/>
                      </w:rPr>
                      <w:t xml:space="preserve"> </w:t>
                    </w:r>
                    <w:r>
                      <w:fldChar w:fldCharType="begin"/>
                    </w:r>
                    <w:r>
                      <w:rPr>
                        <w:sz w:val="20"/>
                      </w:rPr>
                      <w:instrText xml:space="preserve"> PAGE </w:instrText>
                    </w:r>
                    <w:r>
                      <w:fldChar w:fldCharType="separate"/>
                    </w:r>
                    <w:r>
                      <w:rPr>
                        <w:noProof/>
                        <w:sz w:val="20"/>
                      </w:rPr>
                      <w:t>7</w:t>
                    </w:r>
                    <w:r>
                      <w:fldChar w:fldCharType="end"/>
                    </w:r>
                    <w:r>
                      <w:rPr>
                        <w:spacing w:val="-2"/>
                        <w:sz w:val="20"/>
                      </w:rPr>
                      <w:t xml:space="preserve"> </w:t>
                    </w:r>
                    <w:r>
                      <w:rPr>
                        <w:sz w:val="20"/>
                      </w:rPr>
                      <w:t>of</w:t>
                    </w:r>
                    <w:r>
                      <w:rPr>
                        <w:spacing w:val="-3"/>
                        <w:sz w:val="20"/>
                      </w:rPr>
                      <w:t xml:space="preserve"> </w:t>
                    </w:r>
                    <w:r>
                      <w:rPr>
                        <w:sz w:val="20"/>
                      </w:rPr>
                      <w:t>22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68F6C" w14:textId="3D028366" w:rsidR="00DC25D0" w:rsidRDefault="00DC25D0">
    <w:pPr>
      <w:pStyle w:val="BodyText"/>
      <w:spacing w:line="14" w:lineRule="auto"/>
      <w:rPr>
        <w:sz w:val="12"/>
      </w:rPr>
    </w:pPr>
    <w:r>
      <w:rPr>
        <w:noProof/>
      </w:rPr>
      <mc:AlternateContent>
        <mc:Choice Requires="wps">
          <w:drawing>
            <wp:anchor distT="0" distB="0" distL="114300" distR="114300" simplePos="0" relativeHeight="251660288" behindDoc="1" locked="0" layoutInCell="1" allowOverlap="1" wp14:anchorId="73B9ED58" wp14:editId="3D4FE49F">
              <wp:simplePos x="0" y="0"/>
              <wp:positionH relativeFrom="page">
                <wp:posOffset>5936615</wp:posOffset>
              </wp:positionH>
              <wp:positionV relativeFrom="page">
                <wp:posOffset>10083165</wp:posOffset>
              </wp:positionV>
              <wp:extent cx="759460" cy="152400"/>
              <wp:effectExtent l="0" t="0" r="254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FD3BE" w14:textId="77777777" w:rsidR="00DC25D0" w:rsidRDefault="00DC25D0">
                          <w:pPr>
                            <w:spacing w:line="224" w:lineRule="exact"/>
                            <w:ind w:left="20"/>
                            <w:rPr>
                              <w:sz w:val="20"/>
                            </w:rPr>
                          </w:pPr>
                          <w:r>
                            <w:rPr>
                              <w:sz w:val="20"/>
                            </w:rPr>
                            <w:t>Page</w:t>
                          </w:r>
                          <w:r>
                            <w:rPr>
                              <w:spacing w:val="-2"/>
                              <w:sz w:val="20"/>
                            </w:rPr>
                            <w:t xml:space="preserve"> </w:t>
                          </w:r>
                          <w:r>
                            <w:fldChar w:fldCharType="begin"/>
                          </w:r>
                          <w:r>
                            <w:rPr>
                              <w:sz w:val="20"/>
                            </w:rPr>
                            <w:instrText xml:space="preserve"> PAGE </w:instrText>
                          </w:r>
                          <w:r>
                            <w:fldChar w:fldCharType="separate"/>
                          </w:r>
                          <w:r>
                            <w:rPr>
                              <w:noProof/>
                              <w:sz w:val="20"/>
                            </w:rPr>
                            <w:t>22</w:t>
                          </w:r>
                          <w:r>
                            <w:fldChar w:fldCharType="end"/>
                          </w:r>
                          <w:r>
                            <w:rPr>
                              <w:spacing w:val="-2"/>
                              <w:sz w:val="20"/>
                            </w:rPr>
                            <w:t xml:space="preserve"> </w:t>
                          </w:r>
                          <w:r>
                            <w:rPr>
                              <w:sz w:val="20"/>
                            </w:rPr>
                            <w:t>of</w:t>
                          </w:r>
                          <w:r>
                            <w:rPr>
                              <w:spacing w:val="-3"/>
                              <w:sz w:val="20"/>
                            </w:rPr>
                            <w:t xml:space="preserve"> </w:t>
                          </w:r>
                          <w:r>
                            <w:rPr>
                              <w:sz w:val="20"/>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73B9ED58" id="_x0000_t202" coordsize="21600,21600" o:spt="202" path="m,l,21600r21600,l21600,xe">
              <v:stroke joinstyle="miter"/>
              <v:path gradientshapeok="t" o:connecttype="rect"/>
            </v:shapetype>
            <v:shape id="Text Box 51" o:spid="_x0000_s1067" type="#_x0000_t202" style="position:absolute;margin-left:467.45pt;margin-top:793.95pt;width:59.8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" filled="f" stroked="f">
              <v:textbox inset="0,0,0,0">
                <w:txbxContent>
                  <w:p w14:paraId="1AEFD3BE" w14:textId="77777777" w:rsidR="00DC25D0" w:rsidRDefault="00DC25D0">
                    <w:pPr>
                      <w:spacing w:line="224" w:lineRule="exact"/>
                      <w:ind w:left="20"/>
                      <w:rPr>
                        <w:sz w:val="20"/>
                      </w:rPr>
                    </w:pPr>
                    <w:r>
                      <w:rPr>
                        <w:sz w:val="20"/>
                      </w:rPr>
                      <w:t>Page</w:t>
                    </w:r>
                    <w:r>
                      <w:rPr>
                        <w:spacing w:val="-2"/>
                        <w:sz w:val="20"/>
                      </w:rPr>
                      <w:t xml:space="preserve"> </w:t>
                    </w:r>
                    <w:r>
                      <w:fldChar w:fldCharType="begin"/>
                    </w:r>
                    <w:r>
                      <w:rPr>
                        <w:sz w:val="20"/>
                      </w:rPr>
                      <w:instrText xml:space="preserve"> PAGE </w:instrText>
                    </w:r>
                    <w:r>
                      <w:fldChar w:fldCharType="separate"/>
                    </w:r>
                    <w:r>
                      <w:rPr>
                        <w:noProof/>
                        <w:sz w:val="20"/>
                      </w:rPr>
                      <w:t>22</w:t>
                    </w:r>
                    <w:r>
                      <w:fldChar w:fldCharType="end"/>
                    </w:r>
                    <w:r>
                      <w:rPr>
                        <w:spacing w:val="-2"/>
                        <w:sz w:val="20"/>
                      </w:rPr>
                      <w:t xml:space="preserve"> </w:t>
                    </w:r>
                    <w:r>
                      <w:rPr>
                        <w:sz w:val="20"/>
                      </w:rPr>
                      <w:t>of</w:t>
                    </w:r>
                    <w:r>
                      <w:rPr>
                        <w:spacing w:val="-3"/>
                        <w:sz w:val="20"/>
                      </w:rPr>
                      <w:t xml:space="preserve"> </w:t>
                    </w:r>
                    <w:r>
                      <w:rPr>
                        <w:sz w:val="20"/>
                      </w:rPr>
                      <w:t>22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C4EA6" w14:textId="77777777" w:rsidR="00DC25D0" w:rsidRDefault="00DC25D0">
    <w:pPr>
      <w:pStyle w:val="Footer"/>
      <w:jc w:val="right"/>
    </w:pPr>
  </w:p>
  <w:sdt>
    <w:sdtPr>
      <w:rPr>
        <w:rFonts w:ascii="Century Gothic" w:hAnsi="Century Gothic"/>
        <w:sz w:val="20"/>
      </w:rPr>
      <w:id w:val="-352958915"/>
      <w:docPartObj>
        <w:docPartGallery w:val="Page Numbers (Bottom of Page)"/>
        <w:docPartUnique/>
      </w:docPartObj>
    </w:sdtPr>
    <w:sdtEndPr/>
    <w:sdtContent>
      <w:sdt>
        <w:sdtPr>
          <w:rPr>
            <w:rFonts w:ascii="Century Gothic" w:hAnsi="Century Gothic"/>
            <w:sz w:val="20"/>
          </w:rPr>
          <w:id w:val="-300698647"/>
          <w:docPartObj>
            <w:docPartGallery w:val="Page Numbers (Top of Page)"/>
            <w:docPartUnique/>
          </w:docPartObj>
        </w:sdtPr>
        <w:sdtEndPr/>
        <w:sdtContent>
          <w:p w14:paraId="4BA215B0" w14:textId="376B52CA" w:rsidR="00DC25D0" w:rsidRPr="00F1649E" w:rsidRDefault="00DC25D0" w:rsidP="00C96F75">
            <w:pPr>
              <w:pStyle w:val="Footer"/>
              <w:jc w:val="right"/>
              <w:rPr>
                <w:rFonts w:ascii="Century Gothic" w:hAnsi="Century Gothic"/>
                <w:sz w:val="20"/>
              </w:rPr>
            </w:pPr>
            <w:r w:rsidRPr="00F1649E">
              <w:rPr>
                <w:rFonts w:ascii="Century Gothic" w:hAnsi="Century Gothic"/>
                <w:sz w:val="20"/>
              </w:rPr>
              <w:t xml:space="preserve">Page </w:t>
            </w:r>
            <w:r w:rsidRPr="00F1649E">
              <w:rPr>
                <w:rFonts w:ascii="Century Gothic" w:hAnsi="Century Gothic"/>
                <w:b/>
                <w:bCs/>
                <w:szCs w:val="24"/>
              </w:rPr>
              <w:fldChar w:fldCharType="begin"/>
            </w:r>
            <w:r w:rsidRPr="00F1649E">
              <w:rPr>
                <w:rFonts w:ascii="Century Gothic" w:hAnsi="Century Gothic"/>
                <w:b/>
                <w:bCs/>
                <w:sz w:val="20"/>
              </w:rPr>
              <w:instrText xml:space="preserve"> PAGE </w:instrText>
            </w:r>
            <w:r w:rsidRPr="00F1649E">
              <w:rPr>
                <w:rFonts w:ascii="Century Gothic" w:hAnsi="Century Gothic"/>
                <w:b/>
                <w:bCs/>
                <w:szCs w:val="24"/>
              </w:rPr>
              <w:fldChar w:fldCharType="separate"/>
            </w:r>
            <w:r w:rsidRPr="00F1649E">
              <w:rPr>
                <w:rFonts w:ascii="Century Gothic" w:hAnsi="Century Gothic"/>
                <w:b/>
                <w:bCs/>
                <w:szCs w:val="24"/>
              </w:rPr>
              <w:t>1</w:t>
            </w:r>
            <w:r w:rsidRPr="00F1649E">
              <w:rPr>
                <w:rFonts w:ascii="Century Gothic" w:hAnsi="Century Gothic"/>
                <w:b/>
                <w:bCs/>
                <w:szCs w:val="24"/>
              </w:rPr>
              <w:fldChar w:fldCharType="end"/>
            </w:r>
            <w:r w:rsidRPr="00F1649E">
              <w:rPr>
                <w:rFonts w:ascii="Century Gothic" w:hAnsi="Century Gothic"/>
                <w:sz w:val="20"/>
              </w:rPr>
              <w:t xml:space="preserve"> of </w:t>
            </w:r>
            <w:r>
              <w:rPr>
                <w:rFonts w:ascii="Century Gothic" w:hAnsi="Century Gothic"/>
                <w:b/>
                <w:bCs/>
                <w:sz w:val="20"/>
                <w:szCs w:val="24"/>
              </w:rPr>
              <w:t>14</w:t>
            </w:r>
          </w:p>
        </w:sdtContent>
      </w:sdt>
    </w:sdtContent>
  </w:sdt>
  <w:p w14:paraId="2426E38C" w14:textId="77777777" w:rsidR="00DC25D0" w:rsidRDefault="00DC25D0">
    <w:pPr>
      <w:pStyle w:val="Footer"/>
    </w:pPr>
  </w:p>
  <w:p w14:paraId="02F426D6" w14:textId="77777777" w:rsidR="00DC25D0" w:rsidRDefault="00DC25D0"/>
  <w:p w14:paraId="12F3D596" w14:textId="77777777" w:rsidR="00DC25D0" w:rsidRDefault="00DC25D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0A137" w14:textId="7AD5B9C3" w:rsidR="00DC25D0" w:rsidRPr="00B97788" w:rsidRDefault="00DC25D0">
    <w:pPr>
      <w:pStyle w:val="Footer"/>
      <w:jc w:val="right"/>
      <w:rPr>
        <w:rFonts w:ascii="Century Gothic" w:hAnsi="Century Gothic"/>
        <w:sz w:val="20"/>
      </w:rPr>
    </w:pPr>
  </w:p>
  <w:p w14:paraId="31F58157" w14:textId="77777777" w:rsidR="00DC25D0" w:rsidRDefault="00DC25D0">
    <w:pPr>
      <w:pStyle w:val="Footer"/>
    </w:pPr>
  </w:p>
  <w:p w14:paraId="326FAF96" w14:textId="77777777" w:rsidR="00DC25D0" w:rsidRDefault="00DC25D0"/>
  <w:p w14:paraId="618C79E0" w14:textId="77777777" w:rsidR="00DC25D0" w:rsidRDefault="00DC25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B9D8E" w14:textId="77777777" w:rsidR="00065C0F" w:rsidRDefault="00065C0F" w:rsidP="004A0CDE">
      <w:pPr>
        <w:spacing w:after="0" w:line="240" w:lineRule="auto"/>
      </w:pPr>
      <w:r>
        <w:separator/>
      </w:r>
    </w:p>
  </w:footnote>
  <w:footnote w:type="continuationSeparator" w:id="0">
    <w:p w14:paraId="68405477" w14:textId="77777777" w:rsidR="00065C0F" w:rsidRDefault="00065C0F" w:rsidP="004A0C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C450C"/>
    <w:multiLevelType w:val="hybridMultilevel"/>
    <w:tmpl w:val="589007D2"/>
    <w:lvl w:ilvl="0" w:tplc="3DF8CDA8">
      <w:numFmt w:val="bullet"/>
      <w:lvlText w:val="●"/>
      <w:lvlJc w:val="left"/>
      <w:pPr>
        <w:ind w:left="545" w:hanging="360"/>
      </w:pPr>
      <w:rPr>
        <w:rFonts w:ascii="Calibri" w:eastAsia="Calibri" w:hAnsi="Calibri" w:cs="Calibri" w:hint="default"/>
        <w:w w:val="100"/>
        <w:sz w:val="24"/>
        <w:szCs w:val="24"/>
        <w:lang w:val="en-US" w:eastAsia="en-US" w:bidi="ar-SA"/>
      </w:rPr>
    </w:lvl>
    <w:lvl w:ilvl="1" w:tplc="205E3D40">
      <w:numFmt w:val="bullet"/>
      <w:lvlText w:val="•"/>
      <w:lvlJc w:val="left"/>
      <w:pPr>
        <w:ind w:left="1547" w:hanging="360"/>
      </w:pPr>
      <w:rPr>
        <w:rFonts w:hint="default"/>
        <w:lang w:val="en-US" w:eastAsia="en-US" w:bidi="ar-SA"/>
      </w:rPr>
    </w:lvl>
    <w:lvl w:ilvl="2" w:tplc="3F0C0A86">
      <w:numFmt w:val="bullet"/>
      <w:lvlText w:val="•"/>
      <w:lvlJc w:val="left"/>
      <w:pPr>
        <w:ind w:left="2550" w:hanging="360"/>
      </w:pPr>
      <w:rPr>
        <w:rFonts w:hint="default"/>
        <w:lang w:val="en-US" w:eastAsia="en-US" w:bidi="ar-SA"/>
      </w:rPr>
    </w:lvl>
    <w:lvl w:ilvl="3" w:tplc="F7B80038">
      <w:numFmt w:val="bullet"/>
      <w:lvlText w:val="•"/>
      <w:lvlJc w:val="left"/>
      <w:pPr>
        <w:ind w:left="3552" w:hanging="360"/>
      </w:pPr>
      <w:rPr>
        <w:rFonts w:hint="default"/>
        <w:lang w:val="en-US" w:eastAsia="en-US" w:bidi="ar-SA"/>
      </w:rPr>
    </w:lvl>
    <w:lvl w:ilvl="4" w:tplc="E14E28AE">
      <w:numFmt w:val="bullet"/>
      <w:lvlText w:val="•"/>
      <w:lvlJc w:val="left"/>
      <w:pPr>
        <w:ind w:left="4555" w:hanging="360"/>
      </w:pPr>
      <w:rPr>
        <w:rFonts w:hint="default"/>
        <w:lang w:val="en-US" w:eastAsia="en-US" w:bidi="ar-SA"/>
      </w:rPr>
    </w:lvl>
    <w:lvl w:ilvl="5" w:tplc="119876DE">
      <w:numFmt w:val="bullet"/>
      <w:lvlText w:val="•"/>
      <w:lvlJc w:val="left"/>
      <w:pPr>
        <w:ind w:left="5557" w:hanging="360"/>
      </w:pPr>
      <w:rPr>
        <w:rFonts w:hint="default"/>
        <w:lang w:val="en-US" w:eastAsia="en-US" w:bidi="ar-SA"/>
      </w:rPr>
    </w:lvl>
    <w:lvl w:ilvl="6" w:tplc="B114B7F8">
      <w:numFmt w:val="bullet"/>
      <w:lvlText w:val="•"/>
      <w:lvlJc w:val="left"/>
      <w:pPr>
        <w:ind w:left="6560" w:hanging="360"/>
      </w:pPr>
      <w:rPr>
        <w:rFonts w:hint="default"/>
        <w:lang w:val="en-US" w:eastAsia="en-US" w:bidi="ar-SA"/>
      </w:rPr>
    </w:lvl>
    <w:lvl w:ilvl="7" w:tplc="18E09638">
      <w:numFmt w:val="bullet"/>
      <w:lvlText w:val="•"/>
      <w:lvlJc w:val="left"/>
      <w:pPr>
        <w:ind w:left="7562" w:hanging="360"/>
      </w:pPr>
      <w:rPr>
        <w:rFonts w:hint="default"/>
        <w:lang w:val="en-US" w:eastAsia="en-US" w:bidi="ar-SA"/>
      </w:rPr>
    </w:lvl>
    <w:lvl w:ilvl="8" w:tplc="47DE9632">
      <w:numFmt w:val="bullet"/>
      <w:lvlText w:val="•"/>
      <w:lvlJc w:val="left"/>
      <w:pPr>
        <w:ind w:left="8565" w:hanging="360"/>
      </w:pPr>
      <w:rPr>
        <w:rFonts w:hint="default"/>
        <w:lang w:val="en-US" w:eastAsia="en-US" w:bidi="ar-SA"/>
      </w:rPr>
    </w:lvl>
  </w:abstractNum>
  <w:abstractNum w:abstractNumId="1" w15:restartNumberingAfterBreak="0">
    <w:nsid w:val="0A2721E2"/>
    <w:multiLevelType w:val="hybridMultilevel"/>
    <w:tmpl w:val="48A0A3BA"/>
    <w:lvl w:ilvl="0" w:tplc="9F58A486">
      <w:numFmt w:val="bullet"/>
      <w:lvlText w:val="●"/>
      <w:lvlJc w:val="left"/>
      <w:pPr>
        <w:ind w:left="585" w:hanging="425"/>
      </w:pPr>
      <w:rPr>
        <w:rFonts w:ascii="Arial MT" w:eastAsia="Arial MT" w:hAnsi="Arial MT" w:cs="Arial MT" w:hint="default"/>
        <w:w w:val="60"/>
        <w:sz w:val="24"/>
        <w:szCs w:val="24"/>
        <w:lang w:val="en-US" w:eastAsia="en-US" w:bidi="ar-SA"/>
      </w:rPr>
    </w:lvl>
    <w:lvl w:ilvl="1" w:tplc="4698A2E6">
      <w:numFmt w:val="bullet"/>
      <w:lvlText w:val="●"/>
      <w:lvlJc w:val="left"/>
      <w:pPr>
        <w:ind w:left="1020" w:hanging="360"/>
      </w:pPr>
      <w:rPr>
        <w:rFonts w:ascii="Times New Roman" w:eastAsia="Times New Roman" w:hAnsi="Times New Roman" w:cs="Times New Roman" w:hint="default"/>
        <w:w w:val="100"/>
        <w:sz w:val="24"/>
        <w:szCs w:val="24"/>
        <w:lang w:val="en-US" w:eastAsia="en-US" w:bidi="ar-SA"/>
      </w:rPr>
    </w:lvl>
    <w:lvl w:ilvl="2" w:tplc="DB061548">
      <w:numFmt w:val="bullet"/>
      <w:lvlText w:val="•"/>
      <w:lvlJc w:val="left"/>
      <w:pPr>
        <w:ind w:left="2118" w:hanging="360"/>
      </w:pPr>
      <w:rPr>
        <w:rFonts w:hint="default"/>
        <w:lang w:val="en-US" w:eastAsia="en-US" w:bidi="ar-SA"/>
      </w:rPr>
    </w:lvl>
    <w:lvl w:ilvl="3" w:tplc="D1C29C98">
      <w:numFmt w:val="bullet"/>
      <w:lvlText w:val="•"/>
      <w:lvlJc w:val="left"/>
      <w:pPr>
        <w:ind w:left="3216" w:hanging="360"/>
      </w:pPr>
      <w:rPr>
        <w:rFonts w:hint="default"/>
        <w:lang w:val="en-US" w:eastAsia="en-US" w:bidi="ar-SA"/>
      </w:rPr>
    </w:lvl>
    <w:lvl w:ilvl="4" w:tplc="0E50953E">
      <w:numFmt w:val="bullet"/>
      <w:lvlText w:val="•"/>
      <w:lvlJc w:val="left"/>
      <w:pPr>
        <w:ind w:left="4315" w:hanging="360"/>
      </w:pPr>
      <w:rPr>
        <w:rFonts w:hint="default"/>
        <w:lang w:val="en-US" w:eastAsia="en-US" w:bidi="ar-SA"/>
      </w:rPr>
    </w:lvl>
    <w:lvl w:ilvl="5" w:tplc="D816485E">
      <w:numFmt w:val="bullet"/>
      <w:lvlText w:val="•"/>
      <w:lvlJc w:val="left"/>
      <w:pPr>
        <w:ind w:left="5413" w:hanging="360"/>
      </w:pPr>
      <w:rPr>
        <w:rFonts w:hint="default"/>
        <w:lang w:val="en-US" w:eastAsia="en-US" w:bidi="ar-SA"/>
      </w:rPr>
    </w:lvl>
    <w:lvl w:ilvl="6" w:tplc="95E62D5A">
      <w:numFmt w:val="bullet"/>
      <w:lvlText w:val="•"/>
      <w:lvlJc w:val="left"/>
      <w:pPr>
        <w:ind w:left="6511" w:hanging="360"/>
      </w:pPr>
      <w:rPr>
        <w:rFonts w:hint="default"/>
        <w:lang w:val="en-US" w:eastAsia="en-US" w:bidi="ar-SA"/>
      </w:rPr>
    </w:lvl>
    <w:lvl w:ilvl="7" w:tplc="3B6CF146">
      <w:numFmt w:val="bullet"/>
      <w:lvlText w:val="•"/>
      <w:lvlJc w:val="left"/>
      <w:pPr>
        <w:ind w:left="7610" w:hanging="360"/>
      </w:pPr>
      <w:rPr>
        <w:rFonts w:hint="default"/>
        <w:lang w:val="en-US" w:eastAsia="en-US" w:bidi="ar-SA"/>
      </w:rPr>
    </w:lvl>
    <w:lvl w:ilvl="8" w:tplc="90A6BAB4">
      <w:numFmt w:val="bullet"/>
      <w:lvlText w:val="•"/>
      <w:lvlJc w:val="left"/>
      <w:pPr>
        <w:ind w:left="8708" w:hanging="360"/>
      </w:pPr>
      <w:rPr>
        <w:rFonts w:hint="default"/>
        <w:lang w:val="en-US" w:eastAsia="en-US" w:bidi="ar-SA"/>
      </w:rPr>
    </w:lvl>
  </w:abstractNum>
  <w:abstractNum w:abstractNumId="2" w15:restartNumberingAfterBreak="0">
    <w:nsid w:val="2D5C64EA"/>
    <w:multiLevelType w:val="hybridMultilevel"/>
    <w:tmpl w:val="AC8032B0"/>
    <w:lvl w:ilvl="0" w:tplc="7D06EC44">
      <w:start w:val="1"/>
      <w:numFmt w:val="decimal"/>
      <w:lvlText w:val="%1."/>
      <w:lvlJc w:val="left"/>
      <w:pPr>
        <w:ind w:left="459" w:hanging="360"/>
      </w:pPr>
      <w:rPr>
        <w:rFonts w:hint="default"/>
      </w:rPr>
    </w:lvl>
    <w:lvl w:ilvl="1" w:tplc="08090019" w:tentative="1">
      <w:start w:val="1"/>
      <w:numFmt w:val="lowerLetter"/>
      <w:lvlText w:val="%2."/>
      <w:lvlJc w:val="left"/>
      <w:pPr>
        <w:ind w:left="1179" w:hanging="360"/>
      </w:pPr>
    </w:lvl>
    <w:lvl w:ilvl="2" w:tplc="0809001B" w:tentative="1">
      <w:start w:val="1"/>
      <w:numFmt w:val="lowerRoman"/>
      <w:lvlText w:val="%3."/>
      <w:lvlJc w:val="right"/>
      <w:pPr>
        <w:ind w:left="1899" w:hanging="180"/>
      </w:pPr>
    </w:lvl>
    <w:lvl w:ilvl="3" w:tplc="0809000F" w:tentative="1">
      <w:start w:val="1"/>
      <w:numFmt w:val="decimal"/>
      <w:lvlText w:val="%4."/>
      <w:lvlJc w:val="left"/>
      <w:pPr>
        <w:ind w:left="2619" w:hanging="360"/>
      </w:pPr>
    </w:lvl>
    <w:lvl w:ilvl="4" w:tplc="08090019" w:tentative="1">
      <w:start w:val="1"/>
      <w:numFmt w:val="lowerLetter"/>
      <w:lvlText w:val="%5."/>
      <w:lvlJc w:val="left"/>
      <w:pPr>
        <w:ind w:left="3339" w:hanging="360"/>
      </w:pPr>
    </w:lvl>
    <w:lvl w:ilvl="5" w:tplc="0809001B" w:tentative="1">
      <w:start w:val="1"/>
      <w:numFmt w:val="lowerRoman"/>
      <w:lvlText w:val="%6."/>
      <w:lvlJc w:val="right"/>
      <w:pPr>
        <w:ind w:left="4059" w:hanging="180"/>
      </w:pPr>
    </w:lvl>
    <w:lvl w:ilvl="6" w:tplc="0809000F" w:tentative="1">
      <w:start w:val="1"/>
      <w:numFmt w:val="decimal"/>
      <w:lvlText w:val="%7."/>
      <w:lvlJc w:val="left"/>
      <w:pPr>
        <w:ind w:left="4779" w:hanging="360"/>
      </w:pPr>
    </w:lvl>
    <w:lvl w:ilvl="7" w:tplc="08090019" w:tentative="1">
      <w:start w:val="1"/>
      <w:numFmt w:val="lowerLetter"/>
      <w:lvlText w:val="%8."/>
      <w:lvlJc w:val="left"/>
      <w:pPr>
        <w:ind w:left="5499" w:hanging="360"/>
      </w:pPr>
    </w:lvl>
    <w:lvl w:ilvl="8" w:tplc="0809001B" w:tentative="1">
      <w:start w:val="1"/>
      <w:numFmt w:val="lowerRoman"/>
      <w:lvlText w:val="%9."/>
      <w:lvlJc w:val="right"/>
      <w:pPr>
        <w:ind w:left="6219" w:hanging="180"/>
      </w:pPr>
    </w:lvl>
  </w:abstractNum>
  <w:abstractNum w:abstractNumId="3" w15:restartNumberingAfterBreak="0">
    <w:nsid w:val="32580824"/>
    <w:multiLevelType w:val="hybridMultilevel"/>
    <w:tmpl w:val="1CFC737E"/>
    <w:lvl w:ilvl="0" w:tplc="20FA9488">
      <w:numFmt w:val="bullet"/>
      <w:lvlText w:val="●"/>
      <w:lvlJc w:val="left"/>
      <w:pPr>
        <w:ind w:left="815" w:hanging="360"/>
      </w:pPr>
      <w:rPr>
        <w:rFonts w:ascii="Arial MT" w:eastAsia="Arial MT" w:hAnsi="Arial MT" w:cs="Arial MT" w:hint="default"/>
        <w:w w:val="60"/>
        <w:sz w:val="22"/>
        <w:szCs w:val="22"/>
        <w:lang w:val="en-US" w:eastAsia="en-US" w:bidi="ar-SA"/>
      </w:rPr>
    </w:lvl>
    <w:lvl w:ilvl="1" w:tplc="B0509E72">
      <w:numFmt w:val="bullet"/>
      <w:lvlText w:val="•"/>
      <w:lvlJc w:val="left"/>
      <w:pPr>
        <w:ind w:left="1330" w:hanging="360"/>
      </w:pPr>
      <w:rPr>
        <w:rFonts w:hint="default"/>
        <w:lang w:val="en-US" w:eastAsia="en-US" w:bidi="ar-SA"/>
      </w:rPr>
    </w:lvl>
    <w:lvl w:ilvl="2" w:tplc="E42C0CE4">
      <w:numFmt w:val="bullet"/>
      <w:lvlText w:val="•"/>
      <w:lvlJc w:val="left"/>
      <w:pPr>
        <w:ind w:left="1841" w:hanging="360"/>
      </w:pPr>
      <w:rPr>
        <w:rFonts w:hint="default"/>
        <w:lang w:val="en-US" w:eastAsia="en-US" w:bidi="ar-SA"/>
      </w:rPr>
    </w:lvl>
    <w:lvl w:ilvl="3" w:tplc="C51A0A4C">
      <w:numFmt w:val="bullet"/>
      <w:lvlText w:val="•"/>
      <w:lvlJc w:val="left"/>
      <w:pPr>
        <w:ind w:left="2352" w:hanging="360"/>
      </w:pPr>
      <w:rPr>
        <w:rFonts w:hint="default"/>
        <w:lang w:val="en-US" w:eastAsia="en-US" w:bidi="ar-SA"/>
      </w:rPr>
    </w:lvl>
    <w:lvl w:ilvl="4" w:tplc="445C07DE">
      <w:numFmt w:val="bullet"/>
      <w:lvlText w:val="•"/>
      <w:lvlJc w:val="left"/>
      <w:pPr>
        <w:ind w:left="2863" w:hanging="360"/>
      </w:pPr>
      <w:rPr>
        <w:rFonts w:hint="default"/>
        <w:lang w:val="en-US" w:eastAsia="en-US" w:bidi="ar-SA"/>
      </w:rPr>
    </w:lvl>
    <w:lvl w:ilvl="5" w:tplc="4240034C">
      <w:numFmt w:val="bullet"/>
      <w:lvlText w:val="•"/>
      <w:lvlJc w:val="left"/>
      <w:pPr>
        <w:ind w:left="3374" w:hanging="360"/>
      </w:pPr>
      <w:rPr>
        <w:rFonts w:hint="default"/>
        <w:lang w:val="en-US" w:eastAsia="en-US" w:bidi="ar-SA"/>
      </w:rPr>
    </w:lvl>
    <w:lvl w:ilvl="6" w:tplc="E314FC5A">
      <w:numFmt w:val="bullet"/>
      <w:lvlText w:val="•"/>
      <w:lvlJc w:val="left"/>
      <w:pPr>
        <w:ind w:left="3884" w:hanging="360"/>
      </w:pPr>
      <w:rPr>
        <w:rFonts w:hint="default"/>
        <w:lang w:val="en-US" w:eastAsia="en-US" w:bidi="ar-SA"/>
      </w:rPr>
    </w:lvl>
    <w:lvl w:ilvl="7" w:tplc="B75E1A26">
      <w:numFmt w:val="bullet"/>
      <w:lvlText w:val="•"/>
      <w:lvlJc w:val="left"/>
      <w:pPr>
        <w:ind w:left="4395" w:hanging="360"/>
      </w:pPr>
      <w:rPr>
        <w:rFonts w:hint="default"/>
        <w:lang w:val="en-US" w:eastAsia="en-US" w:bidi="ar-SA"/>
      </w:rPr>
    </w:lvl>
    <w:lvl w:ilvl="8" w:tplc="6A361958">
      <w:numFmt w:val="bullet"/>
      <w:lvlText w:val="•"/>
      <w:lvlJc w:val="left"/>
      <w:pPr>
        <w:ind w:left="4906" w:hanging="360"/>
      </w:pPr>
      <w:rPr>
        <w:rFonts w:hint="default"/>
        <w:lang w:val="en-US" w:eastAsia="en-US" w:bidi="ar-SA"/>
      </w:rPr>
    </w:lvl>
  </w:abstractNum>
  <w:abstractNum w:abstractNumId="4" w15:restartNumberingAfterBreak="0">
    <w:nsid w:val="35454B2E"/>
    <w:multiLevelType w:val="hybridMultilevel"/>
    <w:tmpl w:val="F0989830"/>
    <w:lvl w:ilvl="0" w:tplc="F7AAB6DC">
      <w:start w:val="1"/>
      <w:numFmt w:val="decimal"/>
      <w:lvlText w:val="%1."/>
      <w:lvlJc w:val="left"/>
      <w:pPr>
        <w:ind w:left="1601" w:hanging="731"/>
      </w:pPr>
      <w:rPr>
        <w:rFonts w:ascii="Calibri" w:eastAsia="Calibri" w:hAnsi="Calibri" w:cs="Calibri" w:hint="default"/>
        <w:spacing w:val="-2"/>
        <w:w w:val="100"/>
        <w:sz w:val="24"/>
        <w:szCs w:val="24"/>
        <w:lang w:val="en-US" w:eastAsia="en-US" w:bidi="ar-SA"/>
      </w:rPr>
    </w:lvl>
    <w:lvl w:ilvl="1" w:tplc="B96A9DBE">
      <w:numFmt w:val="bullet"/>
      <w:lvlText w:val="•"/>
      <w:lvlJc w:val="left"/>
      <w:pPr>
        <w:ind w:left="2530" w:hanging="731"/>
      </w:pPr>
      <w:rPr>
        <w:rFonts w:hint="default"/>
        <w:lang w:val="en-US" w:eastAsia="en-US" w:bidi="ar-SA"/>
      </w:rPr>
    </w:lvl>
    <w:lvl w:ilvl="2" w:tplc="FEFCBB24">
      <w:numFmt w:val="bullet"/>
      <w:lvlText w:val="•"/>
      <w:lvlJc w:val="left"/>
      <w:pPr>
        <w:ind w:left="3461" w:hanging="731"/>
      </w:pPr>
      <w:rPr>
        <w:rFonts w:hint="default"/>
        <w:lang w:val="en-US" w:eastAsia="en-US" w:bidi="ar-SA"/>
      </w:rPr>
    </w:lvl>
    <w:lvl w:ilvl="3" w:tplc="EE76C834">
      <w:numFmt w:val="bullet"/>
      <w:lvlText w:val="•"/>
      <w:lvlJc w:val="left"/>
      <w:pPr>
        <w:ind w:left="4391" w:hanging="731"/>
      </w:pPr>
      <w:rPr>
        <w:rFonts w:hint="default"/>
        <w:lang w:val="en-US" w:eastAsia="en-US" w:bidi="ar-SA"/>
      </w:rPr>
    </w:lvl>
    <w:lvl w:ilvl="4" w:tplc="0B2A8CE6">
      <w:numFmt w:val="bullet"/>
      <w:lvlText w:val="•"/>
      <w:lvlJc w:val="left"/>
      <w:pPr>
        <w:ind w:left="5322" w:hanging="731"/>
      </w:pPr>
      <w:rPr>
        <w:rFonts w:hint="default"/>
        <w:lang w:val="en-US" w:eastAsia="en-US" w:bidi="ar-SA"/>
      </w:rPr>
    </w:lvl>
    <w:lvl w:ilvl="5" w:tplc="D458AA24">
      <w:numFmt w:val="bullet"/>
      <w:lvlText w:val="•"/>
      <w:lvlJc w:val="left"/>
      <w:pPr>
        <w:ind w:left="6252" w:hanging="731"/>
      </w:pPr>
      <w:rPr>
        <w:rFonts w:hint="default"/>
        <w:lang w:val="en-US" w:eastAsia="en-US" w:bidi="ar-SA"/>
      </w:rPr>
    </w:lvl>
    <w:lvl w:ilvl="6" w:tplc="A2B458FC">
      <w:numFmt w:val="bullet"/>
      <w:lvlText w:val="•"/>
      <w:lvlJc w:val="left"/>
      <w:pPr>
        <w:ind w:left="7183" w:hanging="731"/>
      </w:pPr>
      <w:rPr>
        <w:rFonts w:hint="default"/>
        <w:lang w:val="en-US" w:eastAsia="en-US" w:bidi="ar-SA"/>
      </w:rPr>
    </w:lvl>
    <w:lvl w:ilvl="7" w:tplc="4D1CBBA4">
      <w:numFmt w:val="bullet"/>
      <w:lvlText w:val="•"/>
      <w:lvlJc w:val="left"/>
      <w:pPr>
        <w:ind w:left="8113" w:hanging="731"/>
      </w:pPr>
      <w:rPr>
        <w:rFonts w:hint="default"/>
        <w:lang w:val="en-US" w:eastAsia="en-US" w:bidi="ar-SA"/>
      </w:rPr>
    </w:lvl>
    <w:lvl w:ilvl="8" w:tplc="0D48DF5E">
      <w:numFmt w:val="bullet"/>
      <w:lvlText w:val="•"/>
      <w:lvlJc w:val="left"/>
      <w:pPr>
        <w:ind w:left="9044" w:hanging="731"/>
      </w:pPr>
      <w:rPr>
        <w:rFonts w:hint="default"/>
        <w:lang w:val="en-US" w:eastAsia="en-US" w:bidi="ar-SA"/>
      </w:rPr>
    </w:lvl>
  </w:abstractNum>
  <w:abstractNum w:abstractNumId="5" w15:restartNumberingAfterBreak="0">
    <w:nsid w:val="37F90188"/>
    <w:multiLevelType w:val="hybridMultilevel"/>
    <w:tmpl w:val="CA5CC350"/>
    <w:lvl w:ilvl="0" w:tplc="797AD2F2">
      <w:numFmt w:val="bullet"/>
      <w:lvlText w:val="●"/>
      <w:lvlJc w:val="left"/>
      <w:pPr>
        <w:ind w:left="880" w:hanging="360"/>
      </w:pPr>
      <w:rPr>
        <w:rFonts w:ascii="Times New Roman" w:eastAsia="Times New Roman" w:hAnsi="Times New Roman" w:cs="Times New Roman" w:hint="default"/>
        <w:w w:val="100"/>
        <w:sz w:val="24"/>
        <w:szCs w:val="24"/>
        <w:lang w:val="en-US" w:eastAsia="en-US" w:bidi="ar-SA"/>
      </w:rPr>
    </w:lvl>
    <w:lvl w:ilvl="1" w:tplc="05D076C8">
      <w:numFmt w:val="bullet"/>
      <w:lvlText w:val="•"/>
      <w:lvlJc w:val="left"/>
      <w:pPr>
        <w:ind w:left="1882" w:hanging="360"/>
      </w:pPr>
      <w:rPr>
        <w:rFonts w:hint="default"/>
        <w:lang w:val="en-US" w:eastAsia="en-US" w:bidi="ar-SA"/>
      </w:rPr>
    </w:lvl>
    <w:lvl w:ilvl="2" w:tplc="4FBAE798">
      <w:numFmt w:val="bullet"/>
      <w:lvlText w:val="•"/>
      <w:lvlJc w:val="left"/>
      <w:pPr>
        <w:ind w:left="2885" w:hanging="360"/>
      </w:pPr>
      <w:rPr>
        <w:rFonts w:hint="default"/>
        <w:lang w:val="en-US" w:eastAsia="en-US" w:bidi="ar-SA"/>
      </w:rPr>
    </w:lvl>
    <w:lvl w:ilvl="3" w:tplc="66EA9A32">
      <w:numFmt w:val="bullet"/>
      <w:lvlText w:val="•"/>
      <w:lvlJc w:val="left"/>
      <w:pPr>
        <w:ind w:left="3887" w:hanging="360"/>
      </w:pPr>
      <w:rPr>
        <w:rFonts w:hint="default"/>
        <w:lang w:val="en-US" w:eastAsia="en-US" w:bidi="ar-SA"/>
      </w:rPr>
    </w:lvl>
    <w:lvl w:ilvl="4" w:tplc="E22A1168">
      <w:numFmt w:val="bullet"/>
      <w:lvlText w:val="•"/>
      <w:lvlJc w:val="left"/>
      <w:pPr>
        <w:ind w:left="4890" w:hanging="360"/>
      </w:pPr>
      <w:rPr>
        <w:rFonts w:hint="default"/>
        <w:lang w:val="en-US" w:eastAsia="en-US" w:bidi="ar-SA"/>
      </w:rPr>
    </w:lvl>
    <w:lvl w:ilvl="5" w:tplc="28EC54DA">
      <w:numFmt w:val="bullet"/>
      <w:lvlText w:val="•"/>
      <w:lvlJc w:val="left"/>
      <w:pPr>
        <w:ind w:left="5892" w:hanging="360"/>
      </w:pPr>
      <w:rPr>
        <w:rFonts w:hint="default"/>
        <w:lang w:val="en-US" w:eastAsia="en-US" w:bidi="ar-SA"/>
      </w:rPr>
    </w:lvl>
    <w:lvl w:ilvl="6" w:tplc="99D888D8">
      <w:numFmt w:val="bullet"/>
      <w:lvlText w:val="•"/>
      <w:lvlJc w:val="left"/>
      <w:pPr>
        <w:ind w:left="6895" w:hanging="360"/>
      </w:pPr>
      <w:rPr>
        <w:rFonts w:hint="default"/>
        <w:lang w:val="en-US" w:eastAsia="en-US" w:bidi="ar-SA"/>
      </w:rPr>
    </w:lvl>
    <w:lvl w:ilvl="7" w:tplc="305CADA6">
      <w:numFmt w:val="bullet"/>
      <w:lvlText w:val="•"/>
      <w:lvlJc w:val="left"/>
      <w:pPr>
        <w:ind w:left="7897" w:hanging="360"/>
      </w:pPr>
      <w:rPr>
        <w:rFonts w:hint="default"/>
        <w:lang w:val="en-US" w:eastAsia="en-US" w:bidi="ar-SA"/>
      </w:rPr>
    </w:lvl>
    <w:lvl w:ilvl="8" w:tplc="698E0C32">
      <w:numFmt w:val="bullet"/>
      <w:lvlText w:val="•"/>
      <w:lvlJc w:val="left"/>
      <w:pPr>
        <w:ind w:left="8900" w:hanging="360"/>
      </w:pPr>
      <w:rPr>
        <w:rFonts w:hint="default"/>
        <w:lang w:val="en-US" w:eastAsia="en-US" w:bidi="ar-SA"/>
      </w:rPr>
    </w:lvl>
  </w:abstractNum>
  <w:abstractNum w:abstractNumId="6" w15:restartNumberingAfterBreak="0">
    <w:nsid w:val="3A7F4BD7"/>
    <w:multiLevelType w:val="hybridMultilevel"/>
    <w:tmpl w:val="76FAC11C"/>
    <w:lvl w:ilvl="0" w:tplc="E61C7738">
      <w:numFmt w:val="bullet"/>
      <w:lvlText w:val="•"/>
      <w:lvlJc w:val="left"/>
      <w:pPr>
        <w:ind w:left="145" w:hanging="360"/>
      </w:pPr>
      <w:rPr>
        <w:rFonts w:ascii="Arial MT" w:eastAsia="Arial MT" w:hAnsi="Arial MT" w:cs="Arial MT" w:hint="default"/>
        <w:w w:val="100"/>
        <w:sz w:val="20"/>
        <w:szCs w:val="20"/>
        <w:lang w:val="en-US" w:eastAsia="en-US" w:bidi="ar-SA"/>
      </w:rPr>
    </w:lvl>
    <w:lvl w:ilvl="1" w:tplc="3EF00E60">
      <w:numFmt w:val="bullet"/>
      <w:lvlText w:val="•"/>
      <w:lvlJc w:val="left"/>
      <w:pPr>
        <w:ind w:left="1216" w:hanging="360"/>
      </w:pPr>
      <w:rPr>
        <w:rFonts w:hint="default"/>
        <w:lang w:val="en-US" w:eastAsia="en-US" w:bidi="ar-SA"/>
      </w:rPr>
    </w:lvl>
    <w:lvl w:ilvl="2" w:tplc="D16CA574">
      <w:numFmt w:val="bullet"/>
      <w:lvlText w:val="•"/>
      <w:lvlJc w:val="left"/>
      <w:pPr>
        <w:ind w:left="2293" w:hanging="360"/>
      </w:pPr>
      <w:rPr>
        <w:rFonts w:hint="default"/>
        <w:lang w:val="en-US" w:eastAsia="en-US" w:bidi="ar-SA"/>
      </w:rPr>
    </w:lvl>
    <w:lvl w:ilvl="3" w:tplc="026E8A8E">
      <w:numFmt w:val="bullet"/>
      <w:lvlText w:val="•"/>
      <w:lvlJc w:val="left"/>
      <w:pPr>
        <w:ind w:left="3369" w:hanging="360"/>
      </w:pPr>
      <w:rPr>
        <w:rFonts w:hint="default"/>
        <w:lang w:val="en-US" w:eastAsia="en-US" w:bidi="ar-SA"/>
      </w:rPr>
    </w:lvl>
    <w:lvl w:ilvl="4" w:tplc="DC184662">
      <w:numFmt w:val="bullet"/>
      <w:lvlText w:val="•"/>
      <w:lvlJc w:val="left"/>
      <w:pPr>
        <w:ind w:left="4446" w:hanging="360"/>
      </w:pPr>
      <w:rPr>
        <w:rFonts w:hint="default"/>
        <w:lang w:val="en-US" w:eastAsia="en-US" w:bidi="ar-SA"/>
      </w:rPr>
    </w:lvl>
    <w:lvl w:ilvl="5" w:tplc="70444040">
      <w:numFmt w:val="bullet"/>
      <w:lvlText w:val="•"/>
      <w:lvlJc w:val="left"/>
      <w:pPr>
        <w:ind w:left="5522" w:hanging="360"/>
      </w:pPr>
      <w:rPr>
        <w:rFonts w:hint="default"/>
        <w:lang w:val="en-US" w:eastAsia="en-US" w:bidi="ar-SA"/>
      </w:rPr>
    </w:lvl>
    <w:lvl w:ilvl="6" w:tplc="42680A18">
      <w:numFmt w:val="bullet"/>
      <w:lvlText w:val="•"/>
      <w:lvlJc w:val="left"/>
      <w:pPr>
        <w:ind w:left="6599" w:hanging="360"/>
      </w:pPr>
      <w:rPr>
        <w:rFonts w:hint="default"/>
        <w:lang w:val="en-US" w:eastAsia="en-US" w:bidi="ar-SA"/>
      </w:rPr>
    </w:lvl>
    <w:lvl w:ilvl="7" w:tplc="B194067A">
      <w:numFmt w:val="bullet"/>
      <w:lvlText w:val="•"/>
      <w:lvlJc w:val="left"/>
      <w:pPr>
        <w:ind w:left="7675" w:hanging="360"/>
      </w:pPr>
      <w:rPr>
        <w:rFonts w:hint="default"/>
        <w:lang w:val="en-US" w:eastAsia="en-US" w:bidi="ar-SA"/>
      </w:rPr>
    </w:lvl>
    <w:lvl w:ilvl="8" w:tplc="DF30D51A">
      <w:numFmt w:val="bullet"/>
      <w:lvlText w:val="•"/>
      <w:lvlJc w:val="left"/>
      <w:pPr>
        <w:ind w:left="8752" w:hanging="360"/>
      </w:pPr>
      <w:rPr>
        <w:rFonts w:hint="default"/>
        <w:lang w:val="en-US" w:eastAsia="en-US" w:bidi="ar-SA"/>
      </w:rPr>
    </w:lvl>
  </w:abstractNum>
  <w:abstractNum w:abstractNumId="7" w15:restartNumberingAfterBreak="0">
    <w:nsid w:val="3B1F4575"/>
    <w:multiLevelType w:val="hybridMultilevel"/>
    <w:tmpl w:val="DEB0BC90"/>
    <w:lvl w:ilvl="0" w:tplc="628618BE">
      <w:numFmt w:val="bullet"/>
      <w:lvlText w:val="●"/>
      <w:lvlJc w:val="left"/>
      <w:pPr>
        <w:ind w:left="670" w:hanging="360"/>
      </w:pPr>
      <w:rPr>
        <w:rFonts w:ascii="Calibri" w:eastAsia="Calibri" w:hAnsi="Calibri" w:cs="Calibri" w:hint="default"/>
        <w:w w:val="100"/>
        <w:sz w:val="22"/>
        <w:szCs w:val="22"/>
        <w:lang w:val="en-US" w:eastAsia="en-US" w:bidi="ar-SA"/>
      </w:rPr>
    </w:lvl>
    <w:lvl w:ilvl="1" w:tplc="A44EDB9C">
      <w:numFmt w:val="bullet"/>
      <w:lvlText w:val="●"/>
      <w:lvlJc w:val="left"/>
      <w:pPr>
        <w:ind w:left="3892" w:hanging="360"/>
      </w:pPr>
      <w:rPr>
        <w:rFonts w:ascii="Calibri" w:eastAsia="Calibri" w:hAnsi="Calibri" w:cs="Calibri" w:hint="default"/>
        <w:w w:val="100"/>
        <w:sz w:val="22"/>
        <w:szCs w:val="22"/>
        <w:lang w:val="en-US" w:eastAsia="en-US" w:bidi="ar-SA"/>
      </w:rPr>
    </w:lvl>
    <w:lvl w:ilvl="2" w:tplc="6B6683E2">
      <w:numFmt w:val="bullet"/>
      <w:lvlText w:val="•"/>
      <w:lvlJc w:val="left"/>
      <w:pPr>
        <w:ind w:left="4320" w:hanging="360"/>
      </w:pPr>
      <w:rPr>
        <w:rFonts w:hint="default"/>
        <w:lang w:val="en-US" w:eastAsia="en-US" w:bidi="ar-SA"/>
      </w:rPr>
    </w:lvl>
    <w:lvl w:ilvl="3" w:tplc="06D0C6F2">
      <w:numFmt w:val="bullet"/>
      <w:lvlText w:val="•"/>
      <w:lvlJc w:val="left"/>
      <w:pPr>
        <w:ind w:left="4740" w:hanging="360"/>
      </w:pPr>
      <w:rPr>
        <w:rFonts w:hint="default"/>
        <w:lang w:val="en-US" w:eastAsia="en-US" w:bidi="ar-SA"/>
      </w:rPr>
    </w:lvl>
    <w:lvl w:ilvl="4" w:tplc="B2AAD00C">
      <w:numFmt w:val="bullet"/>
      <w:lvlText w:val="•"/>
      <w:lvlJc w:val="left"/>
      <w:pPr>
        <w:ind w:left="5161" w:hanging="360"/>
      </w:pPr>
      <w:rPr>
        <w:rFonts w:hint="default"/>
        <w:lang w:val="en-US" w:eastAsia="en-US" w:bidi="ar-SA"/>
      </w:rPr>
    </w:lvl>
    <w:lvl w:ilvl="5" w:tplc="013A7EC6">
      <w:numFmt w:val="bullet"/>
      <w:lvlText w:val="•"/>
      <w:lvlJc w:val="left"/>
      <w:pPr>
        <w:ind w:left="5581" w:hanging="360"/>
      </w:pPr>
      <w:rPr>
        <w:rFonts w:hint="default"/>
        <w:lang w:val="en-US" w:eastAsia="en-US" w:bidi="ar-SA"/>
      </w:rPr>
    </w:lvl>
    <w:lvl w:ilvl="6" w:tplc="0888CC4E">
      <w:numFmt w:val="bullet"/>
      <w:lvlText w:val="•"/>
      <w:lvlJc w:val="left"/>
      <w:pPr>
        <w:ind w:left="6001" w:hanging="360"/>
      </w:pPr>
      <w:rPr>
        <w:rFonts w:hint="default"/>
        <w:lang w:val="en-US" w:eastAsia="en-US" w:bidi="ar-SA"/>
      </w:rPr>
    </w:lvl>
    <w:lvl w:ilvl="7" w:tplc="6700D628">
      <w:numFmt w:val="bullet"/>
      <w:lvlText w:val="•"/>
      <w:lvlJc w:val="left"/>
      <w:pPr>
        <w:ind w:left="6422" w:hanging="360"/>
      </w:pPr>
      <w:rPr>
        <w:rFonts w:hint="default"/>
        <w:lang w:val="en-US" w:eastAsia="en-US" w:bidi="ar-SA"/>
      </w:rPr>
    </w:lvl>
    <w:lvl w:ilvl="8" w:tplc="5E9E3592">
      <w:numFmt w:val="bullet"/>
      <w:lvlText w:val="•"/>
      <w:lvlJc w:val="left"/>
      <w:pPr>
        <w:ind w:left="6842" w:hanging="360"/>
      </w:pPr>
      <w:rPr>
        <w:rFonts w:hint="default"/>
        <w:lang w:val="en-US" w:eastAsia="en-US" w:bidi="ar-SA"/>
      </w:rPr>
    </w:lvl>
  </w:abstractNum>
  <w:abstractNum w:abstractNumId="8" w15:restartNumberingAfterBreak="0">
    <w:nsid w:val="3FEF7219"/>
    <w:multiLevelType w:val="hybridMultilevel"/>
    <w:tmpl w:val="F8C652CC"/>
    <w:lvl w:ilvl="0" w:tplc="E35A78BC">
      <w:numFmt w:val="bullet"/>
      <w:lvlText w:val="●"/>
      <w:lvlJc w:val="left"/>
      <w:pPr>
        <w:ind w:left="880" w:hanging="360"/>
      </w:pPr>
      <w:rPr>
        <w:rFonts w:ascii="Arial MT" w:eastAsia="Arial MT" w:hAnsi="Arial MT" w:cs="Arial MT" w:hint="default"/>
        <w:w w:val="60"/>
        <w:sz w:val="24"/>
        <w:szCs w:val="24"/>
        <w:lang w:val="en-US" w:eastAsia="en-US" w:bidi="ar-SA"/>
      </w:rPr>
    </w:lvl>
    <w:lvl w:ilvl="1" w:tplc="52982AE0">
      <w:numFmt w:val="bullet"/>
      <w:lvlText w:val="•"/>
      <w:lvlJc w:val="left"/>
      <w:pPr>
        <w:ind w:left="1882" w:hanging="360"/>
      </w:pPr>
      <w:rPr>
        <w:rFonts w:hint="default"/>
        <w:lang w:val="en-US" w:eastAsia="en-US" w:bidi="ar-SA"/>
      </w:rPr>
    </w:lvl>
    <w:lvl w:ilvl="2" w:tplc="387095EE">
      <w:numFmt w:val="bullet"/>
      <w:lvlText w:val="•"/>
      <w:lvlJc w:val="left"/>
      <w:pPr>
        <w:ind w:left="2885" w:hanging="360"/>
      </w:pPr>
      <w:rPr>
        <w:rFonts w:hint="default"/>
        <w:lang w:val="en-US" w:eastAsia="en-US" w:bidi="ar-SA"/>
      </w:rPr>
    </w:lvl>
    <w:lvl w:ilvl="3" w:tplc="4D1804C6">
      <w:numFmt w:val="bullet"/>
      <w:lvlText w:val="•"/>
      <w:lvlJc w:val="left"/>
      <w:pPr>
        <w:ind w:left="3887" w:hanging="360"/>
      </w:pPr>
      <w:rPr>
        <w:rFonts w:hint="default"/>
        <w:lang w:val="en-US" w:eastAsia="en-US" w:bidi="ar-SA"/>
      </w:rPr>
    </w:lvl>
    <w:lvl w:ilvl="4" w:tplc="94DAFA62">
      <w:numFmt w:val="bullet"/>
      <w:lvlText w:val="•"/>
      <w:lvlJc w:val="left"/>
      <w:pPr>
        <w:ind w:left="4890" w:hanging="360"/>
      </w:pPr>
      <w:rPr>
        <w:rFonts w:hint="default"/>
        <w:lang w:val="en-US" w:eastAsia="en-US" w:bidi="ar-SA"/>
      </w:rPr>
    </w:lvl>
    <w:lvl w:ilvl="5" w:tplc="15549FFC">
      <w:numFmt w:val="bullet"/>
      <w:lvlText w:val="•"/>
      <w:lvlJc w:val="left"/>
      <w:pPr>
        <w:ind w:left="5892" w:hanging="360"/>
      </w:pPr>
      <w:rPr>
        <w:rFonts w:hint="default"/>
        <w:lang w:val="en-US" w:eastAsia="en-US" w:bidi="ar-SA"/>
      </w:rPr>
    </w:lvl>
    <w:lvl w:ilvl="6" w:tplc="F84AC720">
      <w:numFmt w:val="bullet"/>
      <w:lvlText w:val="•"/>
      <w:lvlJc w:val="left"/>
      <w:pPr>
        <w:ind w:left="6895" w:hanging="360"/>
      </w:pPr>
      <w:rPr>
        <w:rFonts w:hint="default"/>
        <w:lang w:val="en-US" w:eastAsia="en-US" w:bidi="ar-SA"/>
      </w:rPr>
    </w:lvl>
    <w:lvl w:ilvl="7" w:tplc="AF106472">
      <w:numFmt w:val="bullet"/>
      <w:lvlText w:val="•"/>
      <w:lvlJc w:val="left"/>
      <w:pPr>
        <w:ind w:left="7897" w:hanging="360"/>
      </w:pPr>
      <w:rPr>
        <w:rFonts w:hint="default"/>
        <w:lang w:val="en-US" w:eastAsia="en-US" w:bidi="ar-SA"/>
      </w:rPr>
    </w:lvl>
    <w:lvl w:ilvl="8" w:tplc="F07C7974">
      <w:numFmt w:val="bullet"/>
      <w:lvlText w:val="•"/>
      <w:lvlJc w:val="left"/>
      <w:pPr>
        <w:ind w:left="8900" w:hanging="360"/>
      </w:pPr>
      <w:rPr>
        <w:rFonts w:hint="default"/>
        <w:lang w:val="en-US" w:eastAsia="en-US" w:bidi="ar-SA"/>
      </w:rPr>
    </w:lvl>
  </w:abstractNum>
  <w:abstractNum w:abstractNumId="9" w15:restartNumberingAfterBreak="0">
    <w:nsid w:val="44A47E6B"/>
    <w:multiLevelType w:val="hybridMultilevel"/>
    <w:tmpl w:val="2D92B264"/>
    <w:lvl w:ilvl="0" w:tplc="5E38FA32">
      <w:numFmt w:val="bullet"/>
      <w:lvlText w:val="●"/>
      <w:lvlJc w:val="left"/>
      <w:pPr>
        <w:ind w:left="1005" w:hanging="360"/>
      </w:pPr>
      <w:rPr>
        <w:rFonts w:ascii="Times New Roman" w:eastAsia="Times New Roman" w:hAnsi="Times New Roman" w:cs="Times New Roman" w:hint="default"/>
        <w:w w:val="100"/>
        <w:sz w:val="20"/>
        <w:szCs w:val="20"/>
        <w:lang w:val="en-US" w:eastAsia="en-US" w:bidi="ar-SA"/>
      </w:rPr>
    </w:lvl>
    <w:lvl w:ilvl="1" w:tplc="F7AE8AE0">
      <w:numFmt w:val="bullet"/>
      <w:lvlText w:val="•"/>
      <w:lvlJc w:val="left"/>
      <w:pPr>
        <w:ind w:left="1990" w:hanging="360"/>
      </w:pPr>
      <w:rPr>
        <w:rFonts w:hint="default"/>
        <w:lang w:val="en-US" w:eastAsia="en-US" w:bidi="ar-SA"/>
      </w:rPr>
    </w:lvl>
    <w:lvl w:ilvl="2" w:tplc="44840072">
      <w:numFmt w:val="bullet"/>
      <w:lvlText w:val="•"/>
      <w:lvlJc w:val="left"/>
      <w:pPr>
        <w:ind w:left="2981" w:hanging="360"/>
      </w:pPr>
      <w:rPr>
        <w:rFonts w:hint="default"/>
        <w:lang w:val="en-US" w:eastAsia="en-US" w:bidi="ar-SA"/>
      </w:rPr>
    </w:lvl>
    <w:lvl w:ilvl="3" w:tplc="6486C812">
      <w:numFmt w:val="bullet"/>
      <w:lvlText w:val="•"/>
      <w:lvlJc w:val="left"/>
      <w:pPr>
        <w:ind w:left="3971" w:hanging="360"/>
      </w:pPr>
      <w:rPr>
        <w:rFonts w:hint="default"/>
        <w:lang w:val="en-US" w:eastAsia="en-US" w:bidi="ar-SA"/>
      </w:rPr>
    </w:lvl>
    <w:lvl w:ilvl="4" w:tplc="DF1EFC88">
      <w:numFmt w:val="bullet"/>
      <w:lvlText w:val="•"/>
      <w:lvlJc w:val="left"/>
      <w:pPr>
        <w:ind w:left="4962" w:hanging="360"/>
      </w:pPr>
      <w:rPr>
        <w:rFonts w:hint="default"/>
        <w:lang w:val="en-US" w:eastAsia="en-US" w:bidi="ar-SA"/>
      </w:rPr>
    </w:lvl>
    <w:lvl w:ilvl="5" w:tplc="929AB86A">
      <w:numFmt w:val="bullet"/>
      <w:lvlText w:val="•"/>
      <w:lvlJc w:val="left"/>
      <w:pPr>
        <w:ind w:left="5952" w:hanging="360"/>
      </w:pPr>
      <w:rPr>
        <w:rFonts w:hint="default"/>
        <w:lang w:val="en-US" w:eastAsia="en-US" w:bidi="ar-SA"/>
      </w:rPr>
    </w:lvl>
    <w:lvl w:ilvl="6" w:tplc="4CD03196">
      <w:numFmt w:val="bullet"/>
      <w:lvlText w:val="•"/>
      <w:lvlJc w:val="left"/>
      <w:pPr>
        <w:ind w:left="6943" w:hanging="360"/>
      </w:pPr>
      <w:rPr>
        <w:rFonts w:hint="default"/>
        <w:lang w:val="en-US" w:eastAsia="en-US" w:bidi="ar-SA"/>
      </w:rPr>
    </w:lvl>
    <w:lvl w:ilvl="7" w:tplc="C0921B84">
      <w:numFmt w:val="bullet"/>
      <w:lvlText w:val="•"/>
      <w:lvlJc w:val="left"/>
      <w:pPr>
        <w:ind w:left="7933" w:hanging="360"/>
      </w:pPr>
      <w:rPr>
        <w:rFonts w:hint="default"/>
        <w:lang w:val="en-US" w:eastAsia="en-US" w:bidi="ar-SA"/>
      </w:rPr>
    </w:lvl>
    <w:lvl w:ilvl="8" w:tplc="F2C88090">
      <w:numFmt w:val="bullet"/>
      <w:lvlText w:val="•"/>
      <w:lvlJc w:val="left"/>
      <w:pPr>
        <w:ind w:left="8924" w:hanging="360"/>
      </w:pPr>
      <w:rPr>
        <w:rFonts w:hint="default"/>
        <w:lang w:val="en-US" w:eastAsia="en-US" w:bidi="ar-SA"/>
      </w:rPr>
    </w:lvl>
  </w:abstractNum>
  <w:abstractNum w:abstractNumId="10" w15:restartNumberingAfterBreak="0">
    <w:nsid w:val="458E2871"/>
    <w:multiLevelType w:val="hybridMultilevel"/>
    <w:tmpl w:val="D7E644E2"/>
    <w:lvl w:ilvl="0" w:tplc="DE9ECED0">
      <w:numFmt w:val="bullet"/>
      <w:lvlText w:val="●"/>
      <w:lvlJc w:val="left"/>
      <w:pPr>
        <w:ind w:left="880" w:hanging="360"/>
      </w:pPr>
      <w:rPr>
        <w:rFonts w:ascii="Arial MT" w:eastAsia="Arial MT" w:hAnsi="Arial MT" w:cs="Arial MT" w:hint="default"/>
        <w:w w:val="60"/>
        <w:sz w:val="24"/>
        <w:szCs w:val="24"/>
        <w:lang w:val="en-US" w:eastAsia="en-US" w:bidi="ar-SA"/>
      </w:rPr>
    </w:lvl>
    <w:lvl w:ilvl="1" w:tplc="AC70EA76">
      <w:numFmt w:val="bullet"/>
      <w:lvlText w:val="●"/>
      <w:lvlJc w:val="left"/>
      <w:pPr>
        <w:ind w:left="1005" w:hanging="360"/>
      </w:pPr>
      <w:rPr>
        <w:rFonts w:ascii="Times New Roman" w:eastAsia="Times New Roman" w:hAnsi="Times New Roman" w:cs="Times New Roman" w:hint="default"/>
        <w:w w:val="100"/>
        <w:sz w:val="20"/>
        <w:szCs w:val="20"/>
        <w:lang w:val="en-US" w:eastAsia="en-US" w:bidi="ar-SA"/>
      </w:rPr>
    </w:lvl>
    <w:lvl w:ilvl="2" w:tplc="65724A6E">
      <w:numFmt w:val="bullet"/>
      <w:lvlText w:val="●"/>
      <w:lvlJc w:val="left"/>
      <w:pPr>
        <w:ind w:left="3962" w:hanging="360"/>
      </w:pPr>
      <w:rPr>
        <w:rFonts w:ascii="Calibri" w:eastAsia="Calibri" w:hAnsi="Calibri" w:cs="Calibri" w:hint="default"/>
        <w:w w:val="100"/>
        <w:sz w:val="22"/>
        <w:szCs w:val="22"/>
        <w:lang w:val="en-US" w:eastAsia="en-US" w:bidi="ar-SA"/>
      </w:rPr>
    </w:lvl>
    <w:lvl w:ilvl="3" w:tplc="B8485A6C">
      <w:numFmt w:val="bullet"/>
      <w:lvlText w:val="•"/>
      <w:lvlJc w:val="left"/>
      <w:pPr>
        <w:ind w:left="4828" w:hanging="360"/>
      </w:pPr>
      <w:rPr>
        <w:rFonts w:hint="default"/>
        <w:lang w:val="en-US" w:eastAsia="en-US" w:bidi="ar-SA"/>
      </w:rPr>
    </w:lvl>
    <w:lvl w:ilvl="4" w:tplc="5832C6CA">
      <w:numFmt w:val="bullet"/>
      <w:lvlText w:val="•"/>
      <w:lvlJc w:val="left"/>
      <w:pPr>
        <w:ind w:left="5696" w:hanging="360"/>
      </w:pPr>
      <w:rPr>
        <w:rFonts w:hint="default"/>
        <w:lang w:val="en-US" w:eastAsia="en-US" w:bidi="ar-SA"/>
      </w:rPr>
    </w:lvl>
    <w:lvl w:ilvl="5" w:tplc="D708DBCC">
      <w:numFmt w:val="bullet"/>
      <w:lvlText w:val="•"/>
      <w:lvlJc w:val="left"/>
      <w:pPr>
        <w:ind w:left="6564" w:hanging="360"/>
      </w:pPr>
      <w:rPr>
        <w:rFonts w:hint="default"/>
        <w:lang w:val="en-US" w:eastAsia="en-US" w:bidi="ar-SA"/>
      </w:rPr>
    </w:lvl>
    <w:lvl w:ilvl="6" w:tplc="AC1AF324">
      <w:numFmt w:val="bullet"/>
      <w:lvlText w:val="•"/>
      <w:lvlJc w:val="left"/>
      <w:pPr>
        <w:ind w:left="7432" w:hanging="360"/>
      </w:pPr>
      <w:rPr>
        <w:rFonts w:hint="default"/>
        <w:lang w:val="en-US" w:eastAsia="en-US" w:bidi="ar-SA"/>
      </w:rPr>
    </w:lvl>
    <w:lvl w:ilvl="7" w:tplc="72FA799C">
      <w:numFmt w:val="bullet"/>
      <w:lvlText w:val="•"/>
      <w:lvlJc w:val="left"/>
      <w:pPr>
        <w:ind w:left="8300" w:hanging="360"/>
      </w:pPr>
      <w:rPr>
        <w:rFonts w:hint="default"/>
        <w:lang w:val="en-US" w:eastAsia="en-US" w:bidi="ar-SA"/>
      </w:rPr>
    </w:lvl>
    <w:lvl w:ilvl="8" w:tplc="D270A8B4">
      <w:numFmt w:val="bullet"/>
      <w:lvlText w:val="•"/>
      <w:lvlJc w:val="left"/>
      <w:pPr>
        <w:ind w:left="9168" w:hanging="360"/>
      </w:pPr>
      <w:rPr>
        <w:rFonts w:hint="default"/>
        <w:lang w:val="en-US" w:eastAsia="en-US" w:bidi="ar-SA"/>
      </w:rPr>
    </w:lvl>
  </w:abstractNum>
  <w:abstractNum w:abstractNumId="11" w15:restartNumberingAfterBreak="0">
    <w:nsid w:val="45F7459D"/>
    <w:multiLevelType w:val="hybridMultilevel"/>
    <w:tmpl w:val="954A9B40"/>
    <w:lvl w:ilvl="0" w:tplc="65724A6E">
      <w:numFmt w:val="bullet"/>
      <w:lvlText w:val="●"/>
      <w:lvlJc w:val="left"/>
      <w:pPr>
        <w:ind w:left="3962" w:hanging="360"/>
      </w:pPr>
      <w:rPr>
        <w:rFonts w:ascii="Calibri" w:eastAsia="Calibri" w:hAnsi="Calibri" w:cs="Calibri"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76100D"/>
    <w:multiLevelType w:val="hybridMultilevel"/>
    <w:tmpl w:val="F27650FC"/>
    <w:lvl w:ilvl="0" w:tplc="46685EE2">
      <w:numFmt w:val="bullet"/>
      <w:lvlText w:val="•"/>
      <w:lvlJc w:val="left"/>
      <w:pPr>
        <w:ind w:left="915" w:hanging="360"/>
      </w:pPr>
      <w:rPr>
        <w:rFonts w:ascii="Arial MT" w:eastAsia="Arial MT" w:hAnsi="Arial MT" w:cs="Arial MT" w:hint="default"/>
        <w:w w:val="100"/>
        <w:sz w:val="20"/>
        <w:szCs w:val="20"/>
        <w:lang w:val="en-US" w:eastAsia="en-US" w:bidi="ar-SA"/>
      </w:rPr>
    </w:lvl>
    <w:lvl w:ilvl="1" w:tplc="5DDE869E">
      <w:numFmt w:val="bullet"/>
      <w:lvlText w:val="•"/>
      <w:lvlJc w:val="left"/>
      <w:pPr>
        <w:ind w:left="1918" w:hanging="360"/>
      </w:pPr>
      <w:rPr>
        <w:rFonts w:hint="default"/>
        <w:lang w:val="en-US" w:eastAsia="en-US" w:bidi="ar-SA"/>
      </w:rPr>
    </w:lvl>
    <w:lvl w:ilvl="2" w:tplc="FFF62666">
      <w:numFmt w:val="bullet"/>
      <w:lvlText w:val="•"/>
      <w:lvlJc w:val="left"/>
      <w:pPr>
        <w:ind w:left="2917" w:hanging="360"/>
      </w:pPr>
      <w:rPr>
        <w:rFonts w:hint="default"/>
        <w:lang w:val="en-US" w:eastAsia="en-US" w:bidi="ar-SA"/>
      </w:rPr>
    </w:lvl>
    <w:lvl w:ilvl="3" w:tplc="734A7756">
      <w:numFmt w:val="bullet"/>
      <w:lvlText w:val="•"/>
      <w:lvlJc w:val="left"/>
      <w:pPr>
        <w:ind w:left="3915" w:hanging="360"/>
      </w:pPr>
      <w:rPr>
        <w:rFonts w:hint="default"/>
        <w:lang w:val="en-US" w:eastAsia="en-US" w:bidi="ar-SA"/>
      </w:rPr>
    </w:lvl>
    <w:lvl w:ilvl="4" w:tplc="914EFD9C">
      <w:numFmt w:val="bullet"/>
      <w:lvlText w:val="•"/>
      <w:lvlJc w:val="left"/>
      <w:pPr>
        <w:ind w:left="4914" w:hanging="360"/>
      </w:pPr>
      <w:rPr>
        <w:rFonts w:hint="default"/>
        <w:lang w:val="en-US" w:eastAsia="en-US" w:bidi="ar-SA"/>
      </w:rPr>
    </w:lvl>
    <w:lvl w:ilvl="5" w:tplc="CF0449D0">
      <w:numFmt w:val="bullet"/>
      <w:lvlText w:val="•"/>
      <w:lvlJc w:val="left"/>
      <w:pPr>
        <w:ind w:left="5912" w:hanging="360"/>
      </w:pPr>
      <w:rPr>
        <w:rFonts w:hint="default"/>
        <w:lang w:val="en-US" w:eastAsia="en-US" w:bidi="ar-SA"/>
      </w:rPr>
    </w:lvl>
    <w:lvl w:ilvl="6" w:tplc="1F6837C8">
      <w:numFmt w:val="bullet"/>
      <w:lvlText w:val="•"/>
      <w:lvlJc w:val="left"/>
      <w:pPr>
        <w:ind w:left="6911" w:hanging="360"/>
      </w:pPr>
      <w:rPr>
        <w:rFonts w:hint="default"/>
        <w:lang w:val="en-US" w:eastAsia="en-US" w:bidi="ar-SA"/>
      </w:rPr>
    </w:lvl>
    <w:lvl w:ilvl="7" w:tplc="49803B2C">
      <w:numFmt w:val="bullet"/>
      <w:lvlText w:val="•"/>
      <w:lvlJc w:val="left"/>
      <w:pPr>
        <w:ind w:left="7909" w:hanging="360"/>
      </w:pPr>
      <w:rPr>
        <w:rFonts w:hint="default"/>
        <w:lang w:val="en-US" w:eastAsia="en-US" w:bidi="ar-SA"/>
      </w:rPr>
    </w:lvl>
    <w:lvl w:ilvl="8" w:tplc="5E5ED1EA">
      <w:numFmt w:val="bullet"/>
      <w:lvlText w:val="•"/>
      <w:lvlJc w:val="left"/>
      <w:pPr>
        <w:ind w:left="8908" w:hanging="360"/>
      </w:pPr>
      <w:rPr>
        <w:rFonts w:hint="default"/>
        <w:lang w:val="en-US" w:eastAsia="en-US" w:bidi="ar-SA"/>
      </w:rPr>
    </w:lvl>
  </w:abstractNum>
  <w:abstractNum w:abstractNumId="13" w15:restartNumberingAfterBreak="0">
    <w:nsid w:val="56314E3E"/>
    <w:multiLevelType w:val="hybridMultilevel"/>
    <w:tmpl w:val="ABCA1A34"/>
    <w:lvl w:ilvl="0" w:tplc="AB3EF7EA">
      <w:numFmt w:val="bullet"/>
      <w:lvlText w:val="●"/>
      <w:lvlJc w:val="left"/>
      <w:pPr>
        <w:ind w:left="880" w:hanging="360"/>
      </w:pPr>
      <w:rPr>
        <w:rFonts w:ascii="Arial MT" w:eastAsia="Arial MT" w:hAnsi="Arial MT" w:cs="Arial MT" w:hint="default"/>
        <w:w w:val="60"/>
        <w:sz w:val="24"/>
        <w:szCs w:val="24"/>
        <w:lang w:val="en-US" w:eastAsia="en-US" w:bidi="ar-SA"/>
      </w:rPr>
    </w:lvl>
    <w:lvl w:ilvl="1" w:tplc="9880E03C">
      <w:numFmt w:val="bullet"/>
      <w:lvlText w:val="•"/>
      <w:lvlJc w:val="left"/>
      <w:pPr>
        <w:ind w:left="1882" w:hanging="360"/>
      </w:pPr>
      <w:rPr>
        <w:rFonts w:hint="default"/>
        <w:lang w:val="en-US" w:eastAsia="en-US" w:bidi="ar-SA"/>
      </w:rPr>
    </w:lvl>
    <w:lvl w:ilvl="2" w:tplc="DB60B318">
      <w:numFmt w:val="bullet"/>
      <w:lvlText w:val="•"/>
      <w:lvlJc w:val="left"/>
      <w:pPr>
        <w:ind w:left="2885" w:hanging="360"/>
      </w:pPr>
      <w:rPr>
        <w:rFonts w:hint="default"/>
        <w:lang w:val="en-US" w:eastAsia="en-US" w:bidi="ar-SA"/>
      </w:rPr>
    </w:lvl>
    <w:lvl w:ilvl="3" w:tplc="0D9C5456">
      <w:numFmt w:val="bullet"/>
      <w:lvlText w:val="•"/>
      <w:lvlJc w:val="left"/>
      <w:pPr>
        <w:ind w:left="3887" w:hanging="360"/>
      </w:pPr>
      <w:rPr>
        <w:rFonts w:hint="default"/>
        <w:lang w:val="en-US" w:eastAsia="en-US" w:bidi="ar-SA"/>
      </w:rPr>
    </w:lvl>
    <w:lvl w:ilvl="4" w:tplc="F7AE623E">
      <w:numFmt w:val="bullet"/>
      <w:lvlText w:val="•"/>
      <w:lvlJc w:val="left"/>
      <w:pPr>
        <w:ind w:left="4890" w:hanging="360"/>
      </w:pPr>
      <w:rPr>
        <w:rFonts w:hint="default"/>
        <w:lang w:val="en-US" w:eastAsia="en-US" w:bidi="ar-SA"/>
      </w:rPr>
    </w:lvl>
    <w:lvl w:ilvl="5" w:tplc="460C8CCA">
      <w:numFmt w:val="bullet"/>
      <w:lvlText w:val="•"/>
      <w:lvlJc w:val="left"/>
      <w:pPr>
        <w:ind w:left="5892" w:hanging="360"/>
      </w:pPr>
      <w:rPr>
        <w:rFonts w:hint="default"/>
        <w:lang w:val="en-US" w:eastAsia="en-US" w:bidi="ar-SA"/>
      </w:rPr>
    </w:lvl>
    <w:lvl w:ilvl="6" w:tplc="C264EF76">
      <w:numFmt w:val="bullet"/>
      <w:lvlText w:val="•"/>
      <w:lvlJc w:val="left"/>
      <w:pPr>
        <w:ind w:left="6895" w:hanging="360"/>
      </w:pPr>
      <w:rPr>
        <w:rFonts w:hint="default"/>
        <w:lang w:val="en-US" w:eastAsia="en-US" w:bidi="ar-SA"/>
      </w:rPr>
    </w:lvl>
    <w:lvl w:ilvl="7" w:tplc="44BE78B2">
      <w:numFmt w:val="bullet"/>
      <w:lvlText w:val="•"/>
      <w:lvlJc w:val="left"/>
      <w:pPr>
        <w:ind w:left="7897" w:hanging="360"/>
      </w:pPr>
      <w:rPr>
        <w:rFonts w:hint="default"/>
        <w:lang w:val="en-US" w:eastAsia="en-US" w:bidi="ar-SA"/>
      </w:rPr>
    </w:lvl>
    <w:lvl w:ilvl="8" w:tplc="E79010E2">
      <w:numFmt w:val="bullet"/>
      <w:lvlText w:val="•"/>
      <w:lvlJc w:val="left"/>
      <w:pPr>
        <w:ind w:left="8900" w:hanging="360"/>
      </w:pPr>
      <w:rPr>
        <w:rFonts w:hint="default"/>
        <w:lang w:val="en-US" w:eastAsia="en-US" w:bidi="ar-SA"/>
      </w:rPr>
    </w:lvl>
  </w:abstractNum>
  <w:abstractNum w:abstractNumId="14" w15:restartNumberingAfterBreak="0">
    <w:nsid w:val="5797169B"/>
    <w:multiLevelType w:val="hybridMultilevel"/>
    <w:tmpl w:val="F222C730"/>
    <w:lvl w:ilvl="0" w:tplc="3856CB02">
      <w:numFmt w:val="bullet"/>
      <w:lvlText w:val="●"/>
      <w:lvlJc w:val="left"/>
      <w:pPr>
        <w:ind w:left="880" w:hanging="360"/>
      </w:pPr>
      <w:rPr>
        <w:rFonts w:ascii="Arial MT" w:eastAsia="Arial MT" w:hAnsi="Arial MT" w:cs="Arial MT" w:hint="default"/>
        <w:w w:val="60"/>
        <w:sz w:val="24"/>
        <w:szCs w:val="24"/>
        <w:lang w:val="en-US" w:eastAsia="en-US" w:bidi="ar-SA"/>
      </w:rPr>
    </w:lvl>
    <w:lvl w:ilvl="1" w:tplc="9DE263AE">
      <w:numFmt w:val="bullet"/>
      <w:lvlText w:val="•"/>
      <w:lvlJc w:val="left"/>
      <w:pPr>
        <w:ind w:left="1882" w:hanging="360"/>
      </w:pPr>
      <w:rPr>
        <w:rFonts w:hint="default"/>
        <w:lang w:val="en-US" w:eastAsia="en-US" w:bidi="ar-SA"/>
      </w:rPr>
    </w:lvl>
    <w:lvl w:ilvl="2" w:tplc="A9C219E6">
      <w:numFmt w:val="bullet"/>
      <w:lvlText w:val="•"/>
      <w:lvlJc w:val="left"/>
      <w:pPr>
        <w:ind w:left="2885" w:hanging="360"/>
      </w:pPr>
      <w:rPr>
        <w:rFonts w:hint="default"/>
        <w:lang w:val="en-US" w:eastAsia="en-US" w:bidi="ar-SA"/>
      </w:rPr>
    </w:lvl>
    <w:lvl w:ilvl="3" w:tplc="0908BF9E">
      <w:numFmt w:val="bullet"/>
      <w:lvlText w:val="•"/>
      <w:lvlJc w:val="left"/>
      <w:pPr>
        <w:ind w:left="3887" w:hanging="360"/>
      </w:pPr>
      <w:rPr>
        <w:rFonts w:hint="default"/>
        <w:lang w:val="en-US" w:eastAsia="en-US" w:bidi="ar-SA"/>
      </w:rPr>
    </w:lvl>
    <w:lvl w:ilvl="4" w:tplc="C8FAADDA">
      <w:numFmt w:val="bullet"/>
      <w:lvlText w:val="•"/>
      <w:lvlJc w:val="left"/>
      <w:pPr>
        <w:ind w:left="4890" w:hanging="360"/>
      </w:pPr>
      <w:rPr>
        <w:rFonts w:hint="default"/>
        <w:lang w:val="en-US" w:eastAsia="en-US" w:bidi="ar-SA"/>
      </w:rPr>
    </w:lvl>
    <w:lvl w:ilvl="5" w:tplc="F4F0641E">
      <w:numFmt w:val="bullet"/>
      <w:lvlText w:val="•"/>
      <w:lvlJc w:val="left"/>
      <w:pPr>
        <w:ind w:left="5892" w:hanging="360"/>
      </w:pPr>
      <w:rPr>
        <w:rFonts w:hint="default"/>
        <w:lang w:val="en-US" w:eastAsia="en-US" w:bidi="ar-SA"/>
      </w:rPr>
    </w:lvl>
    <w:lvl w:ilvl="6" w:tplc="41B29B1C">
      <w:numFmt w:val="bullet"/>
      <w:lvlText w:val="•"/>
      <w:lvlJc w:val="left"/>
      <w:pPr>
        <w:ind w:left="6895" w:hanging="360"/>
      </w:pPr>
      <w:rPr>
        <w:rFonts w:hint="default"/>
        <w:lang w:val="en-US" w:eastAsia="en-US" w:bidi="ar-SA"/>
      </w:rPr>
    </w:lvl>
    <w:lvl w:ilvl="7" w:tplc="0022574A">
      <w:numFmt w:val="bullet"/>
      <w:lvlText w:val="•"/>
      <w:lvlJc w:val="left"/>
      <w:pPr>
        <w:ind w:left="7897" w:hanging="360"/>
      </w:pPr>
      <w:rPr>
        <w:rFonts w:hint="default"/>
        <w:lang w:val="en-US" w:eastAsia="en-US" w:bidi="ar-SA"/>
      </w:rPr>
    </w:lvl>
    <w:lvl w:ilvl="8" w:tplc="372277FE">
      <w:numFmt w:val="bullet"/>
      <w:lvlText w:val="•"/>
      <w:lvlJc w:val="left"/>
      <w:pPr>
        <w:ind w:left="8900" w:hanging="360"/>
      </w:pPr>
      <w:rPr>
        <w:rFonts w:hint="default"/>
        <w:lang w:val="en-US" w:eastAsia="en-US" w:bidi="ar-SA"/>
      </w:rPr>
    </w:lvl>
  </w:abstractNum>
  <w:abstractNum w:abstractNumId="15" w15:restartNumberingAfterBreak="0">
    <w:nsid w:val="5AC874BF"/>
    <w:multiLevelType w:val="hybridMultilevel"/>
    <w:tmpl w:val="13562EEE"/>
    <w:lvl w:ilvl="0" w:tplc="BAFE5980">
      <w:numFmt w:val="bullet"/>
      <w:lvlText w:val="●"/>
      <w:lvlJc w:val="left"/>
      <w:pPr>
        <w:ind w:left="815" w:hanging="360"/>
      </w:pPr>
      <w:rPr>
        <w:rFonts w:ascii="Arial MT" w:eastAsia="Arial MT" w:hAnsi="Arial MT" w:cs="Arial MT" w:hint="default"/>
        <w:w w:val="60"/>
        <w:sz w:val="22"/>
        <w:szCs w:val="22"/>
        <w:lang w:val="en-US" w:eastAsia="en-US" w:bidi="ar-SA"/>
      </w:rPr>
    </w:lvl>
    <w:lvl w:ilvl="1" w:tplc="079E89E8">
      <w:numFmt w:val="bullet"/>
      <w:lvlText w:val="•"/>
      <w:lvlJc w:val="left"/>
      <w:pPr>
        <w:ind w:left="1330" w:hanging="360"/>
      </w:pPr>
      <w:rPr>
        <w:rFonts w:hint="default"/>
        <w:lang w:val="en-US" w:eastAsia="en-US" w:bidi="ar-SA"/>
      </w:rPr>
    </w:lvl>
    <w:lvl w:ilvl="2" w:tplc="EC088A06">
      <w:numFmt w:val="bullet"/>
      <w:lvlText w:val="•"/>
      <w:lvlJc w:val="left"/>
      <w:pPr>
        <w:ind w:left="1841" w:hanging="360"/>
      </w:pPr>
      <w:rPr>
        <w:rFonts w:hint="default"/>
        <w:lang w:val="en-US" w:eastAsia="en-US" w:bidi="ar-SA"/>
      </w:rPr>
    </w:lvl>
    <w:lvl w:ilvl="3" w:tplc="A9D85F24">
      <w:numFmt w:val="bullet"/>
      <w:lvlText w:val="•"/>
      <w:lvlJc w:val="left"/>
      <w:pPr>
        <w:ind w:left="2352" w:hanging="360"/>
      </w:pPr>
      <w:rPr>
        <w:rFonts w:hint="default"/>
        <w:lang w:val="en-US" w:eastAsia="en-US" w:bidi="ar-SA"/>
      </w:rPr>
    </w:lvl>
    <w:lvl w:ilvl="4" w:tplc="4A40C8C4">
      <w:numFmt w:val="bullet"/>
      <w:lvlText w:val="•"/>
      <w:lvlJc w:val="left"/>
      <w:pPr>
        <w:ind w:left="2863" w:hanging="360"/>
      </w:pPr>
      <w:rPr>
        <w:rFonts w:hint="default"/>
        <w:lang w:val="en-US" w:eastAsia="en-US" w:bidi="ar-SA"/>
      </w:rPr>
    </w:lvl>
    <w:lvl w:ilvl="5" w:tplc="997A6042">
      <w:numFmt w:val="bullet"/>
      <w:lvlText w:val="•"/>
      <w:lvlJc w:val="left"/>
      <w:pPr>
        <w:ind w:left="3374" w:hanging="360"/>
      </w:pPr>
      <w:rPr>
        <w:rFonts w:hint="default"/>
        <w:lang w:val="en-US" w:eastAsia="en-US" w:bidi="ar-SA"/>
      </w:rPr>
    </w:lvl>
    <w:lvl w:ilvl="6" w:tplc="3AA41E8A">
      <w:numFmt w:val="bullet"/>
      <w:lvlText w:val="•"/>
      <w:lvlJc w:val="left"/>
      <w:pPr>
        <w:ind w:left="3884" w:hanging="360"/>
      </w:pPr>
      <w:rPr>
        <w:rFonts w:hint="default"/>
        <w:lang w:val="en-US" w:eastAsia="en-US" w:bidi="ar-SA"/>
      </w:rPr>
    </w:lvl>
    <w:lvl w:ilvl="7" w:tplc="EF52B95A">
      <w:numFmt w:val="bullet"/>
      <w:lvlText w:val="•"/>
      <w:lvlJc w:val="left"/>
      <w:pPr>
        <w:ind w:left="4395" w:hanging="360"/>
      </w:pPr>
      <w:rPr>
        <w:rFonts w:hint="default"/>
        <w:lang w:val="en-US" w:eastAsia="en-US" w:bidi="ar-SA"/>
      </w:rPr>
    </w:lvl>
    <w:lvl w:ilvl="8" w:tplc="21F623B6">
      <w:numFmt w:val="bullet"/>
      <w:lvlText w:val="•"/>
      <w:lvlJc w:val="left"/>
      <w:pPr>
        <w:ind w:left="4906" w:hanging="360"/>
      </w:pPr>
      <w:rPr>
        <w:rFonts w:hint="default"/>
        <w:lang w:val="en-US" w:eastAsia="en-US" w:bidi="ar-SA"/>
      </w:rPr>
    </w:lvl>
  </w:abstractNum>
  <w:abstractNum w:abstractNumId="16" w15:restartNumberingAfterBreak="0">
    <w:nsid w:val="5FD373A6"/>
    <w:multiLevelType w:val="hybridMultilevel"/>
    <w:tmpl w:val="15D4C256"/>
    <w:lvl w:ilvl="0" w:tplc="E14013C2">
      <w:numFmt w:val="bullet"/>
      <w:lvlText w:val="●"/>
      <w:lvlJc w:val="left"/>
      <w:pPr>
        <w:ind w:left="815" w:hanging="360"/>
      </w:pPr>
      <w:rPr>
        <w:rFonts w:ascii="Arial MT" w:eastAsia="Arial MT" w:hAnsi="Arial MT" w:cs="Arial MT" w:hint="default"/>
        <w:w w:val="60"/>
        <w:sz w:val="22"/>
        <w:szCs w:val="22"/>
        <w:lang w:val="en-US" w:eastAsia="en-US" w:bidi="ar-SA"/>
      </w:rPr>
    </w:lvl>
    <w:lvl w:ilvl="1" w:tplc="7DF0F99C">
      <w:numFmt w:val="bullet"/>
      <w:lvlText w:val="•"/>
      <w:lvlJc w:val="left"/>
      <w:pPr>
        <w:ind w:left="1330" w:hanging="360"/>
      </w:pPr>
      <w:rPr>
        <w:rFonts w:hint="default"/>
        <w:lang w:val="en-US" w:eastAsia="en-US" w:bidi="ar-SA"/>
      </w:rPr>
    </w:lvl>
    <w:lvl w:ilvl="2" w:tplc="76D425EA">
      <w:numFmt w:val="bullet"/>
      <w:lvlText w:val="•"/>
      <w:lvlJc w:val="left"/>
      <w:pPr>
        <w:ind w:left="1841" w:hanging="360"/>
      </w:pPr>
      <w:rPr>
        <w:rFonts w:hint="default"/>
        <w:lang w:val="en-US" w:eastAsia="en-US" w:bidi="ar-SA"/>
      </w:rPr>
    </w:lvl>
    <w:lvl w:ilvl="3" w:tplc="0A548034">
      <w:numFmt w:val="bullet"/>
      <w:lvlText w:val="•"/>
      <w:lvlJc w:val="left"/>
      <w:pPr>
        <w:ind w:left="2352" w:hanging="360"/>
      </w:pPr>
      <w:rPr>
        <w:rFonts w:hint="default"/>
        <w:lang w:val="en-US" w:eastAsia="en-US" w:bidi="ar-SA"/>
      </w:rPr>
    </w:lvl>
    <w:lvl w:ilvl="4" w:tplc="F190D34E">
      <w:numFmt w:val="bullet"/>
      <w:lvlText w:val="•"/>
      <w:lvlJc w:val="left"/>
      <w:pPr>
        <w:ind w:left="2863" w:hanging="360"/>
      </w:pPr>
      <w:rPr>
        <w:rFonts w:hint="default"/>
        <w:lang w:val="en-US" w:eastAsia="en-US" w:bidi="ar-SA"/>
      </w:rPr>
    </w:lvl>
    <w:lvl w:ilvl="5" w:tplc="F3CC5A24">
      <w:numFmt w:val="bullet"/>
      <w:lvlText w:val="•"/>
      <w:lvlJc w:val="left"/>
      <w:pPr>
        <w:ind w:left="3374" w:hanging="360"/>
      </w:pPr>
      <w:rPr>
        <w:rFonts w:hint="default"/>
        <w:lang w:val="en-US" w:eastAsia="en-US" w:bidi="ar-SA"/>
      </w:rPr>
    </w:lvl>
    <w:lvl w:ilvl="6" w:tplc="9508B81C">
      <w:numFmt w:val="bullet"/>
      <w:lvlText w:val="•"/>
      <w:lvlJc w:val="left"/>
      <w:pPr>
        <w:ind w:left="3884" w:hanging="360"/>
      </w:pPr>
      <w:rPr>
        <w:rFonts w:hint="default"/>
        <w:lang w:val="en-US" w:eastAsia="en-US" w:bidi="ar-SA"/>
      </w:rPr>
    </w:lvl>
    <w:lvl w:ilvl="7" w:tplc="946A15E4">
      <w:numFmt w:val="bullet"/>
      <w:lvlText w:val="•"/>
      <w:lvlJc w:val="left"/>
      <w:pPr>
        <w:ind w:left="4395" w:hanging="360"/>
      </w:pPr>
      <w:rPr>
        <w:rFonts w:hint="default"/>
        <w:lang w:val="en-US" w:eastAsia="en-US" w:bidi="ar-SA"/>
      </w:rPr>
    </w:lvl>
    <w:lvl w:ilvl="8" w:tplc="30521226">
      <w:numFmt w:val="bullet"/>
      <w:lvlText w:val="•"/>
      <w:lvlJc w:val="left"/>
      <w:pPr>
        <w:ind w:left="4906" w:hanging="360"/>
      </w:pPr>
      <w:rPr>
        <w:rFonts w:hint="default"/>
        <w:lang w:val="en-US" w:eastAsia="en-US" w:bidi="ar-SA"/>
      </w:rPr>
    </w:lvl>
  </w:abstractNum>
  <w:abstractNum w:abstractNumId="17" w15:restartNumberingAfterBreak="0">
    <w:nsid w:val="6C3A358D"/>
    <w:multiLevelType w:val="hybridMultilevel"/>
    <w:tmpl w:val="3104BE12"/>
    <w:lvl w:ilvl="0" w:tplc="728CFAE6">
      <w:start w:val="1"/>
      <w:numFmt w:val="decimal"/>
      <w:lvlText w:val="%1."/>
      <w:lvlJc w:val="left"/>
      <w:pPr>
        <w:ind w:left="585" w:hanging="285"/>
      </w:pPr>
      <w:rPr>
        <w:rFonts w:ascii="Calibri" w:eastAsia="Calibri" w:hAnsi="Calibri" w:cs="Calibri" w:hint="default"/>
        <w:spacing w:val="-2"/>
        <w:w w:val="100"/>
        <w:sz w:val="24"/>
        <w:szCs w:val="24"/>
        <w:lang w:val="en-US" w:eastAsia="en-US" w:bidi="ar-SA"/>
      </w:rPr>
    </w:lvl>
    <w:lvl w:ilvl="1" w:tplc="CC58F838">
      <w:start w:val="1"/>
      <w:numFmt w:val="decimal"/>
      <w:lvlText w:val="%2."/>
      <w:lvlJc w:val="left"/>
      <w:pPr>
        <w:ind w:left="880" w:hanging="360"/>
      </w:pPr>
      <w:rPr>
        <w:rFonts w:ascii="Calibri" w:eastAsia="Calibri" w:hAnsi="Calibri" w:cs="Calibri" w:hint="default"/>
        <w:spacing w:val="-2"/>
        <w:w w:val="100"/>
        <w:sz w:val="24"/>
        <w:szCs w:val="24"/>
        <w:lang w:val="en-US" w:eastAsia="en-US" w:bidi="ar-SA"/>
      </w:rPr>
    </w:lvl>
    <w:lvl w:ilvl="2" w:tplc="2C0EA368">
      <w:numFmt w:val="bullet"/>
      <w:lvlText w:val="•"/>
      <w:lvlJc w:val="left"/>
      <w:pPr>
        <w:ind w:left="1993" w:hanging="360"/>
      </w:pPr>
      <w:rPr>
        <w:rFonts w:hint="default"/>
        <w:lang w:val="en-US" w:eastAsia="en-US" w:bidi="ar-SA"/>
      </w:rPr>
    </w:lvl>
    <w:lvl w:ilvl="3" w:tplc="48C07864">
      <w:numFmt w:val="bullet"/>
      <w:lvlText w:val="•"/>
      <w:lvlJc w:val="left"/>
      <w:pPr>
        <w:ind w:left="3107" w:hanging="360"/>
      </w:pPr>
      <w:rPr>
        <w:rFonts w:hint="default"/>
        <w:lang w:val="en-US" w:eastAsia="en-US" w:bidi="ar-SA"/>
      </w:rPr>
    </w:lvl>
    <w:lvl w:ilvl="4" w:tplc="04BCDAAE">
      <w:numFmt w:val="bullet"/>
      <w:lvlText w:val="•"/>
      <w:lvlJc w:val="left"/>
      <w:pPr>
        <w:ind w:left="4221" w:hanging="360"/>
      </w:pPr>
      <w:rPr>
        <w:rFonts w:hint="default"/>
        <w:lang w:val="en-US" w:eastAsia="en-US" w:bidi="ar-SA"/>
      </w:rPr>
    </w:lvl>
    <w:lvl w:ilvl="5" w:tplc="04847FF0">
      <w:numFmt w:val="bullet"/>
      <w:lvlText w:val="•"/>
      <w:lvlJc w:val="left"/>
      <w:pPr>
        <w:ind w:left="5335" w:hanging="360"/>
      </w:pPr>
      <w:rPr>
        <w:rFonts w:hint="default"/>
        <w:lang w:val="en-US" w:eastAsia="en-US" w:bidi="ar-SA"/>
      </w:rPr>
    </w:lvl>
    <w:lvl w:ilvl="6" w:tplc="7D3CFD68">
      <w:numFmt w:val="bullet"/>
      <w:lvlText w:val="•"/>
      <w:lvlJc w:val="left"/>
      <w:pPr>
        <w:ind w:left="6449" w:hanging="360"/>
      </w:pPr>
      <w:rPr>
        <w:rFonts w:hint="default"/>
        <w:lang w:val="en-US" w:eastAsia="en-US" w:bidi="ar-SA"/>
      </w:rPr>
    </w:lvl>
    <w:lvl w:ilvl="7" w:tplc="153609A0">
      <w:numFmt w:val="bullet"/>
      <w:lvlText w:val="•"/>
      <w:lvlJc w:val="left"/>
      <w:pPr>
        <w:ind w:left="7563" w:hanging="360"/>
      </w:pPr>
      <w:rPr>
        <w:rFonts w:hint="default"/>
        <w:lang w:val="en-US" w:eastAsia="en-US" w:bidi="ar-SA"/>
      </w:rPr>
    </w:lvl>
    <w:lvl w:ilvl="8" w:tplc="ADA876DC">
      <w:numFmt w:val="bullet"/>
      <w:lvlText w:val="•"/>
      <w:lvlJc w:val="left"/>
      <w:pPr>
        <w:ind w:left="8677" w:hanging="360"/>
      </w:pPr>
      <w:rPr>
        <w:rFonts w:hint="default"/>
        <w:lang w:val="en-US" w:eastAsia="en-US" w:bidi="ar-SA"/>
      </w:rPr>
    </w:lvl>
  </w:abstractNum>
  <w:abstractNum w:abstractNumId="18" w15:restartNumberingAfterBreak="0">
    <w:nsid w:val="6F207CCA"/>
    <w:multiLevelType w:val="hybridMultilevel"/>
    <w:tmpl w:val="5EF43186"/>
    <w:lvl w:ilvl="0" w:tplc="2F6EE522">
      <w:start w:val="1"/>
      <w:numFmt w:val="decimal"/>
      <w:lvlText w:val="%1."/>
      <w:lvlJc w:val="left"/>
      <w:pPr>
        <w:ind w:left="1055" w:hanging="720"/>
        <w:jc w:val="right"/>
      </w:pPr>
      <w:rPr>
        <w:rFonts w:hint="default"/>
        <w:spacing w:val="-2"/>
        <w:w w:val="100"/>
        <w:lang w:val="en-US" w:eastAsia="en-US" w:bidi="ar-SA"/>
      </w:rPr>
    </w:lvl>
    <w:lvl w:ilvl="1" w:tplc="C6AEAE32">
      <w:numFmt w:val="bullet"/>
      <w:lvlText w:val="●"/>
      <w:lvlJc w:val="left"/>
      <w:pPr>
        <w:ind w:left="1601" w:hanging="360"/>
      </w:pPr>
      <w:rPr>
        <w:rFonts w:ascii="Calibri" w:eastAsia="Calibri" w:hAnsi="Calibri" w:cs="Calibri" w:hint="default"/>
        <w:w w:val="100"/>
        <w:sz w:val="24"/>
        <w:szCs w:val="24"/>
        <w:lang w:val="en-US" w:eastAsia="en-US" w:bidi="ar-SA"/>
      </w:rPr>
    </w:lvl>
    <w:lvl w:ilvl="2" w:tplc="56C09608">
      <w:numFmt w:val="bullet"/>
      <w:lvlText w:val="•"/>
      <w:lvlJc w:val="left"/>
      <w:pPr>
        <w:ind w:left="2633" w:hanging="360"/>
      </w:pPr>
      <w:rPr>
        <w:rFonts w:hint="default"/>
        <w:lang w:val="en-US" w:eastAsia="en-US" w:bidi="ar-SA"/>
      </w:rPr>
    </w:lvl>
    <w:lvl w:ilvl="3" w:tplc="598E33E8">
      <w:numFmt w:val="bullet"/>
      <w:lvlText w:val="•"/>
      <w:lvlJc w:val="left"/>
      <w:pPr>
        <w:ind w:left="3667" w:hanging="360"/>
      </w:pPr>
      <w:rPr>
        <w:rFonts w:hint="default"/>
        <w:lang w:val="en-US" w:eastAsia="en-US" w:bidi="ar-SA"/>
      </w:rPr>
    </w:lvl>
    <w:lvl w:ilvl="4" w:tplc="BB7E551E">
      <w:numFmt w:val="bullet"/>
      <w:lvlText w:val="•"/>
      <w:lvlJc w:val="left"/>
      <w:pPr>
        <w:ind w:left="4701" w:hanging="360"/>
      </w:pPr>
      <w:rPr>
        <w:rFonts w:hint="default"/>
        <w:lang w:val="en-US" w:eastAsia="en-US" w:bidi="ar-SA"/>
      </w:rPr>
    </w:lvl>
    <w:lvl w:ilvl="5" w:tplc="BE3CB5C2">
      <w:numFmt w:val="bullet"/>
      <w:lvlText w:val="•"/>
      <w:lvlJc w:val="left"/>
      <w:pPr>
        <w:ind w:left="5735" w:hanging="360"/>
      </w:pPr>
      <w:rPr>
        <w:rFonts w:hint="default"/>
        <w:lang w:val="en-US" w:eastAsia="en-US" w:bidi="ar-SA"/>
      </w:rPr>
    </w:lvl>
    <w:lvl w:ilvl="6" w:tplc="6F464B38">
      <w:numFmt w:val="bullet"/>
      <w:lvlText w:val="•"/>
      <w:lvlJc w:val="left"/>
      <w:pPr>
        <w:ind w:left="6769" w:hanging="360"/>
      </w:pPr>
      <w:rPr>
        <w:rFonts w:hint="default"/>
        <w:lang w:val="en-US" w:eastAsia="en-US" w:bidi="ar-SA"/>
      </w:rPr>
    </w:lvl>
    <w:lvl w:ilvl="7" w:tplc="1F6242B0">
      <w:numFmt w:val="bullet"/>
      <w:lvlText w:val="•"/>
      <w:lvlJc w:val="left"/>
      <w:pPr>
        <w:ind w:left="7803" w:hanging="360"/>
      </w:pPr>
      <w:rPr>
        <w:rFonts w:hint="default"/>
        <w:lang w:val="en-US" w:eastAsia="en-US" w:bidi="ar-SA"/>
      </w:rPr>
    </w:lvl>
    <w:lvl w:ilvl="8" w:tplc="CCE2A9B0">
      <w:numFmt w:val="bullet"/>
      <w:lvlText w:val="•"/>
      <w:lvlJc w:val="left"/>
      <w:pPr>
        <w:ind w:left="8837" w:hanging="360"/>
      </w:pPr>
      <w:rPr>
        <w:rFonts w:hint="default"/>
        <w:lang w:val="en-US" w:eastAsia="en-US" w:bidi="ar-SA"/>
      </w:rPr>
    </w:lvl>
  </w:abstractNum>
  <w:num w:numId="1">
    <w:abstractNumId w:val="9"/>
  </w:num>
  <w:num w:numId="2">
    <w:abstractNumId w:val="7"/>
  </w:num>
  <w:num w:numId="3">
    <w:abstractNumId w:val="10"/>
  </w:num>
  <w:num w:numId="4">
    <w:abstractNumId w:val="12"/>
  </w:num>
  <w:num w:numId="5">
    <w:abstractNumId w:val="6"/>
  </w:num>
  <w:num w:numId="6">
    <w:abstractNumId w:val="17"/>
  </w:num>
  <w:num w:numId="7">
    <w:abstractNumId w:val="5"/>
  </w:num>
  <w:num w:numId="8">
    <w:abstractNumId w:val="1"/>
  </w:num>
  <w:num w:numId="9">
    <w:abstractNumId w:val="16"/>
  </w:num>
  <w:num w:numId="10">
    <w:abstractNumId w:val="15"/>
  </w:num>
  <w:num w:numId="11">
    <w:abstractNumId w:val="3"/>
  </w:num>
  <w:num w:numId="12">
    <w:abstractNumId w:val="14"/>
  </w:num>
  <w:num w:numId="13">
    <w:abstractNumId w:val="13"/>
  </w:num>
  <w:num w:numId="14">
    <w:abstractNumId w:val="0"/>
  </w:num>
  <w:num w:numId="15">
    <w:abstractNumId w:val="8"/>
  </w:num>
  <w:num w:numId="16">
    <w:abstractNumId w:val="18"/>
  </w:num>
  <w:num w:numId="17">
    <w:abstractNumId w:val="4"/>
  </w:num>
  <w:num w:numId="18">
    <w:abstractNumId w:val="2"/>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BA3"/>
    <w:rsid w:val="00065C0F"/>
    <w:rsid w:val="000C7920"/>
    <w:rsid w:val="00170044"/>
    <w:rsid w:val="00217D2E"/>
    <w:rsid w:val="00362618"/>
    <w:rsid w:val="003F5584"/>
    <w:rsid w:val="00420ADB"/>
    <w:rsid w:val="004A0CDE"/>
    <w:rsid w:val="0057212F"/>
    <w:rsid w:val="005C0881"/>
    <w:rsid w:val="005E40C1"/>
    <w:rsid w:val="00611BE3"/>
    <w:rsid w:val="007A3634"/>
    <w:rsid w:val="00816C1B"/>
    <w:rsid w:val="00827559"/>
    <w:rsid w:val="00847DA4"/>
    <w:rsid w:val="008C38DB"/>
    <w:rsid w:val="008F57A6"/>
    <w:rsid w:val="00934556"/>
    <w:rsid w:val="00991BA3"/>
    <w:rsid w:val="009F28F6"/>
    <w:rsid w:val="00A14403"/>
    <w:rsid w:val="00A1611C"/>
    <w:rsid w:val="00A31A17"/>
    <w:rsid w:val="00A777AD"/>
    <w:rsid w:val="00A84DD5"/>
    <w:rsid w:val="00AE4587"/>
    <w:rsid w:val="00AF77DA"/>
    <w:rsid w:val="00B734B5"/>
    <w:rsid w:val="00B977C1"/>
    <w:rsid w:val="00BA45A3"/>
    <w:rsid w:val="00C264CB"/>
    <w:rsid w:val="00C41A4D"/>
    <w:rsid w:val="00C71941"/>
    <w:rsid w:val="00C82A35"/>
    <w:rsid w:val="00C96F75"/>
    <w:rsid w:val="00CB53E7"/>
    <w:rsid w:val="00D91FE9"/>
    <w:rsid w:val="00DC25D0"/>
    <w:rsid w:val="00EB6CF6"/>
    <w:rsid w:val="00F571FC"/>
    <w:rsid w:val="00FB5633"/>
    <w:rsid w:val="00FC36FE"/>
    <w:rsid w:val="00FC4D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6E7EB"/>
  <w15:chartTrackingRefBased/>
  <w15:docId w15:val="{F3BF99E2-160C-4598-80BA-82BA071DE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1BA3"/>
  </w:style>
  <w:style w:type="paragraph" w:styleId="Heading1">
    <w:name w:val="heading 1"/>
    <w:basedOn w:val="Normal"/>
    <w:link w:val="Heading1Char"/>
    <w:uiPriority w:val="9"/>
    <w:qFormat/>
    <w:rsid w:val="00DC25D0"/>
    <w:pPr>
      <w:widowControl w:val="0"/>
      <w:autoSpaceDE w:val="0"/>
      <w:autoSpaceDN w:val="0"/>
      <w:spacing w:after="0" w:line="240" w:lineRule="auto"/>
      <w:ind w:left="405" w:hanging="721"/>
      <w:jc w:val="both"/>
      <w:outlineLvl w:val="0"/>
    </w:pPr>
    <w:rPr>
      <w:rFonts w:ascii="Calibri" w:eastAsia="Calibri" w:hAnsi="Calibri" w:cs="Calibri"/>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91BA3"/>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991BA3"/>
    <w:rPr>
      <w:color w:val="44546A" w:themeColor="text2"/>
      <w:sz w:val="20"/>
      <w:szCs w:val="20"/>
      <w:lang w:val="en-US"/>
    </w:rPr>
  </w:style>
  <w:style w:type="table" w:styleId="TableGrid">
    <w:name w:val="Table Grid"/>
    <w:basedOn w:val="TableNormal"/>
    <w:uiPriority w:val="39"/>
    <w:rsid w:val="00991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1BA3"/>
    <w:rPr>
      <w:color w:val="0563C1" w:themeColor="hyperlink"/>
      <w:u w:val="single"/>
    </w:rPr>
  </w:style>
  <w:style w:type="paragraph" w:styleId="ListParagraph">
    <w:name w:val="List Paragraph"/>
    <w:basedOn w:val="Normal"/>
    <w:uiPriority w:val="1"/>
    <w:qFormat/>
    <w:rsid w:val="00991BA3"/>
    <w:pPr>
      <w:ind w:left="720"/>
      <w:contextualSpacing/>
    </w:pPr>
  </w:style>
  <w:style w:type="paragraph" w:styleId="Header">
    <w:name w:val="header"/>
    <w:basedOn w:val="Normal"/>
    <w:link w:val="HeaderChar"/>
    <w:uiPriority w:val="99"/>
    <w:unhideWhenUsed/>
    <w:rsid w:val="00991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BA3"/>
  </w:style>
  <w:style w:type="paragraph" w:styleId="Footer">
    <w:name w:val="footer"/>
    <w:basedOn w:val="Normal"/>
    <w:link w:val="FooterChar"/>
    <w:uiPriority w:val="99"/>
    <w:unhideWhenUsed/>
    <w:rsid w:val="00991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BA3"/>
  </w:style>
  <w:style w:type="character" w:styleId="UnresolvedMention">
    <w:name w:val="Unresolved Mention"/>
    <w:basedOn w:val="DefaultParagraphFont"/>
    <w:uiPriority w:val="99"/>
    <w:semiHidden/>
    <w:unhideWhenUsed/>
    <w:rsid w:val="00991BA3"/>
    <w:rPr>
      <w:color w:val="605E5C"/>
      <w:shd w:val="clear" w:color="auto" w:fill="E1DFDD"/>
    </w:rPr>
  </w:style>
  <w:style w:type="character" w:customStyle="1" w:styleId="Heading1Char">
    <w:name w:val="Heading 1 Char"/>
    <w:basedOn w:val="DefaultParagraphFont"/>
    <w:link w:val="Heading1"/>
    <w:uiPriority w:val="9"/>
    <w:rsid w:val="00DC25D0"/>
    <w:rPr>
      <w:rFonts w:ascii="Calibri" w:eastAsia="Calibri" w:hAnsi="Calibri" w:cs="Calibri"/>
      <w:b/>
      <w:bCs/>
      <w:sz w:val="24"/>
      <w:szCs w:val="24"/>
      <w:lang w:val="en-US"/>
    </w:rPr>
  </w:style>
  <w:style w:type="paragraph" w:styleId="BodyText">
    <w:name w:val="Body Text"/>
    <w:basedOn w:val="Normal"/>
    <w:link w:val="BodyTextChar"/>
    <w:uiPriority w:val="1"/>
    <w:qFormat/>
    <w:rsid w:val="00DC25D0"/>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DC25D0"/>
    <w:rPr>
      <w:rFonts w:ascii="Calibri" w:eastAsia="Calibri" w:hAnsi="Calibri" w:cs="Calibri"/>
      <w:sz w:val="24"/>
      <w:szCs w:val="24"/>
      <w:lang w:val="en-US"/>
    </w:rPr>
  </w:style>
  <w:style w:type="paragraph" w:customStyle="1" w:styleId="TableParagraph">
    <w:name w:val="Table Paragraph"/>
    <w:basedOn w:val="Normal"/>
    <w:uiPriority w:val="1"/>
    <w:qFormat/>
    <w:rsid w:val="00DC25D0"/>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22</Pages>
  <Words>5601</Words>
  <Characters>31932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Maariyah Abubaker</dc:creator>
  <cp:keywords/>
  <dc:description/>
  <cp:lastModifiedBy>Nabil Abdul Sattar</cp:lastModifiedBy>
  <cp:revision>22</cp:revision>
  <cp:lastPrinted>2022-03-03T14:29:00Z</cp:lastPrinted>
  <dcterms:created xsi:type="dcterms:W3CDTF">2020-12-01T12:52:00Z</dcterms:created>
  <dcterms:modified xsi:type="dcterms:W3CDTF">2024-11-26T11:15:00Z</dcterms:modified>
</cp:coreProperties>
</file>